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53" w:rsidRDefault="00A21A53" w:rsidP="00A21A53">
      <w:pPr>
        <w:framePr w:h="9650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"C:\\Users\\Vlad\\Pictures\\media\\image5.jpeg"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28.25pt;height:429pt">
            <v:imagedata r:id="rId4" r:href="rId5"/>
          </v:shape>
        </w:pict>
      </w:r>
      <w:r>
        <w:fldChar w:fldCharType="end"/>
      </w:r>
    </w:p>
    <w:p w:rsidR="00EB680C" w:rsidRPr="00A21A53" w:rsidRDefault="00A21A53" w:rsidP="00A21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A21A5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Пояснительная записка</w:t>
      </w:r>
    </w:p>
    <w:p w:rsidR="00EB680C" w:rsidRPr="00EB680C" w:rsidRDefault="00EB680C" w:rsidP="00EB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F5" w:rsidRPr="00EE59F5" w:rsidRDefault="00EE59F5" w:rsidP="00EE5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F5">
        <w:t xml:space="preserve"> </w:t>
      </w:r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математике составлена на основе федерального компонента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стандарта основного общег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EE59F5" w:rsidRPr="00EE59F5" w:rsidRDefault="00EE59F5" w:rsidP="00EE5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ориентирована на учащи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хся 11 классов и реализуется на </w:t>
      </w:r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следующих документов:</w:t>
      </w:r>
    </w:p>
    <w:p w:rsidR="00EE59F5" w:rsidRPr="00EE59F5" w:rsidRDefault="00EE59F5" w:rsidP="00EE5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Программа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учреждений: </w:t>
      </w:r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“Программы общеобразовательных учреждений: Алгебра и начала</w:t>
      </w:r>
    </w:p>
    <w:p w:rsidR="00EE59F5" w:rsidRPr="00EE59F5" w:rsidRDefault="00EE59F5" w:rsidP="00EE5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математического анализа. 10-11 </w:t>
      </w:r>
      <w:proofErr w:type="spellStart"/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.”/ Сост. </w:t>
      </w:r>
      <w:proofErr w:type="spellStart"/>
      <w:proofErr w:type="gramStart"/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Просвещение. –</w:t>
      </w:r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>2011г.</w:t>
      </w:r>
    </w:p>
    <w:p w:rsidR="00EE59F5" w:rsidRPr="00EE59F5" w:rsidRDefault="00EE59F5" w:rsidP="00EE5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Программа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учреждений: </w:t>
      </w:r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“Программы общеобразовательных учреждений: Геометрия 10-11 </w:t>
      </w:r>
      <w:proofErr w:type="spellStart"/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>.”/</w:t>
      </w:r>
    </w:p>
    <w:p w:rsidR="00EE59F5" w:rsidRPr="00EE59F5" w:rsidRDefault="00EE59F5" w:rsidP="00EE5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Сост. </w:t>
      </w:r>
      <w:proofErr w:type="spellStart"/>
      <w:proofErr w:type="gramStart"/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Т.А.Бурмистрова</w:t>
      </w:r>
      <w:proofErr w:type="spellEnd"/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Просвещение. – 2011г.</w:t>
      </w:r>
    </w:p>
    <w:p w:rsidR="00EE59F5" w:rsidRPr="00EE59F5" w:rsidRDefault="00EE59F5" w:rsidP="00EE5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Стандарт основного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образования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математике.</w:t>
      </w:r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</w:t>
      </w:r>
      <w:proofErr w:type="spellEnd"/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документов. Математика //сост. Э.Д. Днепров, А.Г.</w:t>
      </w:r>
    </w:p>
    <w:p w:rsidR="00EE59F5" w:rsidRPr="00EE59F5" w:rsidRDefault="00EE59F5" w:rsidP="00EE5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Аркадьев М.: Дрофа, 2008г.</w:t>
      </w:r>
    </w:p>
    <w:p w:rsidR="00EE59F5" w:rsidRPr="00EE59F5" w:rsidRDefault="00EE59F5" w:rsidP="00EE5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Учебник «Алгебра и начала математического анал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иза. 10-11 класс»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электронном носителе / под ред. </w:t>
      </w:r>
      <w:proofErr w:type="spellStart"/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Колмогорова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18-е издание, -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М.,</w:t>
      </w:r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  <w:proofErr w:type="spellEnd"/>
      <w:proofErr w:type="gramEnd"/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2011г.</w:t>
      </w:r>
    </w:p>
    <w:p w:rsidR="00EE59F5" w:rsidRPr="00EE59F5" w:rsidRDefault="00EE59F5" w:rsidP="00EE5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Учебник «Геометрия 10-11 класс»,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Л.С.Атанасяна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М., Просвещение,</w:t>
      </w:r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>2007г.</w:t>
      </w:r>
    </w:p>
    <w:p w:rsidR="00EE59F5" w:rsidRPr="00EE59F5" w:rsidRDefault="00EE59F5" w:rsidP="00EE5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>6. О внесении изменений в обла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стной базисный учебный план для </w:t>
      </w:r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организаций Челябинской области, реализующих</w:t>
      </w:r>
    </w:p>
    <w:p w:rsidR="005328D7" w:rsidRPr="005328D7" w:rsidRDefault="00EE59F5" w:rsidP="00EE5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основного общего и средн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общего образования / Приказ </w:t>
      </w:r>
      <w:r w:rsidRPr="00EE5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Челябинской области от 30.05.2014 № 01/1839</w:t>
      </w:r>
    </w:p>
    <w:p w:rsidR="00EB680C" w:rsidRPr="005328D7" w:rsidRDefault="005328D7" w:rsidP="00532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28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Планируемые результаты</w:t>
      </w:r>
    </w:p>
    <w:p w:rsidR="00EB680C" w:rsidRPr="00EB680C" w:rsidRDefault="00EB680C" w:rsidP="00EB6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математики на базовом уровне ученик должен</w:t>
      </w:r>
    </w:p>
    <w:p w:rsidR="00EB680C" w:rsidRPr="00EB680C" w:rsidRDefault="00EB680C" w:rsidP="00EB6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 / понимать:</w:t>
      </w:r>
    </w:p>
    <w:p w:rsidR="00EB680C" w:rsidRPr="00EB680C" w:rsidRDefault="00EB680C" w:rsidP="00EB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EB680C" w:rsidRPr="00EB680C" w:rsidRDefault="00EB680C" w:rsidP="00EB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EB680C" w:rsidRPr="00EB680C" w:rsidRDefault="00EB680C" w:rsidP="00EB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EB680C" w:rsidRPr="00EB680C" w:rsidRDefault="00EB680C" w:rsidP="00EB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EB680C" w:rsidRPr="00EB680C" w:rsidRDefault="00EB680C" w:rsidP="00EB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EB680C" w:rsidRPr="00EB680C" w:rsidRDefault="00EB680C" w:rsidP="00EB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вероятностный характер различных процессов и закономерностей окружающего мира.</w:t>
      </w:r>
    </w:p>
    <w:p w:rsidR="00EB680C" w:rsidRPr="00EB680C" w:rsidRDefault="00EB680C" w:rsidP="00EB68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Числовые и буквенные выражения</w:t>
      </w:r>
    </w:p>
    <w:p w:rsidR="00EB680C" w:rsidRPr="00EB680C" w:rsidRDefault="00EB680C" w:rsidP="00EB6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B680C" w:rsidRPr="00EB680C" w:rsidRDefault="00EB680C" w:rsidP="00EB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выполнять арифметические действия, сочетая устные и письменные приемы, применение вычислительных устройств; пользоваться оценкой и прикидкой при практических расчетах;</w:t>
      </w:r>
    </w:p>
    <w:p w:rsidR="00EB680C" w:rsidRPr="00EB680C" w:rsidRDefault="00EB680C" w:rsidP="00EB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применять понятия, связанные с делимостью целых чисел при решении математических задач;</w:t>
      </w:r>
    </w:p>
    <w:p w:rsidR="00EB680C" w:rsidRPr="00EB680C" w:rsidRDefault="00EB680C" w:rsidP="00EB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проводить преобразование числовых и буквенных выражений;</w:t>
      </w:r>
    </w:p>
    <w:p w:rsidR="00EB680C" w:rsidRPr="00EB680C" w:rsidRDefault="00EB680C" w:rsidP="00EB680C">
      <w:pPr>
        <w:tabs>
          <w:tab w:val="right" w:pos="720"/>
        </w:tabs>
        <w:spacing w:after="12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 xml:space="preserve">- находить значение корня, степени, логарифма, значения тригонометрических выражений на основе определений, с помощью калькулятора, таблиц; </w:t>
      </w:r>
    </w:p>
    <w:p w:rsidR="00EB680C" w:rsidRPr="00EB680C" w:rsidRDefault="00EB680C" w:rsidP="00EB680C">
      <w:pPr>
        <w:tabs>
          <w:tab w:val="right" w:pos="0"/>
        </w:tabs>
        <w:spacing w:after="12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- выполнять тождественные преобразования иррациональных, степенных, показательных, логарифмических и тригонометрических выражений;</w:t>
      </w:r>
    </w:p>
    <w:p w:rsidR="00EB680C" w:rsidRPr="00EB680C" w:rsidRDefault="00EB680C" w:rsidP="00EB6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EB680C" w:rsidRPr="00EB680C" w:rsidRDefault="00EB680C" w:rsidP="00EB6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практических расчетов по формулам, используя при необходимости справочные материалы и простейшие вычислительные устройства.</w:t>
      </w:r>
    </w:p>
    <w:p w:rsidR="00EB680C" w:rsidRPr="00EB680C" w:rsidRDefault="00EB680C" w:rsidP="00EB68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680C" w:rsidRPr="00EB680C" w:rsidRDefault="00EB680C" w:rsidP="00EB68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Функции и графики</w:t>
      </w:r>
    </w:p>
    <w:p w:rsidR="00EB680C" w:rsidRPr="00EB680C" w:rsidRDefault="00EB680C" w:rsidP="00EB6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B680C" w:rsidRPr="00EB680C" w:rsidRDefault="00EB680C" w:rsidP="00EB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значение функции по значению аргумента при различных способах задания функции;</w:t>
      </w:r>
    </w:p>
    <w:p w:rsidR="00EB680C" w:rsidRPr="00EB680C" w:rsidRDefault="00EB680C" w:rsidP="00EB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строить графики изученных функций, выполнять преобразование графиков;</w:t>
      </w:r>
    </w:p>
    <w:p w:rsidR="00EB680C" w:rsidRPr="00EB680C" w:rsidRDefault="00EB680C" w:rsidP="00EB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описывать по графику и по формуле поведение и свойства функций;</w:t>
      </w:r>
    </w:p>
    <w:p w:rsidR="00EB680C" w:rsidRPr="00EB680C" w:rsidRDefault="00EB680C" w:rsidP="00EB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решать уравнения, системы уравнений, неравенства; используя свойства функций и их графические представления;</w:t>
      </w:r>
    </w:p>
    <w:p w:rsidR="00EB680C" w:rsidRPr="00EB680C" w:rsidRDefault="00EB680C" w:rsidP="00EB680C">
      <w:pPr>
        <w:tabs>
          <w:tab w:val="right" w:pos="-180"/>
        </w:tabs>
        <w:spacing w:after="120" w:line="240" w:lineRule="auto"/>
        <w:jc w:val="both"/>
        <w:rPr>
          <w:sz w:val="24"/>
          <w:szCs w:val="24"/>
        </w:rPr>
      </w:pPr>
      <w:r w:rsidRPr="00EB680C">
        <w:rPr>
          <w:spacing w:val="4"/>
          <w:sz w:val="24"/>
          <w:szCs w:val="24"/>
        </w:rPr>
        <w:t>- иметь наглядные представления об основных свой</w:t>
      </w:r>
      <w:r w:rsidRPr="00EB680C">
        <w:rPr>
          <w:spacing w:val="5"/>
          <w:sz w:val="24"/>
          <w:szCs w:val="24"/>
        </w:rPr>
        <w:t>ствах функций, иллюстрировать их с помощью графиче</w:t>
      </w:r>
      <w:r w:rsidRPr="00EB680C">
        <w:rPr>
          <w:spacing w:val="4"/>
          <w:sz w:val="24"/>
          <w:szCs w:val="24"/>
        </w:rPr>
        <w:t>ских изображений;</w:t>
      </w:r>
    </w:p>
    <w:p w:rsidR="00EB680C" w:rsidRPr="00EB680C" w:rsidRDefault="00EB680C" w:rsidP="00EB680C">
      <w:pPr>
        <w:tabs>
          <w:tab w:val="right" w:pos="-180"/>
        </w:tabs>
        <w:spacing w:after="120" w:line="240" w:lineRule="auto"/>
        <w:jc w:val="both"/>
        <w:rPr>
          <w:spacing w:val="-4"/>
          <w:sz w:val="24"/>
          <w:szCs w:val="24"/>
        </w:rPr>
      </w:pPr>
      <w:r w:rsidRPr="00EB680C">
        <w:rPr>
          <w:spacing w:val="-4"/>
          <w:sz w:val="24"/>
          <w:szCs w:val="24"/>
        </w:rPr>
        <w:t xml:space="preserve">- изображать графики основных элементарных функций по свойствам; </w:t>
      </w:r>
    </w:p>
    <w:p w:rsidR="00EB680C" w:rsidRPr="00EB680C" w:rsidRDefault="00EB680C" w:rsidP="00EB680C">
      <w:pPr>
        <w:tabs>
          <w:tab w:val="right" w:pos="-180"/>
        </w:tabs>
        <w:spacing w:after="120" w:line="240" w:lineRule="auto"/>
        <w:jc w:val="both"/>
        <w:rPr>
          <w:spacing w:val="-4"/>
          <w:sz w:val="24"/>
          <w:szCs w:val="24"/>
        </w:rPr>
      </w:pPr>
      <w:r w:rsidRPr="00EB680C">
        <w:rPr>
          <w:spacing w:val="-4"/>
          <w:sz w:val="24"/>
          <w:szCs w:val="24"/>
        </w:rPr>
        <w:t>- уметь использовать свойства функций для сравнения и оценки её значений;</w:t>
      </w:r>
    </w:p>
    <w:p w:rsidR="00EB680C" w:rsidRPr="00EB680C" w:rsidRDefault="00EB680C" w:rsidP="00EB680C">
      <w:pPr>
        <w:tabs>
          <w:tab w:val="right" w:pos="-180"/>
        </w:tabs>
        <w:spacing w:after="120" w:line="240" w:lineRule="auto"/>
        <w:jc w:val="both"/>
        <w:rPr>
          <w:sz w:val="24"/>
          <w:szCs w:val="24"/>
        </w:rPr>
      </w:pPr>
      <w:r w:rsidRPr="00EB680C">
        <w:rPr>
          <w:sz w:val="24"/>
          <w:szCs w:val="24"/>
        </w:rPr>
        <w:t>- понимать геометрический и механический смысл производной, находить производные элементарных функций, пользуясь таблицами производных и правилами дифференцирования, применять производную для исследования свойств функций и построения графиков;</w:t>
      </w:r>
    </w:p>
    <w:p w:rsidR="00EB680C" w:rsidRPr="00EB680C" w:rsidRDefault="00EB680C" w:rsidP="00EB680C">
      <w:pPr>
        <w:tabs>
          <w:tab w:val="right" w:pos="-180"/>
        </w:tabs>
        <w:spacing w:after="120" w:line="240" w:lineRule="auto"/>
        <w:jc w:val="both"/>
        <w:rPr>
          <w:sz w:val="24"/>
          <w:szCs w:val="24"/>
        </w:rPr>
      </w:pPr>
      <w:r w:rsidRPr="00EB680C">
        <w:rPr>
          <w:sz w:val="24"/>
          <w:szCs w:val="24"/>
        </w:rPr>
        <w:t>- понимать смысл понятия первообразной, находить первообразные для суммы функций и произведения функции на число;</w:t>
      </w:r>
    </w:p>
    <w:p w:rsidR="00EB680C" w:rsidRPr="00EB680C" w:rsidRDefault="00EB680C" w:rsidP="00EB680C">
      <w:pPr>
        <w:tabs>
          <w:tab w:val="right" w:pos="-180"/>
        </w:tabs>
        <w:spacing w:after="120" w:line="240" w:lineRule="auto"/>
        <w:jc w:val="both"/>
        <w:rPr>
          <w:sz w:val="24"/>
          <w:szCs w:val="24"/>
        </w:rPr>
      </w:pPr>
      <w:r w:rsidRPr="00EB680C">
        <w:rPr>
          <w:sz w:val="24"/>
          <w:szCs w:val="24"/>
        </w:rPr>
        <w:t>- вычислять в простейших случаях площади криволинейных трапеций.</w:t>
      </w:r>
    </w:p>
    <w:p w:rsidR="00EB680C" w:rsidRPr="00EB680C" w:rsidRDefault="00EB680C" w:rsidP="00EB6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EB680C" w:rsidRPr="00EB680C" w:rsidRDefault="00EB680C" w:rsidP="00EB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EB680C" w:rsidRPr="00EB680C" w:rsidRDefault="00EB680C" w:rsidP="00EB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8D7" w:rsidRDefault="005328D7" w:rsidP="00EB68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28D7" w:rsidRDefault="005328D7" w:rsidP="00EB68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328D7" w:rsidRDefault="005328D7" w:rsidP="00EB68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680C" w:rsidRDefault="00EB680C" w:rsidP="00EB68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Уравнения и неравенства</w:t>
      </w:r>
    </w:p>
    <w:p w:rsidR="005328D7" w:rsidRPr="00EB680C" w:rsidRDefault="005328D7" w:rsidP="00EB68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680C" w:rsidRPr="00EB680C" w:rsidRDefault="00EB680C" w:rsidP="00EB6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B680C" w:rsidRPr="00EB680C" w:rsidRDefault="00EB680C" w:rsidP="00EB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решать тригонометрические уравнения;</w:t>
      </w:r>
    </w:p>
    <w:p w:rsidR="00EB680C" w:rsidRPr="00EB680C" w:rsidRDefault="00EB680C" w:rsidP="00EB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доказывать несложные неравенства;</w:t>
      </w:r>
    </w:p>
    <w:p w:rsidR="00EB680C" w:rsidRPr="00EB680C" w:rsidRDefault="00EB680C" w:rsidP="00EB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находить приближенные решения уравнений и их систем, используя графический метод;</w:t>
      </w:r>
    </w:p>
    <w:p w:rsidR="00EB680C" w:rsidRPr="00EB680C" w:rsidRDefault="00EB680C" w:rsidP="00EB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решать уравнения, неравенства и системы с применением графических представлений, свойств функций, производной;</w:t>
      </w:r>
    </w:p>
    <w:p w:rsidR="00EB680C" w:rsidRPr="00EB680C" w:rsidRDefault="00EB680C" w:rsidP="00EB680C">
      <w:pPr>
        <w:tabs>
          <w:tab w:val="right" w:pos="0"/>
        </w:tabs>
        <w:spacing w:after="120" w:line="240" w:lineRule="auto"/>
        <w:jc w:val="both"/>
        <w:rPr>
          <w:spacing w:val="5"/>
          <w:sz w:val="24"/>
          <w:szCs w:val="24"/>
        </w:rPr>
      </w:pPr>
      <w:r w:rsidRPr="00EB680C">
        <w:rPr>
          <w:spacing w:val="6"/>
          <w:sz w:val="24"/>
          <w:szCs w:val="24"/>
        </w:rPr>
        <w:t xml:space="preserve">- решать иррациональные, показательные, логарифмические и тригонометрические </w:t>
      </w:r>
      <w:r w:rsidRPr="00EB680C">
        <w:rPr>
          <w:spacing w:val="5"/>
          <w:sz w:val="24"/>
          <w:szCs w:val="24"/>
        </w:rPr>
        <w:t>уравнения и неравенства;</w:t>
      </w:r>
    </w:p>
    <w:p w:rsidR="00EB680C" w:rsidRPr="00EB680C" w:rsidRDefault="00EB680C" w:rsidP="00EB680C">
      <w:pPr>
        <w:tabs>
          <w:tab w:val="right" w:pos="0"/>
        </w:tabs>
        <w:spacing w:after="120" w:line="240" w:lineRule="auto"/>
        <w:jc w:val="both"/>
        <w:rPr>
          <w:spacing w:val="5"/>
          <w:sz w:val="24"/>
          <w:szCs w:val="24"/>
        </w:rPr>
      </w:pPr>
      <w:r w:rsidRPr="00EB680C">
        <w:rPr>
          <w:spacing w:val="5"/>
          <w:sz w:val="24"/>
          <w:szCs w:val="24"/>
        </w:rPr>
        <w:t>- решать системы уравнений с двумя переменными;</w:t>
      </w:r>
    </w:p>
    <w:p w:rsidR="00EB680C" w:rsidRPr="00EB680C" w:rsidRDefault="00EB680C" w:rsidP="00EB680C">
      <w:pPr>
        <w:tabs>
          <w:tab w:val="right" w:pos="0"/>
        </w:tabs>
        <w:spacing w:after="120" w:line="240" w:lineRule="auto"/>
        <w:jc w:val="both"/>
        <w:rPr>
          <w:sz w:val="24"/>
          <w:szCs w:val="24"/>
        </w:rPr>
      </w:pPr>
      <w:r w:rsidRPr="00EB680C">
        <w:rPr>
          <w:spacing w:val="4"/>
          <w:sz w:val="24"/>
          <w:szCs w:val="24"/>
        </w:rPr>
        <w:t>- иметь представление о графическом способе реше</w:t>
      </w:r>
      <w:r w:rsidRPr="00EB680C">
        <w:rPr>
          <w:spacing w:val="5"/>
          <w:sz w:val="24"/>
          <w:szCs w:val="24"/>
        </w:rPr>
        <w:t>ния уравнений, неравенств и систем.</w:t>
      </w:r>
    </w:p>
    <w:p w:rsidR="00EB680C" w:rsidRPr="00EB680C" w:rsidRDefault="00EB680C" w:rsidP="00EB6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80C" w:rsidRPr="00EB680C" w:rsidRDefault="00EB680C" w:rsidP="00EB6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EB680C" w:rsidRPr="00EB680C" w:rsidRDefault="00EB680C" w:rsidP="00EB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построения и исследования простейших математических моделей.</w:t>
      </w:r>
    </w:p>
    <w:p w:rsidR="00EB680C" w:rsidRPr="00EB680C" w:rsidRDefault="00EB680C" w:rsidP="00EB68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комбинаторики, статистики и теории вероятностей</w:t>
      </w:r>
    </w:p>
    <w:p w:rsidR="00EB680C" w:rsidRPr="00EB680C" w:rsidRDefault="00EB680C" w:rsidP="00EB6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B680C" w:rsidRPr="00EB680C" w:rsidRDefault="00EB680C" w:rsidP="00EB6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решать простейшие комбинаторные задачи методом перебора, а также с использованием известных формул,</w:t>
      </w:r>
    </w:p>
    <w:p w:rsidR="00EB680C" w:rsidRPr="00EB680C" w:rsidRDefault="00EB680C" w:rsidP="00EB6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EB680C" w:rsidRPr="00EB680C" w:rsidRDefault="00EB680C" w:rsidP="00EB6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EB680C" w:rsidRPr="00EB680C" w:rsidRDefault="00EB680C" w:rsidP="00EB68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Геометрический материал</w:t>
      </w:r>
    </w:p>
    <w:p w:rsidR="00EB680C" w:rsidRPr="00EB680C" w:rsidRDefault="00EB680C" w:rsidP="00EB68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EB680C" w:rsidRPr="00EB680C" w:rsidRDefault="00EB680C" w:rsidP="00EB68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-построения и исследования математических моделей для описания и решения прикладных задач, задач из смежных дисциплин; </w:t>
      </w:r>
    </w:p>
    <w:p w:rsidR="00EB680C" w:rsidRPr="00EB680C" w:rsidRDefault="00EB680C" w:rsidP="00EB680C">
      <w:pPr>
        <w:widowControl w:val="0"/>
        <w:spacing w:after="120" w:line="240" w:lineRule="auto"/>
        <w:ind w:firstLine="567"/>
        <w:jc w:val="both"/>
        <w:rPr>
          <w:b/>
          <w:sz w:val="24"/>
          <w:szCs w:val="24"/>
        </w:rPr>
      </w:pPr>
      <w:r w:rsidRPr="00EB680C">
        <w:rPr>
          <w:b/>
          <w:sz w:val="24"/>
          <w:szCs w:val="24"/>
        </w:rPr>
        <w:t>-выполнения и самостоятельного составления алгоритмических предписаний и инструкций на математическом материале;</w:t>
      </w:r>
    </w:p>
    <w:p w:rsidR="00EB680C" w:rsidRPr="00EB680C" w:rsidRDefault="00EB680C" w:rsidP="00EB680C">
      <w:pPr>
        <w:widowControl w:val="0"/>
        <w:spacing w:after="120" w:line="240" w:lineRule="auto"/>
        <w:ind w:firstLine="567"/>
        <w:jc w:val="both"/>
        <w:rPr>
          <w:b/>
          <w:sz w:val="24"/>
          <w:szCs w:val="24"/>
        </w:rPr>
      </w:pPr>
      <w:r w:rsidRPr="00EB680C">
        <w:rPr>
          <w:b/>
          <w:sz w:val="24"/>
          <w:szCs w:val="24"/>
        </w:rPr>
        <w:t xml:space="preserve">- выполнения расчетов практического характера; </w:t>
      </w:r>
    </w:p>
    <w:p w:rsidR="00EB680C" w:rsidRPr="00EB680C" w:rsidRDefault="00EB680C" w:rsidP="00EB680C">
      <w:pPr>
        <w:widowControl w:val="0"/>
        <w:spacing w:after="120" w:line="240" w:lineRule="auto"/>
        <w:ind w:firstLine="567"/>
        <w:jc w:val="both"/>
        <w:rPr>
          <w:b/>
          <w:sz w:val="24"/>
          <w:szCs w:val="24"/>
        </w:rPr>
      </w:pPr>
      <w:r w:rsidRPr="00EB680C">
        <w:rPr>
          <w:b/>
          <w:sz w:val="24"/>
          <w:szCs w:val="24"/>
        </w:rPr>
        <w:t>-использования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EB680C" w:rsidRPr="00EB680C" w:rsidRDefault="00EB680C" w:rsidP="00EB68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EB680C" w:rsidRPr="00EB680C" w:rsidRDefault="00EB680C" w:rsidP="00EB68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-проведения доказательных рассуждений, логического обоснования выводов, различения доказанных и недоказанных утверждений, </w:t>
      </w: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аргументированных и эмоционально убедительных суждений;</w:t>
      </w:r>
    </w:p>
    <w:p w:rsidR="00EB680C" w:rsidRPr="00EB680C" w:rsidRDefault="00EB680C" w:rsidP="00EB68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EB680C" w:rsidRPr="00EB680C" w:rsidRDefault="00EB680C" w:rsidP="00EB68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80C" w:rsidRPr="00EB680C" w:rsidRDefault="00EB680C" w:rsidP="00EB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80C" w:rsidRPr="00EB680C" w:rsidRDefault="00EB680C" w:rsidP="00EB6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ТЕМ УЧЕБНОГО </w:t>
      </w:r>
      <w:proofErr w:type="gramStart"/>
      <w:r w:rsidRPr="00EB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.</w:t>
      </w:r>
      <w:proofErr w:type="gramEnd"/>
    </w:p>
    <w:p w:rsidR="00EB680C" w:rsidRPr="00EB680C" w:rsidRDefault="00EB680C" w:rsidP="00EB6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EB680C" w:rsidRPr="00EB680C" w:rsidRDefault="00EB680C" w:rsidP="00EB6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АЛГЕБРА.</w:t>
      </w:r>
    </w:p>
    <w:p w:rsidR="00EB680C" w:rsidRPr="00EB680C" w:rsidRDefault="00EB680C" w:rsidP="00EB6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 </w:t>
      </w:r>
    </w:p>
    <w:p w:rsidR="00EB680C" w:rsidRPr="00EB680C" w:rsidRDefault="00EB680C" w:rsidP="00EB68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Цели: </w:t>
      </w: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и обобщить основные знания правил вычисления производных и навыки нахождения производных тригонометрических функций, сложных функций; повторить геометрический, физический смысл производной функции, применение производной к исследованию функций.</w:t>
      </w:r>
    </w:p>
    <w:p w:rsidR="00EB680C" w:rsidRPr="00EB680C" w:rsidRDefault="00EB680C" w:rsidP="00EB68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80C" w:rsidRPr="00EB680C" w:rsidRDefault="00EB680C" w:rsidP="00EB6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Первообразная </w:t>
      </w:r>
    </w:p>
    <w:p w:rsidR="00EB680C" w:rsidRPr="00EB680C" w:rsidRDefault="00EB680C" w:rsidP="00EB680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Цели: </w:t>
      </w:r>
      <w:r w:rsidRPr="00EB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интег</w:t>
      </w:r>
      <w:r w:rsidRPr="00EB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рированием как операцией, обратной дифференцированию; научить использовать свойства и правила при нахождении первообразных различных функций</w:t>
      </w:r>
    </w:p>
    <w:p w:rsidR="00EB680C" w:rsidRPr="00EB680C" w:rsidRDefault="00EB680C" w:rsidP="00EB680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Ф</w:t>
      </w: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представлений о понятии первообразной, овладение умением применения первообразной функции при решении задачи вычисления площадей криволинейных трапеций и других плоских фигур.</w:t>
      </w:r>
    </w:p>
    <w:p w:rsidR="00EB680C" w:rsidRPr="00EB680C" w:rsidRDefault="00EB680C" w:rsidP="00EB6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80C" w:rsidRPr="00EB680C" w:rsidRDefault="00EB680C" w:rsidP="00EB6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Интеграл</w:t>
      </w:r>
    </w:p>
    <w:p w:rsidR="00EB680C" w:rsidRPr="00EB680C" w:rsidRDefault="00EB680C" w:rsidP="00EB68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 w:rsidRPr="00EB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 учащихся применять первообразную для вычисления площа</w:t>
      </w:r>
      <w:r w:rsidRPr="00EB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 криволинейных трапеций (</w:t>
      </w: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Ньютона-Лейбница)</w:t>
      </w:r>
    </w:p>
    <w:p w:rsidR="00EB680C" w:rsidRPr="00EB680C" w:rsidRDefault="00EB680C" w:rsidP="00EB680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Ф</w:t>
      </w: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представлений о понятии   неопределенного интеграла, определенного интеграла, овладение умением применения первообразной функции при решении задачи вычисления площадей криволинейных трапеций и других плоских фигур.</w:t>
      </w:r>
    </w:p>
    <w:p w:rsidR="00EB680C" w:rsidRPr="00EB680C" w:rsidRDefault="00EB680C" w:rsidP="00EB6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80C" w:rsidRPr="00EB680C" w:rsidRDefault="00EB680C" w:rsidP="00EB6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Обобщение понятия степени </w:t>
      </w:r>
    </w:p>
    <w:p w:rsidR="00EB680C" w:rsidRPr="00EB680C" w:rsidRDefault="00EB680C" w:rsidP="00EB680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учащихся с</w:t>
      </w:r>
      <w:r w:rsidRPr="00EB68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понятия корня </w:t>
      </w:r>
      <w:r w:rsidRPr="00EB68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n</w:t>
      </w:r>
      <w:r w:rsidRPr="00EB68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-й степени и степени с рациональным по</w:t>
      </w:r>
      <w:r w:rsidRPr="00EB68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 xml:space="preserve">казателем, которые являются обобщением понятий квадратного корня </w:t>
      </w:r>
      <w:r w:rsidRPr="00EB68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и степени с целым показателем. Следует обратить внимание </w:t>
      </w:r>
      <w:r w:rsidRPr="00EB68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учащихся на то, что рассматриваемые здесь свойства корней и сте</w:t>
      </w:r>
      <w:r w:rsidRPr="00EB68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EB68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пеней с рациональным показателем аналогичны тем свойст</w:t>
      </w:r>
      <w:r w:rsidRPr="00EB68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EB68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вам, которыми обладают изученные ранее квадратные корни и </w:t>
      </w:r>
      <w:r w:rsidRPr="00EB68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степени с целыми показателями. Необходимо уделить доста</w:t>
      </w:r>
      <w:r w:rsidRPr="00EB68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точно времени отработке свойств степеней и формированию навыков тождественных преобразований.</w:t>
      </w:r>
    </w:p>
    <w:p w:rsidR="00EB680C" w:rsidRPr="00EB680C" w:rsidRDefault="00EB680C" w:rsidP="00EB680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представлений корня </w:t>
      </w:r>
      <w:r w:rsidRPr="00EB68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степени из действительного числа, функции</w:t>
      </w:r>
      <w:r w:rsidRPr="00EB680C">
        <w:rPr>
          <w:rFonts w:ascii="Times New Roman" w:eastAsia="Calibri" w:hAnsi="Times New Roman" w:cs="Times New Roman"/>
          <w:position w:val="-12"/>
          <w:sz w:val="24"/>
          <w:szCs w:val="24"/>
          <w:lang w:eastAsia="ru-RU"/>
        </w:rPr>
        <w:object w:dxaOrig="859" w:dyaOrig="440">
          <v:shape id="_x0000_i1025" type="#_x0000_t75" style="width:42.75pt;height:21pt" o:ole="">
            <v:imagedata r:id="rId6" o:title=""/>
          </v:shape>
          <o:OLEObject Type="Embed" ProgID="Equation.DSMT4" ShapeID="_x0000_i1025" DrawAspect="Content" ObjectID="_1537154105" r:id="rId7"/>
        </w:object>
      </w: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графика этой функции, овладение умением извлечения корня, построения графика функции</w:t>
      </w:r>
      <w:r w:rsidRPr="00EB680C">
        <w:rPr>
          <w:rFonts w:ascii="Times New Roman" w:eastAsia="Calibri" w:hAnsi="Times New Roman" w:cs="Times New Roman"/>
          <w:position w:val="-12"/>
          <w:sz w:val="24"/>
          <w:szCs w:val="24"/>
          <w:lang w:eastAsia="ru-RU"/>
        </w:rPr>
        <w:object w:dxaOrig="859" w:dyaOrig="440">
          <v:shape id="_x0000_i1026" type="#_x0000_t75" style="width:42.75pt;height:21pt" o:ole="">
            <v:imagedata r:id="rId6" o:title=""/>
          </v:shape>
          <o:OLEObject Type="Embed" ProgID="Equation.DSMT4" ShapeID="_x0000_i1026" DrawAspect="Content" ObjectID="_1537154106" r:id="rId8"/>
        </w:object>
      </w: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определения свойств функции </w:t>
      </w:r>
      <w:r w:rsidRPr="00EB680C">
        <w:rPr>
          <w:rFonts w:ascii="Times New Roman" w:eastAsia="Calibri" w:hAnsi="Times New Roman" w:cs="Times New Roman"/>
          <w:position w:val="-12"/>
          <w:sz w:val="24"/>
          <w:szCs w:val="24"/>
          <w:lang w:eastAsia="ru-RU"/>
        </w:rPr>
        <w:object w:dxaOrig="859" w:dyaOrig="440">
          <v:shape id="_x0000_i1027" type="#_x0000_t75" style="width:42.75pt;height:21pt" o:ole="">
            <v:imagedata r:id="rId6" o:title=""/>
          </v:shape>
          <o:OLEObject Type="Embed" ProgID="Equation.DSMT4" ShapeID="_x0000_i1027" DrawAspect="Content" ObjectID="_1537154107" r:id="rId9"/>
        </w:object>
      </w: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овладение  навыками упрощение выражений, содержащих радикал, применяя свойства корня  </w:t>
      </w:r>
      <w:r w:rsidRPr="00EB680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Pr="00EB68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степени. Обобщить и систематизировать знания учащихся о степенной функции, о свойствах и графиках степенной функции в зависимости от значений оснований и показателей степени.</w:t>
      </w:r>
    </w:p>
    <w:p w:rsidR="00EB680C" w:rsidRPr="00EB680C" w:rsidRDefault="00EB680C" w:rsidP="00EB680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80C" w:rsidRPr="00EB680C" w:rsidRDefault="00EB680C" w:rsidP="00EB6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Показательная и логарифмическая функция </w:t>
      </w:r>
    </w:p>
    <w:p w:rsidR="00EB680C" w:rsidRPr="00EB680C" w:rsidRDefault="00EB680C" w:rsidP="00EB680C">
      <w:pPr>
        <w:shd w:val="clear" w:color="auto" w:fill="FFFFFF"/>
        <w:spacing w:after="0" w:line="240" w:lineRule="auto"/>
        <w:ind w:right="14" w:firstLine="72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показа</w:t>
      </w:r>
      <w:r w:rsidRPr="00EB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B68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тельной, логарифмической и степенной функциями; </w:t>
      </w:r>
      <w:r w:rsidRPr="00EB68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изучение свойств   показательной, логарифмической и</w:t>
      </w: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8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степенной функций построить в соответствии с принятой</w:t>
      </w: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80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общей схемой исследования функций. При этом обзор</w:t>
      </w: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8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свойств давать в зависимости от значений параметров. Показа</w:t>
      </w:r>
      <w:r w:rsidRPr="00EB68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тельные и логарифмические уравнения и неравенства реш</w:t>
      </w:r>
      <w:r w:rsidRPr="00EB68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ать с опорой на изученные свойства функций.</w:t>
      </w:r>
    </w:p>
    <w:p w:rsidR="00EB680C" w:rsidRPr="00EB680C" w:rsidRDefault="00EB680C" w:rsidP="00EB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показательной и логарифмической функциях, их графиках и свойствах, овладение умением понимать и читать свойства и графики логарифмической функции, решать логарифмические уравнения и неравенства, овладение умением понимать и читать свойства и графики показательной функции, решать показательные уравнения и неравенства, создание условий для развития умения применять функционально-графические представления для описания и анализа закономерностей, существующих в окружающем мире и в смежных предметах.</w:t>
      </w:r>
    </w:p>
    <w:p w:rsidR="00EB680C" w:rsidRPr="00EB680C" w:rsidRDefault="00EB680C" w:rsidP="00EB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80C" w:rsidRPr="00EB680C" w:rsidRDefault="00EB680C" w:rsidP="00EB6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Производная показательной и логарифмической функции</w:t>
      </w:r>
    </w:p>
    <w:p w:rsidR="00EB680C" w:rsidRPr="00EB680C" w:rsidRDefault="00EB680C" w:rsidP="00EB680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B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 учащихся с производной показательной и логарифмической функций, сформировать у учащихся навыки вычисления производной показательной и логарифмической функции, через решение различных типов заданий. Вывод формулы производной показательной функции провести на наглядно-интуитивной основе. При рассмот</w:t>
      </w:r>
      <w:r w:rsidRPr="00EB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рении вопроса о дифференциальном уравнении показатель</w:t>
      </w:r>
      <w:r w:rsidRPr="00EB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роста и показательного убывания показательная функ</w:t>
      </w:r>
      <w:r w:rsidRPr="00EB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должна выступать как математическая модель, находящая широкое применение при изучении реальных процессов и явлений действительности.</w:t>
      </w:r>
    </w:p>
    <w:p w:rsidR="00EB680C" w:rsidRPr="00EB680C" w:rsidRDefault="00EB680C" w:rsidP="00EB680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680C" w:rsidRPr="00EB680C" w:rsidRDefault="00EB680C" w:rsidP="00EB680C">
      <w:pPr>
        <w:widowControl w:val="0"/>
        <w:spacing w:after="120" w:line="240" w:lineRule="auto"/>
        <w:rPr>
          <w:rFonts w:ascii="Calibri" w:eastAsia="Calibri" w:hAnsi="Calibri"/>
          <w:b/>
          <w:sz w:val="24"/>
          <w:szCs w:val="24"/>
          <w:lang w:eastAsia="ru-RU"/>
        </w:rPr>
      </w:pPr>
      <w:r w:rsidRPr="00EB680C">
        <w:rPr>
          <w:rFonts w:ascii="Calibri" w:eastAsia="Calibri" w:hAnsi="Calibri"/>
          <w:b/>
          <w:sz w:val="24"/>
          <w:szCs w:val="24"/>
          <w:lang w:eastAsia="ru-RU"/>
        </w:rPr>
        <w:t xml:space="preserve">Элементы комбинаторики, статистики и теории вероятностей </w:t>
      </w:r>
    </w:p>
    <w:p w:rsidR="00EB680C" w:rsidRPr="00EB680C" w:rsidRDefault="00EB680C" w:rsidP="00EB6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Табличное и графическое представление данных. Числовые характеристики рядов данных. </w:t>
      </w:r>
    </w:p>
    <w:p w:rsidR="00EB680C" w:rsidRPr="00EB680C" w:rsidRDefault="00EB680C" w:rsidP="00EB6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Calibri" w:hAnsi="Times New Roman" w:cs="Times New Roman"/>
          <w:sz w:val="24"/>
          <w:szCs w:val="24"/>
          <w:lang w:eastAsia="ru-RU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EB680C" w:rsidRPr="00EB680C" w:rsidRDefault="00EB680C" w:rsidP="00EB68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Calibri" w:hAnsi="Times New Roman" w:cs="Times New Roman"/>
          <w:sz w:val="24"/>
          <w:szCs w:val="24"/>
          <w:lang w:eastAsia="ru-RU"/>
        </w:rPr>
        <w:t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применением вероятностных методов.</w:t>
      </w:r>
    </w:p>
    <w:p w:rsidR="00EB680C" w:rsidRPr="00EB680C" w:rsidRDefault="00EB680C" w:rsidP="00EB680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80C" w:rsidRPr="00EB680C" w:rsidRDefault="00EB680C" w:rsidP="00EB6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повторение</w:t>
      </w:r>
    </w:p>
    <w:p w:rsidR="00EB680C" w:rsidRPr="00EB680C" w:rsidRDefault="00EB680C" w:rsidP="00EB68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Цели:</w:t>
      </w: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и обобщить навыки решения основных типов задач по следующим темам: преобразование тригонометрических, степенных, показательных и логарифмических выражений; тригонометрические функции, функция </w:t>
      </w:r>
      <w:r w:rsidRPr="00EB68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EB680C">
        <w:rPr>
          <w:rFonts w:ascii="Times New Roman" w:eastAsia="Calibri" w:hAnsi="Times New Roman" w:cs="Times New Roman"/>
          <w:position w:val="-8"/>
          <w:sz w:val="24"/>
          <w:szCs w:val="24"/>
          <w:lang w:eastAsia="ru-RU"/>
        </w:rPr>
        <w:object w:dxaOrig="380" w:dyaOrig="360">
          <v:shape id="_x0000_i1028" type="#_x0000_t75" style="width:18.75pt;height:18pt" o:ole="">
            <v:imagedata r:id="rId10" o:title=""/>
          </v:shape>
          <o:OLEObject Type="Embed" ProgID="Equation.3" ShapeID="_x0000_i1028" DrawAspect="Content" ObjectID="_1537154108" r:id="rId11"/>
        </w:object>
      </w: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показательная функция, логарифмическая функция; производная; первообразная; различные виды уравнений и неравенств.</w:t>
      </w:r>
    </w:p>
    <w:p w:rsidR="00EB680C" w:rsidRPr="00EB680C" w:rsidRDefault="00EB680C" w:rsidP="00EB680C">
      <w:pPr>
        <w:keepNext/>
        <w:spacing w:before="360" w:after="60" w:line="240" w:lineRule="auto"/>
        <w:outlineLvl w:val="1"/>
        <w:rPr>
          <w:rFonts w:ascii="Arial" w:eastAsia="Times New Roman" w:hAnsi="Arial" w:cs="Arial"/>
          <w:b/>
          <w:bCs/>
          <w:i/>
          <w:lang w:eastAsia="ru-RU"/>
        </w:rPr>
      </w:pPr>
    </w:p>
    <w:p w:rsidR="00EB680C" w:rsidRPr="00EB680C" w:rsidRDefault="00EB680C" w:rsidP="00EB6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ГЕОМЕТРИЯ.</w:t>
      </w:r>
    </w:p>
    <w:p w:rsidR="00EB680C" w:rsidRPr="00EB680C" w:rsidRDefault="00EB680C" w:rsidP="00EB680C">
      <w:pPr>
        <w:spacing w:after="0" w:line="480" w:lineRule="auto"/>
        <w:ind w:right="1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80C" w:rsidRPr="00EB680C" w:rsidRDefault="00EB680C" w:rsidP="00EB680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1.Векторы в пространстве.</w:t>
      </w:r>
    </w:p>
    <w:p w:rsidR="00EB680C" w:rsidRPr="00EB680C" w:rsidRDefault="00EB680C" w:rsidP="00EB6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Векторы в пространстве. Коллинеарные и компланарные векторы. Параллельный перенос. Параллельное проектирование и его свойства. Параллельные проекции плоских фигур. Изображение пространственных фигур на плоскости. Сечения многогранников. Исторические сведения.</w:t>
      </w:r>
    </w:p>
    <w:p w:rsidR="00EB680C" w:rsidRPr="00EB680C" w:rsidRDefault="00EB680C" w:rsidP="00EB6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EB6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сформировать у учащихся понятие вектора в пространстве; рассмотреть основные операции над векторами.</w:t>
      </w:r>
    </w:p>
    <w:p w:rsidR="00EB680C" w:rsidRPr="00EB680C" w:rsidRDefault="00EB680C" w:rsidP="00EB6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Координаты точки и координаты векторов пространстве. Движения.</w:t>
      </w:r>
    </w:p>
    <w:p w:rsidR="00EB680C" w:rsidRPr="00EB680C" w:rsidRDefault="00EB680C" w:rsidP="00EB6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 </w:t>
      </w:r>
    </w:p>
    <w:p w:rsidR="00EB680C" w:rsidRPr="00EB680C" w:rsidRDefault="00EB680C" w:rsidP="00EB6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EB68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введение понятие прямоугольной системы координат в пространстве; знакомство с координатно-векторным методом решения задач.</w:t>
      </w:r>
    </w:p>
    <w:p w:rsidR="00EB680C" w:rsidRPr="00EB680C" w:rsidRDefault="00EB680C" w:rsidP="00EB680C">
      <w:pPr>
        <w:shd w:val="clear" w:color="auto" w:fill="FFFFFF"/>
        <w:spacing w:after="0" w:line="240" w:lineRule="auto"/>
        <w:ind w:right="-3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Цели: </w:t>
      </w:r>
      <w:r w:rsidRPr="00EB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учащихся умения применять координатный и векторный методы к решению задач на нахождение длин отрезков и углов между прямыми и векторами в пространстве. В ходе изучения темы целесообразно использовать анало</w:t>
      </w:r>
      <w:r w:rsidRPr="00EB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гию между рассматриваемыми понятиями на плоскости и в пространстве. Это поможет учащимся более глубоко и осоз</w:t>
      </w:r>
      <w:r w:rsidRPr="00EB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нанно усвоить изучаемый материал, уяснить содержание и место векторного и координатного методов в курсе геомет</w:t>
      </w:r>
      <w:r w:rsidRPr="00EB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</w:t>
      </w:r>
    </w:p>
    <w:p w:rsidR="00EB680C" w:rsidRPr="00EB680C" w:rsidRDefault="00EB680C" w:rsidP="00EB6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 н о в н а я   ц е л ь – обобщить и систематизировать представления учащихся о декартовых координатах и векторах, познакомить с полярными и сферическими координатами.</w:t>
      </w:r>
    </w:p>
    <w:p w:rsidR="00EB680C" w:rsidRPr="00EB680C" w:rsidRDefault="00EB680C" w:rsidP="00EB6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координат и векторов в пространстве, с одной стороны, во многом повторяет изучение соответствующих тем планиметрии, а с другой стороны, дает алгебраический метод решения стереометрических задач.</w:t>
      </w:r>
    </w:p>
    <w:p w:rsidR="00EB680C" w:rsidRPr="00EB680C" w:rsidRDefault="00EB680C" w:rsidP="00EB680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3.Цилиндр, конус, шар.</w:t>
      </w:r>
    </w:p>
    <w:p w:rsidR="00EB680C" w:rsidRPr="00EB680C" w:rsidRDefault="00EB680C" w:rsidP="00EB6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 </w:t>
      </w:r>
    </w:p>
    <w:p w:rsidR="00EB680C" w:rsidRPr="00EB680C" w:rsidRDefault="00EB680C" w:rsidP="00EB6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EB68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выработка у учащихся систематических сведений об основных видах тел вращения.</w:t>
      </w:r>
    </w:p>
    <w:p w:rsidR="00EB680C" w:rsidRPr="00EB680C" w:rsidRDefault="00EB680C" w:rsidP="00EB680C">
      <w:pPr>
        <w:shd w:val="clear" w:color="auto" w:fill="FFFFFF"/>
        <w:spacing w:after="0" w:line="240" w:lineRule="auto"/>
        <w:ind w:right="-36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Цели:</w:t>
      </w:r>
      <w:r w:rsidRPr="00EB6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дать учащимся систематические сведения об основных видах тел вращения. Изучение круглых тел (цилиндра, конуса, шара) завершает изучение системы основных пространственных геометриче</w:t>
      </w:r>
      <w:r w:rsidRPr="00EB6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ских тел. В ходе знакомства с теоретическим материалом темы зна</w:t>
      </w:r>
      <w:r w:rsidRPr="00EB6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чительно развиваются пространственные представления уча</w:t>
      </w:r>
      <w:r w:rsidRPr="00EB6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щихся: круглые тела рассматривать на примере конкретных геометрических тел, изучать взаимное расположение круг</w:t>
      </w:r>
      <w:r w:rsidRPr="00EB6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лых тел и плоскостей (касательные и секущие плоскости), ознакомить с понятиями описанных и вписанных призм и пирамид. Решать большое количество задач, что позволяет про</w:t>
      </w:r>
      <w:r w:rsidRPr="00EB6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должить работу по формированию логических и графических умений.</w:t>
      </w:r>
    </w:p>
    <w:p w:rsidR="00EB680C" w:rsidRPr="00EB680C" w:rsidRDefault="00EB680C" w:rsidP="00EB6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 н о в н а я   ц е л ь – сформировать представления учащихся о круглых телах, изучить случаи их взаимного расположения, научить изображать вписанные и описанные фигуры.</w:t>
      </w:r>
    </w:p>
    <w:p w:rsidR="00EB680C" w:rsidRPr="00EB680C" w:rsidRDefault="00EB680C" w:rsidP="00EB6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теме обобщаются сведения из планиметрии об окружности и круге, о взаимном расположении прямой и окружности, о вписанных и описанных окружностях. Здесь учащиеся знакомятся с основными фигурами вращения, выясняют их свойства, учатся их изображать и решать задачи на фигуры вращения. Формированию более глубоких представлений учащихся могут служить задачи на комбинации многогранников и фигур вращения.</w:t>
      </w:r>
    </w:p>
    <w:p w:rsidR="00EB680C" w:rsidRPr="00EB680C" w:rsidRDefault="00EB680C" w:rsidP="00EB6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80C" w:rsidRPr="00EB680C" w:rsidRDefault="00EB680C" w:rsidP="00EB6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80C" w:rsidRPr="00EB680C" w:rsidRDefault="00EB680C" w:rsidP="00EB6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Объем и площадь поверхности.</w:t>
      </w:r>
    </w:p>
    <w:p w:rsidR="00EB680C" w:rsidRPr="00EB680C" w:rsidRDefault="00EB680C" w:rsidP="00EB6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объема и его свойства. Объем цилиндра, прямоугольного параллелепипеда и призмы. Принцип Кавальери. Объем пирамиды. Объем конуса и усеченного конуса. Объем шара и его частей. Площадь поверхности многогранника, цилиндра, конуса, усеченного конуса. Площадь поверхности шара и его частей.</w:t>
      </w:r>
    </w:p>
    <w:p w:rsidR="00EB680C" w:rsidRPr="00EB680C" w:rsidRDefault="00EB680C" w:rsidP="00EB6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EB68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систематизация изучения многогранников и тел вращения в ходе решения задач на вычисление их объемов.</w:t>
      </w:r>
    </w:p>
    <w:p w:rsidR="00EB680C" w:rsidRPr="00EB680C" w:rsidRDefault="00EB680C" w:rsidP="00EB68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bCs/>
          <w:color w:val="3E3E3E"/>
          <w:spacing w:val="-2"/>
          <w:sz w:val="24"/>
          <w:szCs w:val="24"/>
          <w:lang w:eastAsia="ru-RU"/>
        </w:rPr>
        <w:t>Цели:</w:t>
      </w:r>
      <w:r w:rsidRPr="00EB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продолжить систематическое изу</w:t>
      </w:r>
      <w:r w:rsidRPr="00EB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чение многогранников и тел вращения в ходе решения задач на вычисление их объемов.</w:t>
      </w:r>
    </w:p>
    <w:p w:rsidR="00EB680C" w:rsidRPr="00EB680C" w:rsidRDefault="00EB680C" w:rsidP="00EB68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объема вводить по анало</w:t>
      </w:r>
      <w:r w:rsidRPr="00EB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гии с понятием площади плоской фигуры и формулировать основные свойства объемов.</w:t>
      </w:r>
    </w:p>
    <w:p w:rsidR="00EB680C" w:rsidRPr="00EB680C" w:rsidRDefault="00EB680C" w:rsidP="00EB68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Существование и единственность объема тела в школьном курсе математики приходится принимать без доказательства,</w:t>
      </w:r>
    </w:p>
    <w:p w:rsidR="00EB680C" w:rsidRPr="00EB680C" w:rsidRDefault="00EB680C" w:rsidP="00EB6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вопрос об объемах принадлежит, по существу, к труд</w:t>
      </w:r>
      <w:r w:rsidRPr="00EB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разделам высшей математики. Поэтому нужные результа</w:t>
      </w:r>
      <w:r w:rsidRPr="00EB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устанавливать, руководствуясь больше наглядными со</w:t>
      </w:r>
      <w:r w:rsidRPr="00EB6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ображениями. Учебный материал главы в основном должен усвоиться в процессе решения задач.</w:t>
      </w:r>
    </w:p>
    <w:p w:rsidR="00EB680C" w:rsidRPr="00EB680C" w:rsidRDefault="00EB680C" w:rsidP="00EB6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 н о в н а я   ц е л ь – сформировать представления учащихся о понятиях объема и площади поверхности, вывести формулы объемов и площадей поверхностей основных пространственных фигур, научить решать задачи на нахождение объемов и площадей поверхностей.</w:t>
      </w:r>
    </w:p>
    <w:p w:rsidR="00EB680C" w:rsidRPr="00EB680C" w:rsidRDefault="00EB680C" w:rsidP="00EB6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объемов обобщает и систематизирует материал планиметрии о площадях плоских фигур. При выводе формул объемов используется принцип Кавальери. Это позволяет чисто геометрическими методами, без использования интеграла или предельного перехода, найти объемы основных пространственных фигур, включая объем шара и его частей. </w:t>
      </w:r>
    </w:p>
    <w:p w:rsidR="00EB680C" w:rsidRPr="00EB680C" w:rsidRDefault="00EB680C" w:rsidP="00EB68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направленность этой темы определяется большим количеством разнообразных задач на вычисление объемов и площадей поверхностей.</w:t>
      </w:r>
    </w:p>
    <w:p w:rsidR="00EB680C" w:rsidRPr="00EB680C" w:rsidRDefault="00EB680C" w:rsidP="00EB68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Повторение</w:t>
      </w:r>
    </w:p>
    <w:p w:rsidR="00EB680C" w:rsidRPr="00EB680C" w:rsidRDefault="00EB680C" w:rsidP="00EB68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Цель: </w:t>
      </w:r>
      <w:r w:rsidRPr="00EB68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повторение и систематизация материала 11 класса.</w:t>
      </w:r>
    </w:p>
    <w:p w:rsidR="00EB680C" w:rsidRPr="00EB680C" w:rsidRDefault="00EB680C" w:rsidP="00EB68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B680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Цели: </w:t>
      </w:r>
      <w:r w:rsidRPr="00EB68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повторить и обобщить знания и умения, учащихся через решение задач по следующим темам:</w:t>
      </w:r>
      <w:r w:rsidRPr="00EB68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метод координат в пространстве; многогранники;</w:t>
      </w:r>
      <w:r w:rsidRPr="00EB68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тела вращения</w:t>
      </w:r>
      <w:r w:rsidRPr="00EB68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; </w:t>
      </w:r>
      <w:r w:rsidRPr="00EB68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объёмы многогранников и тел вращения</w:t>
      </w:r>
    </w:p>
    <w:p w:rsidR="005328D7" w:rsidRDefault="005328D7" w:rsidP="00EB680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5328D7" w:rsidRDefault="005328D7" w:rsidP="00EB680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5328D7" w:rsidRDefault="005328D7" w:rsidP="00EB680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EB680C" w:rsidRPr="00EB680C" w:rsidRDefault="00EB680C" w:rsidP="00EB6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proofErr w:type="spellStart"/>
      <w:r w:rsidRPr="00EB680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Учебно</w:t>
      </w:r>
      <w:proofErr w:type="spellEnd"/>
      <w:r w:rsidRPr="00EB680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– тематическое планирование по математике в 11 классе</w:t>
      </w:r>
    </w:p>
    <w:p w:rsidR="00EB680C" w:rsidRPr="00EB680C" w:rsidRDefault="005328D7" w:rsidP="00EB680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Количество часов: всего170</w:t>
      </w:r>
      <w:r w:rsidR="00EB680C" w:rsidRPr="00EB6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в неделю 5 часов</w:t>
      </w:r>
    </w:p>
    <w:p w:rsidR="00EB680C" w:rsidRPr="00EB680C" w:rsidRDefault="00EB680C" w:rsidP="00EB680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6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Планирование составлено на основе Программ образовательных учреждений: по алгебре и началам математического анализа к учебному комплекту для 10-11 классов (составитель программы Т.А. </w:t>
      </w:r>
      <w:proofErr w:type="spellStart"/>
      <w:r w:rsidRPr="00EB6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="004669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урмистрова</w:t>
      </w:r>
      <w:proofErr w:type="spellEnd"/>
      <w:r w:rsidR="004669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proofErr w:type="spellStart"/>
      <w:proofErr w:type="gramStart"/>
      <w:r w:rsidR="004669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М.:Просвещение</w:t>
      </w:r>
      <w:proofErr w:type="spellEnd"/>
      <w:proofErr w:type="gramEnd"/>
      <w:r w:rsidR="004669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2011</w:t>
      </w:r>
    </w:p>
    <w:p w:rsidR="00EB680C" w:rsidRPr="00EB680C" w:rsidRDefault="00EB680C" w:rsidP="00EB680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6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Учебники: Алгебра и начала анализа 10-11 класс, авт. А.Н.</w:t>
      </w:r>
      <w:r w:rsidR="00532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Колмогоров, </w:t>
      </w:r>
      <w:proofErr w:type="gramStart"/>
      <w:r w:rsidR="00532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М.:Просвещение</w:t>
      </w:r>
      <w:proofErr w:type="gramEnd"/>
      <w:r w:rsidR="00532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,2013</w:t>
      </w:r>
      <w:r w:rsidRPr="00EB6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B680C" w:rsidRPr="00EB680C" w:rsidRDefault="00EB680C" w:rsidP="00EB680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6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Геометрия 10-11класс, Л.С. </w:t>
      </w:r>
      <w:proofErr w:type="spellStart"/>
      <w:r w:rsidRPr="00EB6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Атанасян</w:t>
      </w:r>
      <w:proofErr w:type="spellEnd"/>
      <w:r w:rsidRPr="00EB6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</w:p>
    <w:tbl>
      <w:tblPr>
        <w:tblpPr w:leftFromText="180" w:rightFromText="180" w:vertAnchor="text" w:horzAnchor="page" w:tblpX="1761" w:tblpY="169"/>
        <w:tblW w:w="3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725"/>
        <w:gridCol w:w="4702"/>
        <w:gridCol w:w="3858"/>
      </w:tblGrid>
      <w:tr w:rsidR="00EB680C" w:rsidRPr="00EB680C" w:rsidTr="00022BF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C" w:rsidRPr="00EB680C" w:rsidRDefault="00EB680C" w:rsidP="00EB6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Алгебра/</w:t>
            </w:r>
          </w:p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часов в рабочей программе</w:t>
            </w:r>
          </w:p>
        </w:tc>
      </w:tr>
      <w:tr w:rsidR="00EB680C" w:rsidRPr="00EB680C" w:rsidTr="00022BF6">
        <w:trPr>
          <w:trHeight w:val="37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Повторение. Производная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EB680C" w:rsidRPr="00EB680C" w:rsidTr="00022BF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Первообразная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</w:tr>
      <w:tr w:rsidR="00EB680C" w:rsidRPr="00EB680C" w:rsidTr="00022BF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Интеграл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0</w:t>
            </w:r>
          </w:p>
        </w:tc>
      </w:tr>
      <w:tr w:rsidR="00EB680C" w:rsidRPr="00EB680C" w:rsidTr="00022BF6">
        <w:trPr>
          <w:trHeight w:val="47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Обобщение понятия степени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3</w:t>
            </w:r>
          </w:p>
        </w:tc>
      </w:tr>
      <w:tr w:rsidR="00EB680C" w:rsidRPr="00EB680C" w:rsidTr="00022BF6">
        <w:trPr>
          <w:trHeight w:val="36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Показательная и логарифмическая функции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1</w:t>
            </w: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EB680C" w:rsidRPr="00EB680C" w:rsidTr="00022BF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Производная показательной и логарифмической функций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</w:tr>
      <w:tr w:rsidR="00EB680C" w:rsidRPr="00EB680C" w:rsidTr="00022BF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Элементы теории вероятностей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</w:tr>
      <w:tr w:rsidR="00EB680C" w:rsidRPr="00EB680C" w:rsidTr="00022BF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Векторы в пространстве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EB680C" w:rsidRPr="00EB680C" w:rsidTr="00022BF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C" w:rsidRPr="00EB680C" w:rsidRDefault="00EB680C" w:rsidP="00EB68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C" w:rsidRPr="00EB680C" w:rsidRDefault="00EB680C" w:rsidP="00EB68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Метод координат в пространстве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</w:t>
            </w:r>
          </w:p>
        </w:tc>
      </w:tr>
      <w:tr w:rsidR="00EB680C" w:rsidRPr="00EB680C" w:rsidTr="00022BF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C" w:rsidRPr="00EB680C" w:rsidRDefault="00EB680C" w:rsidP="00EB68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C" w:rsidRPr="00EB680C" w:rsidRDefault="00EB680C" w:rsidP="00EB68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Цилиндр, конус, шар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</w:tr>
      <w:tr w:rsidR="00EB680C" w:rsidRPr="00EB680C" w:rsidTr="00022BF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C" w:rsidRPr="00EB680C" w:rsidRDefault="00EB680C" w:rsidP="00EB68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C" w:rsidRPr="00EB680C" w:rsidRDefault="00EB680C" w:rsidP="00EB68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Объемы тел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</w:t>
            </w:r>
          </w:p>
        </w:tc>
      </w:tr>
      <w:tr w:rsidR="00EB680C" w:rsidRPr="00EB680C" w:rsidTr="00022BF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А/Г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Заключительное повторение при подготовке к итоговой аттестации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19+14</w:t>
            </w:r>
          </w:p>
        </w:tc>
      </w:tr>
      <w:tr w:rsidR="00EB680C" w:rsidRPr="00EB680C" w:rsidTr="00022BF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0C" w:rsidRPr="00EB680C" w:rsidRDefault="00EB680C" w:rsidP="00EB6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B68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170</w:t>
            </w:r>
          </w:p>
        </w:tc>
      </w:tr>
    </w:tbl>
    <w:p w:rsidR="00EB680C" w:rsidRPr="00EB680C" w:rsidRDefault="00EB680C" w:rsidP="00EB680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EB680C" w:rsidRPr="00EB680C" w:rsidRDefault="00EB680C" w:rsidP="00EB6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B680C" w:rsidRPr="00EB680C" w:rsidRDefault="00EB680C" w:rsidP="00EB680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i/>
          <w:sz w:val="28"/>
          <w:szCs w:val="28"/>
          <w:u w:val="single"/>
          <w:lang w:eastAsia="ru-RU"/>
        </w:rPr>
      </w:pPr>
    </w:p>
    <w:p w:rsidR="00EB680C" w:rsidRPr="00EB680C" w:rsidRDefault="00EB680C" w:rsidP="00EB68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B680C" w:rsidRPr="00EB680C" w:rsidRDefault="00EB680C" w:rsidP="00EB680C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36"/>
          <w:szCs w:val="36"/>
          <w:lang w:eastAsia="ru-RU"/>
        </w:rPr>
      </w:pPr>
    </w:p>
    <w:p w:rsidR="00EB680C" w:rsidRPr="00EB680C" w:rsidRDefault="00EB680C" w:rsidP="00EB680C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u w:val="single"/>
          <w:lang w:val="en-US" w:eastAsia="ru-RU"/>
        </w:rPr>
      </w:pPr>
    </w:p>
    <w:p w:rsidR="00EB680C" w:rsidRPr="00EB680C" w:rsidRDefault="00EB680C" w:rsidP="00EB680C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u w:val="single"/>
          <w:lang w:val="en-US" w:eastAsia="ru-RU"/>
        </w:rPr>
      </w:pPr>
    </w:p>
    <w:p w:rsidR="00EB680C" w:rsidRPr="00EB680C" w:rsidRDefault="00EB680C" w:rsidP="00EB680C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u w:val="single"/>
          <w:lang w:val="en-US" w:eastAsia="ru-RU"/>
        </w:rPr>
      </w:pPr>
    </w:p>
    <w:p w:rsidR="00EB680C" w:rsidRPr="00EB680C" w:rsidRDefault="00EB680C" w:rsidP="00EB680C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u w:val="single"/>
          <w:lang w:val="en-US" w:eastAsia="ru-RU"/>
        </w:rPr>
      </w:pPr>
    </w:p>
    <w:p w:rsidR="00EB680C" w:rsidRPr="00EB680C" w:rsidRDefault="00EB680C" w:rsidP="00EB680C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u w:val="single"/>
          <w:lang w:val="en-US" w:eastAsia="ru-RU"/>
        </w:rPr>
      </w:pPr>
    </w:p>
    <w:p w:rsidR="00EB680C" w:rsidRPr="00EB680C" w:rsidRDefault="00EB680C" w:rsidP="00EB680C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u w:val="single"/>
          <w:lang w:val="en-US" w:eastAsia="ru-RU"/>
        </w:rPr>
      </w:pPr>
    </w:p>
    <w:p w:rsidR="00EB680C" w:rsidRPr="00EB680C" w:rsidRDefault="00EB680C" w:rsidP="00EB680C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u w:val="single"/>
          <w:lang w:val="en-US" w:eastAsia="ru-RU"/>
        </w:rPr>
      </w:pPr>
    </w:p>
    <w:p w:rsidR="00EB680C" w:rsidRPr="00EB680C" w:rsidRDefault="00EB680C" w:rsidP="00EB680C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u w:val="single"/>
          <w:lang w:val="en-US" w:eastAsia="ru-RU"/>
        </w:rPr>
      </w:pPr>
    </w:p>
    <w:p w:rsidR="00EB680C" w:rsidRPr="00EB680C" w:rsidRDefault="00EB680C" w:rsidP="00EB680C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u w:val="single"/>
          <w:lang w:val="en-US" w:eastAsia="ru-RU"/>
        </w:rPr>
      </w:pPr>
    </w:p>
    <w:p w:rsidR="00EB680C" w:rsidRPr="00EB680C" w:rsidRDefault="00EB680C" w:rsidP="00EB680C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u w:val="single"/>
          <w:lang w:val="en-US" w:eastAsia="ru-RU"/>
        </w:rPr>
      </w:pPr>
    </w:p>
    <w:p w:rsidR="00EB680C" w:rsidRPr="00EB680C" w:rsidRDefault="00EB680C" w:rsidP="00EB680C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u w:val="single"/>
          <w:lang w:val="en-US" w:eastAsia="ru-RU"/>
        </w:rPr>
      </w:pPr>
    </w:p>
    <w:p w:rsidR="00EB680C" w:rsidRPr="00EB680C" w:rsidRDefault="00EB680C" w:rsidP="00EB680C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u w:val="single"/>
          <w:lang w:val="en-US" w:eastAsia="ru-RU"/>
        </w:rPr>
      </w:pPr>
    </w:p>
    <w:p w:rsidR="00EB680C" w:rsidRPr="00EB680C" w:rsidRDefault="00EB680C" w:rsidP="00EB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80C" w:rsidRPr="00EB680C" w:rsidRDefault="00EB680C" w:rsidP="00EB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80C" w:rsidRPr="00EB680C" w:rsidRDefault="00EB680C" w:rsidP="00EB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BB5" w:rsidRDefault="00785BB5"/>
    <w:sectPr w:rsidR="00785BB5" w:rsidSect="00EB68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0C"/>
    <w:rsid w:val="0046699E"/>
    <w:rsid w:val="005328D7"/>
    <w:rsid w:val="00785BB5"/>
    <w:rsid w:val="00A21A53"/>
    <w:rsid w:val="00EB680C"/>
    <w:rsid w:val="00E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7976338"/>
  <w15:chartTrackingRefBased/>
  <w15:docId w15:val="{9B61B68B-654C-4D73-A0D1-63CE909F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image" Target="file:///C:\Users\Vlad\Pictures\media\image5.jpeg" TargetMode="External"/><Relationship Id="rId10" Type="http://schemas.openxmlformats.org/officeDocument/2006/relationships/image" Target="media/image3.wmf"/><Relationship Id="rId4" Type="http://schemas.openxmlformats.org/officeDocument/2006/relationships/image" Target="media/image1.jpe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Vlad</cp:lastModifiedBy>
  <cp:revision>2</cp:revision>
  <dcterms:created xsi:type="dcterms:W3CDTF">2016-10-04T22:29:00Z</dcterms:created>
  <dcterms:modified xsi:type="dcterms:W3CDTF">2016-10-04T22:29:00Z</dcterms:modified>
</cp:coreProperties>
</file>