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D3" w:rsidRDefault="00BA7AD3" w:rsidP="00BA7AD3">
      <w:pPr>
        <w:framePr w:h="32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953625" cy="2028825"/>
            <wp:effectExtent l="0" t="0" r="0" b="0"/>
            <wp:docPr id="3" name="Рисунок 3" descr="C:\Users\Vlad\Picture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\Picture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E5" w:rsidRDefault="005B6AE5" w:rsidP="00BA7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5B6AE5" w:rsidRPr="00316591" w:rsidRDefault="005B6AE5" w:rsidP="005B6AE5">
      <w:pPr>
        <w:rPr>
          <w:sz w:val="28"/>
          <w:szCs w:val="28"/>
        </w:rPr>
      </w:pPr>
    </w:p>
    <w:p w:rsidR="005B6AE5" w:rsidRPr="00316591" w:rsidRDefault="00BA7AD3" w:rsidP="005B6AE5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7886700" cy="638175"/>
                <wp:effectExtent l="0" t="0" r="0" b="0"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886700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AD3" w:rsidRDefault="00BA7AD3" w:rsidP="00BA7AD3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Рабочая 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width:621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BA7AD3" w:rsidRDefault="00BA7AD3" w:rsidP="00BA7AD3">
                      <w:pPr>
                        <w:pStyle w:val="a4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Рабочая 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6AE5" w:rsidRPr="00316591" w:rsidRDefault="005B6AE5" w:rsidP="005B6AE5">
      <w:pPr>
        <w:jc w:val="center"/>
        <w:rPr>
          <w:sz w:val="96"/>
          <w:szCs w:val="96"/>
        </w:rPr>
      </w:pPr>
      <w:bookmarkStart w:id="0" w:name="_GoBack"/>
      <w:bookmarkEnd w:id="0"/>
      <w:r w:rsidRPr="00316591">
        <w:rPr>
          <w:sz w:val="96"/>
          <w:szCs w:val="96"/>
        </w:rPr>
        <w:t xml:space="preserve">по литературе                                      </w:t>
      </w:r>
    </w:p>
    <w:p w:rsidR="005B6AE5" w:rsidRPr="00316591" w:rsidRDefault="005B6AE5" w:rsidP="005B6AE5">
      <w:pPr>
        <w:jc w:val="center"/>
        <w:rPr>
          <w:sz w:val="48"/>
          <w:szCs w:val="48"/>
        </w:rPr>
      </w:pPr>
      <w:r w:rsidRPr="00316591">
        <w:rPr>
          <w:sz w:val="96"/>
          <w:szCs w:val="96"/>
        </w:rPr>
        <w:t>для 5 класса</w:t>
      </w:r>
    </w:p>
    <w:p w:rsidR="005B6AE5" w:rsidRPr="00316591" w:rsidRDefault="00BA7AD3" w:rsidP="005B6AE5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5848350" cy="52387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4835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AD3" w:rsidRDefault="00BA7AD3" w:rsidP="00BA7AD3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(базовый уровень)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60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BA7AD3" w:rsidRDefault="00BA7AD3" w:rsidP="00BA7AD3">
                      <w:pPr>
                        <w:pStyle w:val="a4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(базовый уровень)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6AE5" w:rsidRPr="00316591" w:rsidRDefault="005B6AE5" w:rsidP="005B6AE5">
      <w:pPr>
        <w:rPr>
          <w:sz w:val="52"/>
          <w:szCs w:val="52"/>
        </w:rPr>
      </w:pPr>
      <w:r w:rsidRPr="00316591">
        <w:rPr>
          <w:sz w:val="48"/>
          <w:szCs w:val="48"/>
        </w:rPr>
        <w:t xml:space="preserve">                                             </w:t>
      </w:r>
      <w:r w:rsidRPr="00316591">
        <w:rPr>
          <w:sz w:val="52"/>
          <w:szCs w:val="52"/>
        </w:rPr>
        <w:t>на 201</w:t>
      </w:r>
      <w:r w:rsidR="00BA7AD3">
        <w:rPr>
          <w:sz w:val="52"/>
          <w:szCs w:val="52"/>
          <w:lang w:val="en-US"/>
        </w:rPr>
        <w:t>7</w:t>
      </w:r>
      <w:r w:rsidRPr="00316591">
        <w:rPr>
          <w:sz w:val="52"/>
          <w:szCs w:val="52"/>
        </w:rPr>
        <w:t xml:space="preserve"> – 201</w:t>
      </w:r>
      <w:r w:rsidR="00BA7AD3">
        <w:rPr>
          <w:sz w:val="52"/>
          <w:szCs w:val="52"/>
        </w:rPr>
        <w:t>8</w:t>
      </w:r>
      <w:r w:rsidRPr="00316591">
        <w:rPr>
          <w:sz w:val="52"/>
          <w:szCs w:val="52"/>
        </w:rPr>
        <w:t xml:space="preserve"> уч. год</w:t>
      </w:r>
    </w:p>
    <w:p w:rsidR="005B6AE5" w:rsidRPr="00316591" w:rsidRDefault="005B6AE5" w:rsidP="005B6AE5">
      <w:pPr>
        <w:rPr>
          <w:sz w:val="24"/>
          <w:szCs w:val="24"/>
        </w:rPr>
      </w:pPr>
      <w:r w:rsidRPr="00316591">
        <w:rPr>
          <w:b/>
          <w:sz w:val="44"/>
          <w:szCs w:val="44"/>
        </w:rPr>
        <w:t xml:space="preserve">                                                                                            </w:t>
      </w:r>
      <w:r w:rsidRPr="00316591">
        <w:rPr>
          <w:sz w:val="24"/>
          <w:szCs w:val="24"/>
        </w:rPr>
        <w:t>учителя русского языка и</w:t>
      </w:r>
    </w:p>
    <w:p w:rsidR="005B6AE5" w:rsidRPr="00316591" w:rsidRDefault="005B6AE5" w:rsidP="005B6AE5">
      <w:pPr>
        <w:rPr>
          <w:sz w:val="24"/>
          <w:szCs w:val="24"/>
        </w:rPr>
      </w:pPr>
      <w:r w:rsidRPr="0031659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литературы Галановой К. Д.</w:t>
      </w:r>
    </w:p>
    <w:p w:rsidR="00D443B3" w:rsidRDefault="005B6AE5" w:rsidP="005B6AE5">
      <w:pPr>
        <w:rPr>
          <w:sz w:val="28"/>
          <w:szCs w:val="28"/>
        </w:rPr>
      </w:pPr>
      <w:r w:rsidRPr="00316591">
        <w:rPr>
          <w:sz w:val="24"/>
          <w:szCs w:val="24"/>
        </w:rPr>
        <w:t xml:space="preserve">                                             </w:t>
      </w:r>
      <w:r w:rsidRPr="00316591">
        <w:rPr>
          <w:sz w:val="28"/>
          <w:szCs w:val="28"/>
        </w:rPr>
        <w:t xml:space="preserve">                                                                                                </w:t>
      </w:r>
    </w:p>
    <w:p w:rsidR="005B6AE5" w:rsidRPr="00316591" w:rsidRDefault="00D443B3" w:rsidP="005B6A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B6AE5" w:rsidRPr="00316591">
        <w:rPr>
          <w:sz w:val="28"/>
          <w:szCs w:val="28"/>
        </w:rPr>
        <w:t xml:space="preserve">п. Кедровый          </w:t>
      </w:r>
    </w:p>
    <w:p w:rsidR="00C957B9" w:rsidRDefault="005B6AE5" w:rsidP="00C957B9">
      <w:pPr>
        <w:shd w:val="clear" w:color="auto" w:fill="FFFFFF"/>
        <w:spacing w:before="30" w:after="30" w:line="230" w:lineRule="atLeast"/>
        <w:jc w:val="center"/>
        <w:rPr>
          <w:rFonts w:ascii="Verdana" w:hAnsi="Verdana"/>
          <w:color w:val="000000"/>
        </w:rPr>
      </w:pPr>
      <w:r w:rsidRPr="00316591">
        <w:rPr>
          <w:sz w:val="28"/>
          <w:szCs w:val="28"/>
        </w:rPr>
        <w:br w:type="page"/>
      </w:r>
      <w:r w:rsidR="00C957B9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1F0C4C">
        <w:rPr>
          <w:b/>
          <w:bCs/>
          <w:color w:val="000000"/>
          <w:sz w:val="28"/>
          <w:szCs w:val="28"/>
        </w:rPr>
        <w:t>Планируемые результаты</w:t>
      </w:r>
      <w:r w:rsidR="00C957B9">
        <w:rPr>
          <w:b/>
          <w:bCs/>
          <w:color w:val="000000"/>
          <w:sz w:val="28"/>
          <w:szCs w:val="28"/>
        </w:rPr>
        <w:t xml:space="preserve"> изучения предмета «Литература»</w:t>
      </w:r>
    </w:p>
    <w:p w:rsidR="00C957B9" w:rsidRDefault="00C957B9" w:rsidP="00C957B9">
      <w:pPr>
        <w:shd w:val="clear" w:color="auto" w:fill="FFFFFF"/>
        <w:spacing w:before="30" w:after="30" w:line="230" w:lineRule="atLeast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  <w:sz w:val="28"/>
          <w:szCs w:val="28"/>
        </w:rPr>
        <w:t>в основной школе (к окончанию 5 класса)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firstLine="567"/>
        <w:jc w:val="both"/>
        <w:rPr>
          <w:rFonts w:ascii="Verdana" w:hAnsi="Verdana"/>
          <w:color w:val="000000"/>
        </w:rPr>
      </w:pPr>
      <w:r>
        <w:rPr>
          <w:b/>
          <w:bCs/>
          <w:i/>
          <w:iCs/>
          <w:color w:val="000000"/>
        </w:rPr>
        <w:t>Ценностные ориентиры содержания учебного предмета</w:t>
      </w:r>
      <w:r>
        <w:rPr>
          <w:color w:val="000000"/>
        </w:rPr>
        <w:t>: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firstLine="567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   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firstLine="567"/>
        <w:jc w:val="both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  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Личностными результатами</w:t>
      </w:r>
      <w:r>
        <w:rPr>
          <w:color w:val="000000"/>
          <w:sz w:val="24"/>
          <w:szCs w:val="24"/>
        </w:rPr>
        <w:t> изучения предмета «Литература» являются следующие умения и качества: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чувство прекрасного – умение </w:t>
      </w:r>
      <w:r>
        <w:rPr>
          <w:i/>
          <w:iCs/>
          <w:color w:val="000000"/>
          <w:sz w:val="24"/>
          <w:szCs w:val="24"/>
        </w:rPr>
        <w:t>чувствовать</w:t>
      </w:r>
      <w:r>
        <w:rPr>
          <w:color w:val="000000"/>
          <w:sz w:val="24"/>
          <w:szCs w:val="24"/>
        </w:rPr>
        <w:t> красоту и выразительность речи, </w:t>
      </w:r>
      <w:r>
        <w:rPr>
          <w:i/>
          <w:iCs/>
          <w:color w:val="000000"/>
          <w:sz w:val="24"/>
          <w:szCs w:val="24"/>
        </w:rPr>
        <w:t>стремиться</w:t>
      </w:r>
      <w:r>
        <w:rPr>
          <w:color w:val="000000"/>
          <w:sz w:val="24"/>
          <w:szCs w:val="24"/>
        </w:rPr>
        <w:t> к совершенствованию собственной речи;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любовь и уважение</w:t>
      </w:r>
      <w:r>
        <w:rPr>
          <w:color w:val="000000"/>
          <w:sz w:val="24"/>
          <w:szCs w:val="24"/>
        </w:rPr>
        <w:t> к Отечеству, его языку, культуре;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устойчивый познавательный</w:t>
      </w:r>
      <w:r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интерес</w:t>
      </w:r>
      <w:r>
        <w:rPr>
          <w:color w:val="000000"/>
          <w:sz w:val="24"/>
          <w:szCs w:val="24"/>
        </w:rPr>
        <w:t> к чтению, к ведению диалога с автором текста; </w:t>
      </w:r>
      <w:r>
        <w:rPr>
          <w:i/>
          <w:iCs/>
          <w:color w:val="000000"/>
          <w:sz w:val="24"/>
          <w:szCs w:val="24"/>
        </w:rPr>
        <w:t>потребность</w:t>
      </w:r>
      <w:r>
        <w:rPr>
          <w:color w:val="000000"/>
          <w:sz w:val="24"/>
          <w:szCs w:val="24"/>
        </w:rPr>
        <w:t> в чтении.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осознание и освоение</w:t>
      </w:r>
      <w:r>
        <w:rPr>
          <w:color w:val="000000"/>
          <w:sz w:val="24"/>
          <w:szCs w:val="24"/>
        </w:rPr>
        <w:t> литературы как части общекультурного наследия России и общемирового культурного наследия;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ориентация</w:t>
      </w:r>
      <w:r>
        <w:rPr>
          <w:color w:val="000000"/>
          <w:sz w:val="24"/>
          <w:szCs w:val="24"/>
        </w:rPr>
        <w:t> в системе моральных норм и ценностей, их присвоение;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эмоционально положительное </w:t>
      </w:r>
      <w:r>
        <w:rPr>
          <w:i/>
          <w:iCs/>
          <w:color w:val="000000"/>
          <w:sz w:val="24"/>
          <w:szCs w:val="24"/>
        </w:rPr>
        <w:t>принятие</w:t>
      </w:r>
      <w:r>
        <w:rPr>
          <w:color w:val="000000"/>
          <w:sz w:val="24"/>
          <w:szCs w:val="24"/>
        </w:rPr>
        <w:t> своей этнической идентичности; </w:t>
      </w:r>
      <w:r>
        <w:rPr>
          <w:i/>
          <w:iCs/>
          <w:color w:val="000000"/>
          <w:sz w:val="24"/>
          <w:szCs w:val="24"/>
        </w:rPr>
        <w:t>уважение и принятие</w:t>
      </w:r>
      <w:r>
        <w:rPr>
          <w:color w:val="000000"/>
          <w:sz w:val="24"/>
          <w:szCs w:val="24"/>
        </w:rPr>
        <w:t> других народов России и мира, межэтническая </w:t>
      </w:r>
      <w:r>
        <w:rPr>
          <w:i/>
          <w:iCs/>
          <w:color w:val="000000"/>
          <w:sz w:val="24"/>
          <w:szCs w:val="24"/>
        </w:rPr>
        <w:t>толерантность</w:t>
      </w:r>
      <w:r>
        <w:rPr>
          <w:color w:val="000000"/>
          <w:sz w:val="24"/>
          <w:szCs w:val="24"/>
        </w:rPr>
        <w:t>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потребность</w:t>
      </w:r>
      <w:r>
        <w:rPr>
          <w:color w:val="000000"/>
          <w:sz w:val="24"/>
          <w:szCs w:val="24"/>
        </w:rPr>
        <w:t> в самовыражении через слово;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устойчивый познавательный интерес, потребность в чтении.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Метапредметными результатами</w:t>
      </w:r>
      <w:r>
        <w:rPr>
          <w:color w:val="000000"/>
          <w:sz w:val="24"/>
          <w:szCs w:val="24"/>
        </w:rPr>
        <w:t> изучения курса «Литература» является формирование универсальных учебных действий (УУД).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>Регулятивные УУД</w:t>
      </w:r>
      <w:r>
        <w:rPr>
          <w:i/>
          <w:iCs/>
          <w:color w:val="000000"/>
          <w:sz w:val="24"/>
          <w:szCs w:val="24"/>
        </w:rPr>
        <w:t>: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самостоятельно </w:t>
      </w:r>
      <w:r>
        <w:rPr>
          <w:i/>
          <w:iCs/>
          <w:color w:val="000000"/>
          <w:sz w:val="24"/>
          <w:szCs w:val="24"/>
        </w:rPr>
        <w:t>формулировать</w:t>
      </w:r>
      <w:r>
        <w:rPr>
          <w:color w:val="000000"/>
          <w:sz w:val="24"/>
          <w:szCs w:val="24"/>
        </w:rPr>
        <w:t> проблему (тему) и цели урока; способность к целеполаганию, включая постановку новых целей;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самостоятельно анализировать условия и пути достижения цели;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 w:firstLine="284"/>
        <w:rPr>
          <w:rFonts w:ascii="Verdana" w:hAnsi="Verdana"/>
          <w:color w:val="000000"/>
        </w:rPr>
      </w:pPr>
      <w:r>
        <w:rPr>
          <w:color w:val="000000"/>
          <w:spacing w:val="2"/>
          <w:sz w:val="24"/>
          <w:szCs w:val="24"/>
        </w:rPr>
        <w:t>– самостоятельно </w:t>
      </w:r>
      <w:r>
        <w:rPr>
          <w:i/>
          <w:iCs/>
          <w:color w:val="000000"/>
          <w:spacing w:val="2"/>
          <w:sz w:val="24"/>
          <w:szCs w:val="24"/>
        </w:rPr>
        <w:t>составлять план</w:t>
      </w:r>
      <w:r>
        <w:rPr>
          <w:color w:val="000000"/>
          <w:spacing w:val="2"/>
          <w:sz w:val="24"/>
          <w:szCs w:val="24"/>
        </w:rPr>
        <w:t> решения учебной проблемы;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работать</w:t>
      </w:r>
      <w:r>
        <w:rPr>
          <w:color w:val="000000"/>
          <w:sz w:val="24"/>
          <w:szCs w:val="24"/>
        </w:rPr>
        <w:t> по плану, сверяя свои действия с целью, </w:t>
      </w:r>
      <w:r>
        <w:rPr>
          <w:i/>
          <w:iCs/>
          <w:color w:val="000000"/>
          <w:sz w:val="24"/>
          <w:szCs w:val="24"/>
        </w:rPr>
        <w:t>прогнозировать,</w:t>
      </w:r>
      <w:r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корректировать</w:t>
      </w:r>
      <w:r>
        <w:rPr>
          <w:color w:val="000000"/>
          <w:sz w:val="24"/>
          <w:szCs w:val="24"/>
        </w:rPr>
        <w:t> свою деятельность;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pacing w:val="2"/>
          <w:sz w:val="24"/>
          <w:szCs w:val="24"/>
        </w:rPr>
        <w:t>– в диалоге с учителем </w:t>
      </w:r>
      <w:r>
        <w:rPr>
          <w:i/>
          <w:iCs/>
          <w:color w:val="000000"/>
          <w:spacing w:val="2"/>
          <w:sz w:val="24"/>
          <w:szCs w:val="24"/>
        </w:rPr>
        <w:t>вырабатывать</w:t>
      </w:r>
      <w:r>
        <w:rPr>
          <w:color w:val="000000"/>
          <w:spacing w:val="2"/>
          <w:sz w:val="24"/>
          <w:szCs w:val="24"/>
        </w:rPr>
        <w:t> критерии оценки и   </w:t>
      </w:r>
      <w:r>
        <w:rPr>
          <w:i/>
          <w:iCs/>
          <w:color w:val="000000"/>
          <w:spacing w:val="2"/>
          <w:sz w:val="24"/>
          <w:szCs w:val="24"/>
        </w:rPr>
        <w:t>определять</w:t>
      </w:r>
      <w:r>
        <w:rPr>
          <w:color w:val="000000"/>
          <w:spacing w:val="2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pacing w:val="2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самостоятельно </w:t>
      </w:r>
      <w:r>
        <w:rPr>
          <w:i/>
          <w:iCs/>
          <w:color w:val="000000"/>
          <w:sz w:val="24"/>
          <w:szCs w:val="24"/>
        </w:rPr>
        <w:t>вычитывать</w:t>
      </w:r>
      <w:r>
        <w:rPr>
          <w:color w:val="000000"/>
          <w:sz w:val="24"/>
          <w:szCs w:val="24"/>
        </w:rPr>
        <w:t> все виды текстовой информации: фактуальную, подтекстовую, концептуальную; адекватно </w:t>
      </w:r>
      <w:r>
        <w:rPr>
          <w:i/>
          <w:iCs/>
          <w:color w:val="000000"/>
          <w:sz w:val="24"/>
          <w:szCs w:val="24"/>
        </w:rPr>
        <w:t>понимать</w:t>
      </w:r>
      <w:r w:rsidR="002B4340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основную и дополнительную информацию текста, воспринятого </w:t>
      </w:r>
      <w:r>
        <w:rPr>
          <w:i/>
          <w:iCs/>
          <w:color w:val="000000"/>
          <w:sz w:val="24"/>
          <w:szCs w:val="24"/>
        </w:rPr>
        <w:t>на слух</w:t>
      </w:r>
      <w:r>
        <w:rPr>
          <w:color w:val="000000"/>
          <w:sz w:val="24"/>
          <w:szCs w:val="24"/>
        </w:rPr>
        <w:t>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пользоваться</w:t>
      </w:r>
      <w:r>
        <w:rPr>
          <w:color w:val="000000"/>
          <w:sz w:val="24"/>
          <w:szCs w:val="24"/>
        </w:rPr>
        <w:t> разными видами чтения: изучающим, просмотровым, ознакомительным;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pacing w:val="-2"/>
          <w:sz w:val="24"/>
          <w:szCs w:val="24"/>
        </w:rPr>
        <w:t>– </w:t>
      </w:r>
      <w:r>
        <w:rPr>
          <w:i/>
          <w:iCs/>
          <w:color w:val="000000"/>
          <w:spacing w:val="-2"/>
          <w:sz w:val="24"/>
          <w:szCs w:val="24"/>
        </w:rPr>
        <w:t>извлекать</w:t>
      </w:r>
      <w:r>
        <w:rPr>
          <w:color w:val="000000"/>
          <w:spacing w:val="-2"/>
          <w:sz w:val="24"/>
          <w:szCs w:val="24"/>
        </w:rPr>
        <w:t> информацию, представленную в разных формах (сплошной текст; несплошной текст – иллюстрация, таблица, схема);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pacing w:val="-2"/>
          <w:sz w:val="24"/>
          <w:szCs w:val="24"/>
        </w:rPr>
        <w:t>– владеть различными видами </w:t>
      </w:r>
      <w:r>
        <w:rPr>
          <w:i/>
          <w:iCs/>
          <w:color w:val="000000"/>
          <w:spacing w:val="-2"/>
          <w:sz w:val="24"/>
          <w:szCs w:val="24"/>
        </w:rPr>
        <w:t>аудирования</w:t>
      </w:r>
      <w:r>
        <w:rPr>
          <w:color w:val="000000"/>
          <w:spacing w:val="-2"/>
          <w:sz w:val="24"/>
          <w:szCs w:val="24"/>
        </w:rPr>
        <w:t> (выборочным, ознакомительным, детальным);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перерабатывать</w:t>
      </w:r>
      <w:r>
        <w:rPr>
          <w:color w:val="000000"/>
          <w:sz w:val="24"/>
          <w:szCs w:val="24"/>
        </w:rPr>
        <w:t> и </w:t>
      </w:r>
      <w:r>
        <w:rPr>
          <w:i/>
          <w:iCs/>
          <w:color w:val="000000"/>
          <w:sz w:val="24"/>
          <w:szCs w:val="24"/>
        </w:rPr>
        <w:t>преобразовывать</w:t>
      </w:r>
      <w:r>
        <w:rPr>
          <w:color w:val="000000"/>
          <w:sz w:val="24"/>
          <w:szCs w:val="24"/>
        </w:rPr>
        <w:t> информацию из одной формы в другую (составлять план, таблицу, схему);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излагать</w:t>
      </w:r>
      <w:r>
        <w:rPr>
          <w:color w:val="000000"/>
          <w:sz w:val="24"/>
          <w:szCs w:val="24"/>
        </w:rPr>
        <w:t> содержание прочитанного (прослушанного) текста подробно, сжато, выборочно;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lastRenderedPageBreak/>
        <w:t>– </w:t>
      </w:r>
      <w:r>
        <w:rPr>
          <w:i/>
          <w:iCs/>
          <w:color w:val="000000"/>
          <w:sz w:val="24"/>
          <w:szCs w:val="24"/>
        </w:rPr>
        <w:t>пользоваться</w:t>
      </w:r>
      <w:r>
        <w:rPr>
          <w:color w:val="000000"/>
          <w:sz w:val="24"/>
          <w:szCs w:val="24"/>
        </w:rPr>
        <w:t> словарями, справочниками;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> анализ и синтез;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устанавливать</w:t>
      </w:r>
      <w:r>
        <w:rPr>
          <w:color w:val="000000"/>
          <w:sz w:val="24"/>
          <w:szCs w:val="24"/>
        </w:rPr>
        <w:t> причинно-следственные связи;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строить</w:t>
      </w:r>
      <w:r>
        <w:rPr>
          <w:color w:val="000000"/>
          <w:sz w:val="24"/>
          <w:szCs w:val="24"/>
        </w:rPr>
        <w:t> рассуждения.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pacing w:val="-2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 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> разные мнения и стремиться к координации различных позиций в сотрудничестве;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 устанавливать и сравнивать разные точки зрения прежде, чем принимать решения и делать выборы;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 договариваться и приходить к общему решению в совместной деятельности, в том числе в ситуации столкновения интересов;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 задавать вопросы, необходимые для организации собственной деятельности и сотрудничества с партнёром;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 осуществлять взаимный контроль и оказывать в сотрудничестве необходимую взаимопомощь;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осознавать</w:t>
      </w:r>
      <w:r>
        <w:rPr>
          <w:color w:val="000000"/>
          <w:sz w:val="24"/>
          <w:szCs w:val="24"/>
        </w:rPr>
        <w:t> важность коммуникативных умений в жизни человека;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оформлять</w:t>
      </w:r>
      <w:r>
        <w:rPr>
          <w:color w:val="000000"/>
          <w:sz w:val="24"/>
          <w:szCs w:val="24"/>
        </w:rPr>
        <w:t> свои мысли в устной и письменной форме с учётом речевой ситуации; </w:t>
      </w:r>
      <w:r>
        <w:rPr>
          <w:i/>
          <w:iCs/>
          <w:color w:val="000000"/>
          <w:sz w:val="24"/>
          <w:szCs w:val="24"/>
        </w:rPr>
        <w:t>создавать</w:t>
      </w:r>
      <w:r>
        <w:rPr>
          <w:color w:val="000000"/>
          <w:sz w:val="24"/>
          <w:szCs w:val="24"/>
        </w:rPr>
        <w:t> тексты различного типа, стиля, жанра;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оценивать</w:t>
      </w:r>
      <w:r>
        <w:rPr>
          <w:color w:val="000000"/>
          <w:sz w:val="24"/>
          <w:szCs w:val="24"/>
        </w:rPr>
        <w:t> и редактировать устное и письменное речевое высказывание;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адекватно использовать</w:t>
      </w:r>
      <w:r>
        <w:rPr>
          <w:color w:val="000000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высказывать</w:t>
      </w:r>
      <w:r>
        <w:rPr>
          <w:color w:val="000000"/>
          <w:sz w:val="24"/>
          <w:szCs w:val="24"/>
        </w:rPr>
        <w:t> и </w:t>
      </w:r>
      <w:r>
        <w:rPr>
          <w:i/>
          <w:iCs/>
          <w:color w:val="000000"/>
          <w:sz w:val="24"/>
          <w:szCs w:val="24"/>
        </w:rPr>
        <w:t>обосновывать</w:t>
      </w:r>
      <w:r>
        <w:rPr>
          <w:color w:val="000000"/>
          <w:sz w:val="24"/>
          <w:szCs w:val="24"/>
        </w:rPr>
        <w:t> свою точку зрения;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слушать</w:t>
      </w:r>
      <w:r>
        <w:rPr>
          <w:color w:val="000000"/>
          <w:sz w:val="24"/>
          <w:szCs w:val="24"/>
        </w:rPr>
        <w:t> и </w:t>
      </w:r>
      <w:r>
        <w:rPr>
          <w:i/>
          <w:iCs/>
          <w:color w:val="000000"/>
          <w:sz w:val="24"/>
          <w:szCs w:val="24"/>
        </w:rPr>
        <w:t>слышать</w:t>
      </w:r>
      <w:r>
        <w:rPr>
          <w:color w:val="000000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выступать</w:t>
      </w:r>
      <w:r>
        <w:rPr>
          <w:color w:val="000000"/>
          <w:sz w:val="24"/>
          <w:szCs w:val="24"/>
        </w:rPr>
        <w:t> перед аудиторией сверстников с сообщениями;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договариваться</w:t>
      </w:r>
      <w:r>
        <w:rPr>
          <w:color w:val="000000"/>
          <w:sz w:val="24"/>
          <w:szCs w:val="24"/>
        </w:rPr>
        <w:t> и приходить к общему решению в совместной деятельности;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задавать вопросы</w:t>
      </w:r>
      <w:r>
        <w:rPr>
          <w:color w:val="000000"/>
          <w:sz w:val="24"/>
          <w:szCs w:val="24"/>
        </w:rPr>
        <w:t>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Предметными результатами</w:t>
      </w:r>
      <w:r>
        <w:rPr>
          <w:color w:val="000000"/>
          <w:sz w:val="24"/>
          <w:szCs w:val="24"/>
        </w:rPr>
        <w:t> изучения курса «Литература» является сформированность следующих умений: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На необходимом (базовом) уровне</w:t>
      </w:r>
      <w:r>
        <w:rPr>
          <w:color w:val="000000"/>
          <w:sz w:val="24"/>
          <w:szCs w:val="24"/>
        </w:rPr>
        <w:t>: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осознанно </w:t>
      </w:r>
      <w:r>
        <w:rPr>
          <w:i/>
          <w:iCs/>
          <w:color w:val="000000"/>
          <w:sz w:val="24"/>
          <w:szCs w:val="24"/>
        </w:rPr>
        <w:t>воспринимать </w:t>
      </w:r>
      <w:r>
        <w:rPr>
          <w:color w:val="000000"/>
          <w:sz w:val="24"/>
          <w:szCs w:val="24"/>
        </w:rPr>
        <w:t>и </w:t>
      </w:r>
      <w:r>
        <w:rPr>
          <w:i/>
          <w:iCs/>
          <w:color w:val="000000"/>
          <w:sz w:val="24"/>
          <w:szCs w:val="24"/>
        </w:rPr>
        <w:t>понимать </w:t>
      </w:r>
      <w:r>
        <w:rPr>
          <w:color w:val="000000"/>
          <w:sz w:val="24"/>
          <w:szCs w:val="24"/>
        </w:rPr>
        <w:t>фольклорный текст; </w:t>
      </w:r>
      <w:r>
        <w:rPr>
          <w:i/>
          <w:iCs/>
          <w:color w:val="000000"/>
          <w:sz w:val="24"/>
          <w:szCs w:val="24"/>
        </w:rPr>
        <w:t>различать </w:t>
      </w:r>
      <w:r>
        <w:rPr>
          <w:color w:val="000000"/>
          <w:sz w:val="24"/>
          <w:szCs w:val="24"/>
        </w:rPr>
        <w:t>фольклорные и литературные произведения, </w:t>
      </w:r>
      <w:r>
        <w:rPr>
          <w:i/>
          <w:iCs/>
          <w:color w:val="000000"/>
          <w:sz w:val="24"/>
          <w:szCs w:val="24"/>
        </w:rPr>
        <w:t>обращаться</w:t>
      </w:r>
      <w:r>
        <w:rPr>
          <w:color w:val="000000"/>
          <w:sz w:val="24"/>
          <w:szCs w:val="24"/>
        </w:rPr>
        <w:t> к пословицам, поговоркам, фольклорным образам в различных ситуациях речевого общения, </w:t>
      </w:r>
      <w:r>
        <w:rPr>
          <w:i/>
          <w:iCs/>
          <w:color w:val="000000"/>
          <w:sz w:val="24"/>
          <w:szCs w:val="24"/>
        </w:rPr>
        <w:t>сопоставлять </w:t>
      </w:r>
      <w:r>
        <w:rPr>
          <w:color w:val="000000"/>
          <w:sz w:val="24"/>
          <w:szCs w:val="24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выделять</w:t>
      </w:r>
      <w:r>
        <w:rPr>
          <w:color w:val="000000"/>
          <w:sz w:val="24"/>
          <w:szCs w:val="24"/>
        </w:rPr>
        <w:t> 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видеть</w:t>
      </w:r>
      <w:r>
        <w:rPr>
          <w:color w:val="000000"/>
          <w:sz w:val="24"/>
          <w:szCs w:val="24"/>
        </w:rPr>
        <w:t> 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выбирать</w:t>
      </w:r>
      <w:r>
        <w:rPr>
          <w:color w:val="000000"/>
          <w:sz w:val="24"/>
          <w:szCs w:val="24"/>
        </w:rPr>
        <w:t> фольклорные произведения для самостоятельного чтения;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> малые фольклорные жанры в своих устных и письменных высказываниях;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lastRenderedPageBreak/>
        <w:t>– выразительно </w:t>
      </w:r>
      <w:r>
        <w:rPr>
          <w:i/>
          <w:iCs/>
          <w:color w:val="000000"/>
          <w:sz w:val="24"/>
          <w:szCs w:val="24"/>
        </w:rPr>
        <w:t>читать</w:t>
      </w:r>
      <w:r>
        <w:rPr>
          <w:color w:val="000000"/>
          <w:sz w:val="24"/>
          <w:szCs w:val="24"/>
        </w:rPr>
        <w:t> сказки и былины, соблюдая соответствующую интонацию «устного высказывания»;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пересказывать</w:t>
      </w:r>
      <w:r>
        <w:rPr>
          <w:color w:val="000000"/>
          <w:sz w:val="24"/>
          <w:szCs w:val="24"/>
        </w:rPr>
        <w:t> сказки, используя в своей речи художественные приёмы, характерные для народных сказок;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выявлять</w:t>
      </w:r>
      <w:r>
        <w:rPr>
          <w:color w:val="000000"/>
          <w:sz w:val="24"/>
          <w:szCs w:val="24"/>
        </w:rPr>
        <w:t> в сказках характерные художественные приемы и на этой основе </w:t>
      </w:r>
      <w:r>
        <w:rPr>
          <w:i/>
          <w:iCs/>
          <w:color w:val="000000"/>
          <w:sz w:val="24"/>
          <w:szCs w:val="24"/>
        </w:rPr>
        <w:t>определять</w:t>
      </w:r>
      <w:r>
        <w:rPr>
          <w:color w:val="000000"/>
          <w:sz w:val="24"/>
          <w:szCs w:val="24"/>
        </w:rPr>
        <w:t> жанровую разновидность сказки, </w:t>
      </w:r>
      <w:r>
        <w:rPr>
          <w:i/>
          <w:iCs/>
          <w:color w:val="000000"/>
          <w:sz w:val="24"/>
          <w:szCs w:val="24"/>
        </w:rPr>
        <w:t xml:space="preserve">отличать </w:t>
      </w:r>
      <w:r>
        <w:rPr>
          <w:color w:val="000000"/>
          <w:sz w:val="24"/>
          <w:szCs w:val="24"/>
        </w:rPr>
        <w:t>литературную сказку от фольклорной;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осознанно </w:t>
      </w:r>
      <w:r>
        <w:rPr>
          <w:i/>
          <w:iCs/>
          <w:color w:val="000000"/>
          <w:sz w:val="24"/>
          <w:szCs w:val="24"/>
        </w:rPr>
        <w:t>воспринимать</w:t>
      </w:r>
      <w:r>
        <w:rPr>
          <w:color w:val="000000"/>
          <w:sz w:val="24"/>
          <w:szCs w:val="24"/>
        </w:rPr>
        <w:t> художественное произведение в единстве формы и содержания;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 адекватно </w:t>
      </w:r>
      <w:r>
        <w:rPr>
          <w:i/>
          <w:iCs/>
          <w:color w:val="000000"/>
          <w:sz w:val="24"/>
          <w:szCs w:val="24"/>
        </w:rPr>
        <w:t>понимать</w:t>
      </w:r>
      <w:r>
        <w:rPr>
          <w:color w:val="000000"/>
          <w:sz w:val="24"/>
          <w:szCs w:val="24"/>
        </w:rPr>
        <w:t> художественный текст и давать его смысловой анализ, </w:t>
      </w:r>
      <w:r>
        <w:rPr>
          <w:i/>
          <w:iCs/>
          <w:color w:val="000000"/>
          <w:sz w:val="24"/>
          <w:szCs w:val="24"/>
        </w:rPr>
        <w:t>интерпретировать</w:t>
      </w:r>
      <w:r>
        <w:rPr>
          <w:color w:val="000000"/>
          <w:sz w:val="24"/>
          <w:szCs w:val="24"/>
        </w:rPr>
        <w:t> прочитанное, </w:t>
      </w:r>
      <w:r>
        <w:rPr>
          <w:i/>
          <w:iCs/>
          <w:color w:val="000000"/>
          <w:sz w:val="24"/>
          <w:szCs w:val="24"/>
        </w:rPr>
        <w:t>отбирать</w:t>
      </w:r>
      <w:r>
        <w:rPr>
          <w:color w:val="000000"/>
          <w:sz w:val="24"/>
          <w:szCs w:val="24"/>
        </w:rPr>
        <w:t> произведения для чтения;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воспринимать</w:t>
      </w:r>
      <w:r>
        <w:rPr>
          <w:color w:val="000000"/>
          <w:sz w:val="24"/>
          <w:szCs w:val="24"/>
        </w:rPr>
        <w:t> художественный текст как произведение искусства;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определять</w:t>
      </w:r>
      <w:r>
        <w:rPr>
          <w:color w:val="000000"/>
          <w:sz w:val="24"/>
          <w:szCs w:val="24"/>
        </w:rPr>
        <w:t> для себя цели чтения художественной литературы, </w:t>
      </w:r>
      <w:r>
        <w:rPr>
          <w:i/>
          <w:iCs/>
          <w:color w:val="000000"/>
          <w:sz w:val="24"/>
          <w:szCs w:val="24"/>
        </w:rPr>
        <w:t>выбирать</w:t>
      </w:r>
      <w:r>
        <w:rPr>
          <w:color w:val="000000"/>
          <w:sz w:val="24"/>
          <w:szCs w:val="24"/>
        </w:rPr>
        <w:t> произведения для самостоятельного чтения;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выявлять</w:t>
      </w:r>
      <w:r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и интерпретировать</w:t>
      </w:r>
      <w:r>
        <w:rPr>
          <w:color w:val="000000"/>
          <w:sz w:val="24"/>
          <w:szCs w:val="24"/>
        </w:rPr>
        <w:t> авторскую позицию, определять своё отношение к ней, и на этой основе формировать собственные ценностные ориентации;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определять</w:t>
      </w:r>
      <w:r>
        <w:rPr>
          <w:color w:val="000000"/>
          <w:sz w:val="24"/>
          <w:szCs w:val="24"/>
        </w:rPr>
        <w:t> актуальность произведений для читателей разных поколений и </w:t>
      </w:r>
      <w:r>
        <w:rPr>
          <w:i/>
          <w:iCs/>
          <w:color w:val="000000"/>
          <w:sz w:val="24"/>
          <w:szCs w:val="24"/>
        </w:rPr>
        <w:t>вступать в диалог</w:t>
      </w:r>
      <w:r>
        <w:rPr>
          <w:color w:val="000000"/>
          <w:sz w:val="24"/>
          <w:szCs w:val="24"/>
        </w:rPr>
        <w:t> с другими читателями;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создавать</w:t>
      </w:r>
      <w:r>
        <w:rPr>
          <w:color w:val="000000"/>
          <w:sz w:val="24"/>
          <w:szCs w:val="24"/>
        </w:rPr>
        <w:t> собственный текст аналитического и интерпретирующего характера в различных форматах;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сопоставлять</w:t>
      </w:r>
      <w:r>
        <w:rPr>
          <w:color w:val="000000"/>
          <w:sz w:val="24"/>
          <w:szCs w:val="24"/>
        </w:rPr>
        <w:t> произведение словесного искусства и его воплощение в других искусствах;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>На повышенном уровне</w:t>
      </w:r>
      <w:r>
        <w:rPr>
          <w:color w:val="000000"/>
          <w:sz w:val="24"/>
          <w:szCs w:val="24"/>
        </w:rPr>
        <w:t>: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сравнивать</w:t>
      </w:r>
      <w:r>
        <w:rPr>
          <w:color w:val="000000"/>
          <w:sz w:val="24"/>
          <w:szCs w:val="24"/>
        </w:rPr>
        <w:t> сказки, принадлежащие разным народам, </w:t>
      </w:r>
      <w:r>
        <w:rPr>
          <w:i/>
          <w:iCs/>
          <w:color w:val="000000"/>
          <w:sz w:val="24"/>
          <w:szCs w:val="24"/>
        </w:rPr>
        <w:t>видеть</w:t>
      </w:r>
      <w:r>
        <w:rPr>
          <w:color w:val="000000"/>
          <w:sz w:val="24"/>
          <w:szCs w:val="24"/>
        </w:rPr>
        <w:t> в них воплощение нравственного идеала конкретного народа (находить общее и различное с идеалом русского и своего народов);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сочинять</w:t>
      </w:r>
      <w:r>
        <w:rPr>
          <w:color w:val="000000"/>
          <w:sz w:val="24"/>
          <w:szCs w:val="24"/>
        </w:rPr>
        <w:t> сказку (в том числе и по пословице), былину и/или придумывать сюжетные линии;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сравнивать</w:t>
      </w:r>
      <w:r>
        <w:rPr>
          <w:color w:val="000000"/>
          <w:sz w:val="24"/>
          <w:szCs w:val="24"/>
        </w:rPr>
        <w:t> произведения героического эпоса разных народов, </w:t>
      </w:r>
      <w:r>
        <w:rPr>
          <w:i/>
          <w:iCs/>
          <w:color w:val="000000"/>
          <w:sz w:val="24"/>
          <w:szCs w:val="24"/>
        </w:rPr>
        <w:t>определять</w:t>
      </w:r>
      <w:r>
        <w:rPr>
          <w:color w:val="000000"/>
          <w:sz w:val="24"/>
          <w:szCs w:val="24"/>
        </w:rPr>
        <w:t> черты национального характера;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выбирать</w:t>
      </w:r>
      <w:r>
        <w:rPr>
          <w:color w:val="000000"/>
          <w:sz w:val="24"/>
          <w:szCs w:val="24"/>
        </w:rPr>
        <w:t> 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устанавливать</w:t>
      </w:r>
      <w:r>
        <w:rPr>
          <w:color w:val="000000"/>
          <w:sz w:val="24"/>
          <w:szCs w:val="24"/>
        </w:rPr>
        <w:t> 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выбирать</w:t>
      </w:r>
      <w:r>
        <w:rPr>
          <w:color w:val="000000"/>
          <w:sz w:val="24"/>
          <w:szCs w:val="24"/>
        </w:rPr>
        <w:t> путь анализа произведения, адекватный жанрово-родовой природе художественного текста;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видеть</w:t>
      </w:r>
      <w:r>
        <w:rPr>
          <w:color w:val="000000"/>
          <w:sz w:val="24"/>
          <w:szCs w:val="24"/>
        </w:rPr>
        <w:t> элементы поэтики художественного текста, их художественную и смысловую функцию;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сопоставлять</w:t>
      </w:r>
      <w:r>
        <w:rPr>
          <w:color w:val="000000"/>
          <w:sz w:val="24"/>
          <w:szCs w:val="24"/>
        </w:rPr>
        <w:t> «чужие» тексты интерпретирующего характера, аргументированно оценивать их;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оценивать</w:t>
      </w:r>
      <w:r>
        <w:rPr>
          <w:color w:val="000000"/>
          <w:sz w:val="24"/>
          <w:szCs w:val="24"/>
        </w:rPr>
        <w:t> интерпретацию художественного текста, созданную средствами других искусств;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сопоставлять</w:t>
      </w:r>
      <w:r>
        <w:rPr>
          <w:color w:val="000000"/>
          <w:sz w:val="24"/>
          <w:szCs w:val="24"/>
        </w:rPr>
        <w:t> 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 </w:t>
      </w:r>
      <w:r>
        <w:rPr>
          <w:i/>
          <w:iCs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> самостоятельную проектно-исследовательскую деятельность и </w:t>
      </w:r>
      <w:r>
        <w:rPr>
          <w:i/>
          <w:iCs/>
          <w:color w:val="000000"/>
          <w:sz w:val="24"/>
          <w:szCs w:val="24"/>
        </w:rPr>
        <w:t>оформлять</w:t>
      </w:r>
      <w:r>
        <w:rPr>
          <w:color w:val="000000"/>
          <w:sz w:val="24"/>
          <w:szCs w:val="24"/>
        </w:rPr>
        <w:t> её результаты в разных форматах (работа исследовательского характера, реферат, проект).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B8649C" w:rsidRDefault="00B8649C" w:rsidP="00B8649C">
      <w:pPr>
        <w:shd w:val="clear" w:color="auto" w:fill="FFFFFF"/>
        <w:spacing w:before="30" w:after="30" w:line="230" w:lineRule="atLeast"/>
        <w:ind w:firstLine="567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B8649C" w:rsidRDefault="00B8649C" w:rsidP="00B8649C">
      <w:pPr>
        <w:shd w:val="clear" w:color="auto" w:fill="FFFFFF"/>
        <w:spacing w:before="30" w:after="30" w:line="230" w:lineRule="atLeast"/>
        <w:ind w:firstLine="567"/>
        <w:rPr>
          <w:rFonts w:ascii="Verdana" w:hAnsi="Verdana"/>
          <w:color w:val="000000"/>
        </w:rPr>
      </w:pPr>
      <w:r>
        <w:rPr>
          <w:b/>
          <w:bCs/>
          <w:i/>
          <w:iCs/>
          <w:color w:val="000000"/>
        </w:rPr>
        <w:t>В программе представлены следующие разделы:</w:t>
      </w:r>
      <w:r>
        <w:rPr>
          <w:color w:val="000000"/>
        </w:rPr>
        <w:br/>
        <w:t>1. Устное народное творчество.</w:t>
      </w:r>
      <w:r>
        <w:rPr>
          <w:color w:val="000000"/>
        </w:rPr>
        <w:br/>
        <w:t>2. Древнерусская литература.</w:t>
      </w:r>
      <w:r>
        <w:rPr>
          <w:color w:val="000000"/>
        </w:rPr>
        <w:br/>
        <w:t>3. Русская литература XVIII в.</w:t>
      </w:r>
      <w:r>
        <w:rPr>
          <w:color w:val="000000"/>
        </w:rPr>
        <w:br/>
        <w:t>4. Русская литература первой половины XIX в.</w:t>
      </w:r>
      <w:r>
        <w:rPr>
          <w:color w:val="000000"/>
        </w:rPr>
        <w:br/>
      </w:r>
      <w:r>
        <w:rPr>
          <w:color w:val="000000"/>
        </w:rPr>
        <w:lastRenderedPageBreak/>
        <w:t>5. Русская литература второй половины XIX в.</w:t>
      </w:r>
      <w:r>
        <w:rPr>
          <w:color w:val="000000"/>
        </w:rPr>
        <w:br/>
        <w:t>6. Русская литература первой половины XX в.</w:t>
      </w:r>
      <w:r>
        <w:rPr>
          <w:color w:val="000000"/>
        </w:rPr>
        <w:br/>
        <w:t>7. Русская литература второй половины XX в.</w:t>
      </w:r>
      <w:r>
        <w:rPr>
          <w:color w:val="000000"/>
        </w:rPr>
        <w:br/>
        <w:t>8. Литература народов России.</w:t>
      </w:r>
      <w:r>
        <w:rPr>
          <w:color w:val="000000"/>
        </w:rPr>
        <w:br/>
        <w:t>9.  Зарубежная литература.</w:t>
      </w:r>
      <w:r>
        <w:rPr>
          <w:color w:val="000000"/>
        </w:rPr>
        <w:br/>
        <w:t>10. Обзоры.</w:t>
      </w:r>
      <w:r>
        <w:rPr>
          <w:color w:val="000000"/>
        </w:rPr>
        <w:br/>
        <w:t>11. Сведения по теории и истории литературы.</w:t>
      </w:r>
      <w:r>
        <w:rPr>
          <w:color w:val="000000"/>
        </w:rPr>
        <w:br/>
        <w:t>12. Диагностический, текущий и итоговый контроль уровня литературного образования.</w:t>
      </w:r>
      <w:r>
        <w:rPr>
          <w:color w:val="000000"/>
        </w:rPr>
        <w:br/>
        <w:t>Изучению произведений предшествует краткий обзор жизни и творчества писателя.</w:t>
      </w:r>
      <w:r>
        <w:rPr>
          <w:color w:val="000000"/>
        </w:rPr>
        <w:br/>
        <w:t>Материалы по теории и истории литературы представлены в каждом разделе программы</w:t>
      </w:r>
    </w:p>
    <w:p w:rsidR="00B8649C" w:rsidRDefault="00B8649C" w:rsidP="00B8649C">
      <w:pPr>
        <w:shd w:val="clear" w:color="auto" w:fill="FFFFFF"/>
        <w:spacing w:before="30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  <w:sz w:val="28"/>
          <w:szCs w:val="28"/>
        </w:rPr>
        <w:t>5 класс</w:t>
      </w:r>
    </w:p>
    <w:p w:rsidR="00B8649C" w:rsidRDefault="00B8649C" w:rsidP="00B8649C">
      <w:pPr>
        <w:shd w:val="clear" w:color="auto" w:fill="FFFFFF"/>
        <w:spacing w:before="30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Введение (1ч.)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B8649C" w:rsidRDefault="00B8649C" w:rsidP="00B8649C">
      <w:pPr>
        <w:shd w:val="clear" w:color="auto" w:fill="FFFFFF"/>
        <w:spacing w:before="30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Устное народное творчество (11ч.)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Фольклор — коллективное устное народное творче</w:t>
      </w:r>
      <w:r>
        <w:rPr>
          <w:color w:val="000000"/>
          <w:sz w:val="24"/>
          <w:szCs w:val="24"/>
        </w:rPr>
        <w:softHyphen/>
        <w:t>ство.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Преображение действительности в духе народных идеалов. Вариативная природа фольклора. Исполните</w:t>
      </w:r>
      <w:r>
        <w:rPr>
          <w:color w:val="000000"/>
          <w:sz w:val="24"/>
          <w:szCs w:val="24"/>
        </w:rPr>
        <w:softHyphen/>
        <w:t>ли фольклорных произведений. Коллективное и индиви</w:t>
      </w:r>
      <w:r>
        <w:rPr>
          <w:color w:val="000000"/>
          <w:sz w:val="24"/>
          <w:szCs w:val="24"/>
        </w:rPr>
        <w:softHyphen/>
        <w:t>дуальное в фольклоре.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Малые жанры фольклора. Детский фольклор (колы</w:t>
      </w:r>
      <w:r>
        <w:rPr>
          <w:color w:val="000000"/>
          <w:sz w:val="24"/>
          <w:szCs w:val="24"/>
        </w:rPr>
        <w:softHyphen/>
        <w:t>бельные песни, пестушки, приговорки, скороговорки, загадки — повторение).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Фольклор. Устное народ</w:t>
      </w:r>
      <w:r>
        <w:rPr>
          <w:color w:val="000000"/>
          <w:sz w:val="24"/>
          <w:szCs w:val="24"/>
        </w:rPr>
        <w:softHyphen/>
        <w:t>ное творчество (развитие представлений).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B8649C" w:rsidRDefault="00B8649C" w:rsidP="00B8649C">
      <w:pPr>
        <w:shd w:val="clear" w:color="auto" w:fill="FFFFFF"/>
        <w:spacing w:before="30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Русские народные сказки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Сказки как вид народной прозы. Сказки о животных, волшебные, бытовые (анекдотические, новеллистиче</w:t>
      </w:r>
      <w:r>
        <w:rPr>
          <w:color w:val="000000"/>
          <w:sz w:val="24"/>
          <w:szCs w:val="24"/>
        </w:rPr>
        <w:softHyphen/>
        <w:t>ские). Нравоучительный и философский характер ска</w:t>
      </w:r>
      <w:r>
        <w:rPr>
          <w:color w:val="000000"/>
          <w:sz w:val="24"/>
          <w:szCs w:val="24"/>
        </w:rPr>
        <w:softHyphen/>
        <w:t>зок. Сказители. Собиратели сказок. (Обзор.)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«Царевна-лягушка».</w:t>
      </w:r>
      <w:r>
        <w:rPr>
          <w:color w:val="000000"/>
          <w:sz w:val="24"/>
          <w:szCs w:val="24"/>
        </w:rPr>
        <w:t> 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</w:r>
      <w:r>
        <w:rPr>
          <w:color w:val="000000"/>
          <w:sz w:val="24"/>
          <w:szCs w:val="24"/>
        </w:rPr>
        <w:softHyphen/>
        <w:t>каемой любви сердце, спокойная готовность жертво</w:t>
      </w:r>
      <w:r>
        <w:rPr>
          <w:color w:val="000000"/>
          <w:sz w:val="24"/>
          <w:szCs w:val="24"/>
        </w:rPr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</w:t>
      </w:r>
      <w:r>
        <w:rPr>
          <w:color w:val="000000"/>
          <w:sz w:val="24"/>
          <w:szCs w:val="24"/>
        </w:rPr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«Иван — крестьянский сын и чудо-юдо».</w:t>
      </w:r>
      <w:r>
        <w:rPr>
          <w:color w:val="000000"/>
          <w:sz w:val="24"/>
          <w:szCs w:val="24"/>
        </w:rPr>
        <w:t> 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  Нравственное превосходство главного героя. Герои сказки в оценке автора-народа. Особенности сюжета.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«Журавль и цапля»,</w:t>
      </w:r>
      <w:r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«Солдатская шинель»</w:t>
      </w:r>
      <w:r>
        <w:rPr>
          <w:color w:val="000000"/>
          <w:sz w:val="24"/>
          <w:szCs w:val="24"/>
        </w:rPr>
        <w:t> — народные представления о справедливости, добре и зле в сказках о животных и бытовых сказках.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Сказка. Виды сказок (закрепление представлений). Постоянные эпитеты.  Гипербола (начальное представление). Сказочные формулы. Вариативность народных сказок (начальные представления). Сравнение.</w:t>
      </w:r>
    </w:p>
    <w:p w:rsidR="00B8649C" w:rsidRDefault="00B8649C" w:rsidP="00B8649C">
      <w:pPr>
        <w:shd w:val="clear" w:color="auto" w:fill="FFFFFF"/>
        <w:spacing w:before="30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Из древнерусской литературы (2ч.)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lastRenderedPageBreak/>
        <w:t>Начало письменности у восточных славян и возникновение древнерусской литературы. Культурные и лите</w:t>
      </w:r>
      <w:r>
        <w:rPr>
          <w:color w:val="000000"/>
          <w:sz w:val="24"/>
          <w:szCs w:val="24"/>
        </w:rPr>
        <w:softHyphen/>
        <w:t>ратурные связи Руси с Византией. Древнехристианская книжность на Руси. (Обзор.)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«Повесть временных лет» как литературный памятник. «Подвиг отрока-киевлянина и хитрость воеводы Претича».</w:t>
      </w:r>
      <w:r>
        <w:rPr>
          <w:color w:val="000000"/>
          <w:sz w:val="24"/>
          <w:szCs w:val="24"/>
        </w:rPr>
        <w:t> Отзвуки фольклора в летописи. Герои старинных «Повестей...» и их подвиги во имя мира на родной земле.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Летопись (начальные представления).</w:t>
      </w:r>
    </w:p>
    <w:p w:rsidR="00B8649C" w:rsidRDefault="00B8649C" w:rsidP="00B8649C">
      <w:pPr>
        <w:shd w:val="clear" w:color="auto" w:fill="FFFFFF"/>
        <w:spacing w:before="30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Из литературы XVIII века (1ч.)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Михаил Васильевич Ломоносов</w:t>
      </w:r>
      <w:r>
        <w:rPr>
          <w:color w:val="000000"/>
          <w:sz w:val="24"/>
          <w:szCs w:val="24"/>
        </w:rPr>
        <w:t>. Краткий рассказ о жизни писателя (детство и годы учения, начало лите</w:t>
      </w:r>
      <w:r>
        <w:rPr>
          <w:color w:val="000000"/>
          <w:sz w:val="24"/>
          <w:szCs w:val="24"/>
        </w:rPr>
        <w:softHyphen/>
        <w:t>ратурной деятельности). Ломоносов — ученый, поэт, художник, гражданин.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«Случились вместе два астронома в пиру...»</w:t>
      </w:r>
      <w:r>
        <w:rPr>
          <w:color w:val="000000"/>
          <w:sz w:val="24"/>
          <w:szCs w:val="24"/>
        </w:rPr>
        <w:t> — научные истины в поэтической форме. Юмор стихотво</w:t>
      </w:r>
      <w:r>
        <w:rPr>
          <w:color w:val="000000"/>
          <w:sz w:val="24"/>
          <w:szCs w:val="24"/>
        </w:rPr>
        <w:softHyphen/>
        <w:t>рения.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Роды литературы: эпос, лирика, драма. Жанры литературы (начальные пред</w:t>
      </w:r>
      <w:r>
        <w:rPr>
          <w:color w:val="000000"/>
          <w:sz w:val="24"/>
          <w:szCs w:val="24"/>
        </w:rPr>
        <w:softHyphen/>
        <w:t>ставления).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</w:t>
      </w:r>
      <w:r>
        <w:rPr>
          <w:b/>
          <w:bCs/>
          <w:i/>
          <w:color w:val="000000"/>
          <w:sz w:val="28"/>
          <w:szCs w:val="28"/>
        </w:rPr>
        <w:t>Из литературы XIX века (39 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Русские басни. Жанр басни. Истоки басенного жанра (Эзоп, Лафонтен, русские баснописцы XVIII века). (Обзор.)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Иван Андреевич Крылов</w:t>
      </w:r>
      <w:r>
        <w:rPr>
          <w:color w:val="000000"/>
          <w:sz w:val="24"/>
          <w:szCs w:val="24"/>
        </w:rPr>
        <w:t> Краткий рассказ о басно</w:t>
      </w:r>
      <w:r>
        <w:rPr>
          <w:color w:val="000000"/>
          <w:sz w:val="24"/>
          <w:szCs w:val="24"/>
        </w:rPr>
        <w:softHyphen/>
        <w:t>писце (детство, начало литературной деятельности). 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«Ворона и Лисица», «Волк и Ягненок», «Свинья под Дубом»</w:t>
      </w:r>
      <w:r>
        <w:rPr>
          <w:color w:val="000000"/>
          <w:sz w:val="24"/>
          <w:szCs w:val="24"/>
        </w:rPr>
        <w:t> 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Рассказ и мораль в басне. Аллегория. Выразительное чтение басен (индивидуальное, по ролям, инсценирование).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Басня (развитие представ</w:t>
      </w:r>
      <w:r>
        <w:rPr>
          <w:color w:val="000000"/>
          <w:sz w:val="24"/>
          <w:szCs w:val="24"/>
        </w:rPr>
        <w:softHyphen/>
        <w:t>лений), аллегория (начальные представления). Понятие об эзоповом языке.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Василий Андреевич Жуковский</w:t>
      </w:r>
      <w:r>
        <w:rPr>
          <w:color w:val="000000"/>
          <w:sz w:val="24"/>
          <w:szCs w:val="24"/>
        </w:rPr>
        <w:t>. Краткий рассказ о поэте (детство и начало творчества, Жуковский-сказочник).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«Спящая царевна».</w:t>
      </w:r>
      <w:r>
        <w:rPr>
          <w:color w:val="000000"/>
          <w:sz w:val="24"/>
          <w:szCs w:val="24"/>
        </w:rPr>
        <w:t> Сходные и различные черты сказки Жуковского и народной сказки. Герои литератур</w:t>
      </w:r>
      <w:r>
        <w:rPr>
          <w:color w:val="000000"/>
          <w:sz w:val="24"/>
          <w:szCs w:val="24"/>
        </w:rPr>
        <w:softHyphen/>
        <w:t>ной сказки, особенности сюжета.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«Кубок».</w:t>
      </w:r>
      <w:r>
        <w:rPr>
          <w:color w:val="000000"/>
          <w:sz w:val="24"/>
          <w:szCs w:val="24"/>
        </w:rPr>
        <w:t> Благородство и жестокость. Герои баллады.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Баллада (начальные пред</w:t>
      </w:r>
      <w:r>
        <w:rPr>
          <w:color w:val="000000"/>
          <w:sz w:val="24"/>
          <w:szCs w:val="24"/>
        </w:rPr>
        <w:softHyphen/>
        <w:t>ставления).</w:t>
      </w:r>
    </w:p>
    <w:p w:rsidR="00B8649C" w:rsidRDefault="00B8649C" w:rsidP="00B8649C">
      <w:pPr>
        <w:shd w:val="clear" w:color="auto" w:fill="FFFFFF"/>
        <w:spacing w:before="30"/>
        <w:ind w:firstLine="709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Александр Сергеевич Пушкин</w:t>
      </w:r>
      <w:r>
        <w:rPr>
          <w:color w:val="000000"/>
          <w:sz w:val="24"/>
          <w:szCs w:val="24"/>
        </w:rPr>
        <w:t>. Краткий рассказ о жизни поэта (детство, годы учения).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Стихотворение </w:t>
      </w:r>
      <w:r>
        <w:rPr>
          <w:i/>
          <w:iCs/>
          <w:color w:val="000000"/>
          <w:sz w:val="24"/>
          <w:szCs w:val="24"/>
        </w:rPr>
        <w:t>«Няне» </w:t>
      </w:r>
      <w:r>
        <w:rPr>
          <w:color w:val="000000"/>
          <w:sz w:val="24"/>
          <w:szCs w:val="24"/>
        </w:rPr>
        <w:t>— поэтизация образа няни; мотивы одиночества и грусти, скрашиваемые любовью няни, ее сказками и песнями.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«У лукоморья дуб зеленый...».</w:t>
      </w:r>
      <w:r>
        <w:rPr>
          <w:color w:val="000000"/>
          <w:sz w:val="24"/>
          <w:szCs w:val="24"/>
        </w:rPr>
        <w:t> Пролог к поэме «Руслан и Людмила» — собирательная картина сюже</w:t>
      </w:r>
      <w:r>
        <w:rPr>
          <w:color w:val="000000"/>
          <w:sz w:val="24"/>
          <w:szCs w:val="24"/>
        </w:rPr>
        <w:softHyphen/>
        <w:t>тов, образов и событий народных сказок, мотивы и сю</w:t>
      </w:r>
      <w:r>
        <w:rPr>
          <w:color w:val="000000"/>
          <w:sz w:val="24"/>
          <w:szCs w:val="24"/>
        </w:rPr>
        <w:softHyphen/>
        <w:t>жеты пушкинского произведения.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«Сказка о мертвой царевне и о семи богаты</w:t>
      </w:r>
      <w:r>
        <w:rPr>
          <w:i/>
          <w:iCs/>
          <w:color w:val="000000"/>
          <w:sz w:val="24"/>
          <w:szCs w:val="24"/>
        </w:rPr>
        <w:softHyphen/>
        <w:t>рях»</w:t>
      </w:r>
      <w:r>
        <w:rPr>
          <w:color w:val="000000"/>
          <w:sz w:val="24"/>
          <w:szCs w:val="24"/>
        </w:rPr>
        <w:t> 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  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Русская литературная сказка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Антоний Погорельский</w:t>
      </w:r>
      <w:r>
        <w:rPr>
          <w:color w:val="000000"/>
          <w:sz w:val="24"/>
          <w:szCs w:val="24"/>
        </w:rPr>
        <w:t>. </w:t>
      </w:r>
      <w:r>
        <w:rPr>
          <w:i/>
          <w:iCs/>
          <w:color w:val="000000"/>
          <w:sz w:val="24"/>
          <w:szCs w:val="24"/>
        </w:rPr>
        <w:t>«Черная курица, или Подземные жители»</w:t>
      </w:r>
      <w:r>
        <w:rPr>
          <w:color w:val="000000"/>
          <w:sz w:val="24"/>
          <w:szCs w:val="24"/>
        </w:rPr>
        <w:t>. Сказочно-условное, фантастической и достоверно-реальное в литературной сказке. Нравоучительное содержание и причудливый сюжет произведения.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Петр Павлович Ершов.</w:t>
      </w:r>
      <w:r>
        <w:rPr>
          <w:color w:val="000000"/>
          <w:sz w:val="24"/>
          <w:szCs w:val="24"/>
        </w:rPr>
        <w:t> «Конек – Горбунок». (Для внеклассного чтения) Соединение сказочных и 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lastRenderedPageBreak/>
        <w:t>Всеволод Михайлович Гаршин.</w:t>
      </w:r>
      <w:r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«</w:t>
      </w:r>
      <w:r>
        <w:rPr>
          <w:i/>
          <w:iCs/>
          <w:color w:val="000000"/>
          <w:sz w:val="24"/>
          <w:szCs w:val="24"/>
          <w:lang w:val="en-US"/>
        </w:rPr>
        <w:t>Attalta Princeps</w:t>
      </w:r>
      <w:r>
        <w:rPr>
          <w:i/>
          <w:iCs/>
          <w:color w:val="000000"/>
          <w:sz w:val="24"/>
          <w:szCs w:val="24"/>
        </w:rPr>
        <w:t>».</w:t>
      </w:r>
      <w:r>
        <w:rPr>
          <w:color w:val="000000"/>
          <w:sz w:val="24"/>
          <w:szCs w:val="24"/>
        </w:rPr>
        <w:t> Героическое и обыденное в сказке. Трагический финал и жизнеутверждающий пафос произведения.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       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         </w:t>
      </w:r>
      <w:r>
        <w:rPr>
          <w:b/>
          <w:bCs/>
          <w:color w:val="000000"/>
          <w:sz w:val="24"/>
          <w:szCs w:val="24"/>
        </w:rPr>
        <w:t>Михаил Юрьевич Лермонтов</w:t>
      </w:r>
      <w:r>
        <w:rPr>
          <w:color w:val="000000"/>
          <w:sz w:val="24"/>
          <w:szCs w:val="24"/>
        </w:rPr>
        <w:t>. Краткий рассказ о поэте (детство и начало литературной деятельности, интерес к истории России).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«Бородино» — отклик на 25-летнюю годовщину Бородинского сражения (1837). Историческая основа сти</w:t>
      </w:r>
      <w:r>
        <w:rPr>
          <w:color w:val="000000"/>
          <w:sz w:val="24"/>
          <w:szCs w:val="24"/>
        </w:rPr>
        <w:softHyphen/>
        <w:t>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Сравнение, гипербола, эпитет (развитие представлений), метафора, звукопись, ал</w:t>
      </w:r>
      <w:r>
        <w:rPr>
          <w:color w:val="000000"/>
          <w:sz w:val="24"/>
          <w:szCs w:val="24"/>
        </w:rPr>
        <w:softHyphen/>
        <w:t>литерация (начальные представления).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Николай Васильевич Гоголь</w:t>
      </w:r>
      <w:r>
        <w:rPr>
          <w:color w:val="000000"/>
          <w:sz w:val="24"/>
          <w:szCs w:val="24"/>
        </w:rPr>
        <w:t>. Краткий рассказ о писателе (детство, годы учения, начало литературной дея</w:t>
      </w:r>
      <w:r>
        <w:rPr>
          <w:color w:val="000000"/>
          <w:sz w:val="24"/>
          <w:szCs w:val="24"/>
        </w:rPr>
        <w:softHyphen/>
        <w:t>тельности).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«Заколдованное место»</w:t>
      </w:r>
      <w:r>
        <w:rPr>
          <w:color w:val="000000"/>
          <w:sz w:val="24"/>
          <w:szCs w:val="24"/>
        </w:rPr>
        <w:t> — повесть из книги «Вечера на хуторе близ Диканьки». Поэтизация народной жиз</w:t>
      </w:r>
      <w:r>
        <w:rPr>
          <w:color w:val="000000"/>
          <w:sz w:val="24"/>
          <w:szCs w:val="24"/>
        </w:rPr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«Ночь перед Рождеством».</w:t>
      </w:r>
      <w:r>
        <w:rPr>
          <w:color w:val="000000"/>
          <w:sz w:val="24"/>
          <w:szCs w:val="24"/>
        </w:rPr>
        <w:t> 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Фантастика (развитие пред</w:t>
      </w:r>
      <w:r>
        <w:rPr>
          <w:color w:val="000000"/>
          <w:sz w:val="24"/>
          <w:szCs w:val="24"/>
        </w:rPr>
        <w:softHyphen/>
        <w:t>ставлений). Юмор (развитие представлений).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Николай Алексеевич Некрасов</w:t>
      </w:r>
      <w:r>
        <w:rPr>
          <w:color w:val="000000"/>
          <w:sz w:val="24"/>
          <w:szCs w:val="24"/>
        </w:rPr>
        <w:t>. Краткий рассказ о поэте (детство и начало литературной деятельности).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«На Волге».</w:t>
      </w:r>
      <w:r>
        <w:rPr>
          <w:color w:val="000000"/>
          <w:sz w:val="24"/>
          <w:szCs w:val="24"/>
        </w:rPr>
        <w:t> Картины природы. Раздумья поэта о судьбе народа. Вера в потенциальные силы народа, луч</w:t>
      </w:r>
      <w:r>
        <w:rPr>
          <w:color w:val="000000"/>
          <w:sz w:val="24"/>
          <w:szCs w:val="24"/>
        </w:rPr>
        <w:softHyphen/>
        <w:t>шую его судьбу.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«Есть женщины в русских селеньях...»</w:t>
      </w:r>
      <w:r>
        <w:rPr>
          <w:color w:val="000000"/>
          <w:sz w:val="24"/>
          <w:szCs w:val="24"/>
        </w:rPr>
        <w:t> (отрывок из </w:t>
      </w:r>
      <w:r>
        <w:rPr>
          <w:color w:val="000000"/>
          <w:sz w:val="24"/>
          <w:szCs w:val="24"/>
          <w:lang w:val="uk-UA"/>
        </w:rPr>
        <w:t>поэ</w:t>
      </w:r>
      <w:r>
        <w:rPr>
          <w:color w:val="000000"/>
          <w:sz w:val="24"/>
          <w:szCs w:val="24"/>
        </w:rPr>
        <w:t>мы «Мороз, Красный нос»). Поэтический образ русской женщины.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Стихотворение </w:t>
      </w:r>
      <w:r>
        <w:rPr>
          <w:i/>
          <w:iCs/>
          <w:color w:val="000000"/>
          <w:sz w:val="24"/>
          <w:szCs w:val="24"/>
        </w:rPr>
        <w:t>«Крестьянские дети».</w:t>
      </w:r>
      <w:r>
        <w:rPr>
          <w:color w:val="000000"/>
          <w:sz w:val="24"/>
          <w:szCs w:val="24"/>
        </w:rPr>
        <w:t> Картины вольной жизни крестьянских детей, их забавы, приобщение к </w:t>
      </w:r>
      <w:r>
        <w:rPr>
          <w:color w:val="000000"/>
          <w:sz w:val="24"/>
          <w:szCs w:val="24"/>
          <w:lang w:val="uk-UA"/>
        </w:rPr>
        <w:t>труду </w:t>
      </w:r>
      <w:r>
        <w:rPr>
          <w:color w:val="000000"/>
          <w:sz w:val="24"/>
          <w:szCs w:val="24"/>
        </w:rPr>
        <w:t>взрослых. Мир детства — короткая пора в жизни крестьянина. Речевая характеристика персонажей.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Эпитет (развитие представлений).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Иван Сергеевич Тургенев</w:t>
      </w:r>
      <w:r>
        <w:rPr>
          <w:color w:val="000000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«Муму»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Афанасий Афанасьевич Фет</w:t>
      </w:r>
      <w:r>
        <w:rPr>
          <w:color w:val="000000"/>
          <w:sz w:val="24"/>
          <w:szCs w:val="24"/>
        </w:rPr>
        <w:t>. Краткий рассказ о поэте.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Стихотворение </w:t>
      </w:r>
      <w:r>
        <w:rPr>
          <w:i/>
          <w:iCs/>
          <w:color w:val="000000"/>
          <w:sz w:val="24"/>
          <w:szCs w:val="24"/>
        </w:rPr>
        <w:t>«Весенний дождь» </w:t>
      </w:r>
      <w:r>
        <w:rPr>
          <w:color w:val="000000"/>
          <w:sz w:val="24"/>
          <w:szCs w:val="24"/>
        </w:rPr>
        <w:t>— радостная, яр</w:t>
      </w:r>
      <w:r>
        <w:rPr>
          <w:color w:val="000000"/>
          <w:sz w:val="24"/>
          <w:szCs w:val="24"/>
        </w:rPr>
        <w:softHyphen/>
        <w:t>кая, полная движения картина весенней природы. Краски, звуки, запахи как воплощение красоты жизни.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Лев Николаевич Толстой</w:t>
      </w:r>
      <w:r>
        <w:rPr>
          <w:color w:val="000000"/>
          <w:sz w:val="24"/>
          <w:szCs w:val="24"/>
        </w:rPr>
        <w:t>. Краткий рассказ о писа</w:t>
      </w:r>
      <w:r>
        <w:rPr>
          <w:color w:val="000000"/>
          <w:sz w:val="24"/>
          <w:szCs w:val="24"/>
        </w:rPr>
        <w:softHyphen/>
        <w:t>теле (детство, начало литературной деятельности).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i/>
          <w:iCs/>
          <w:color w:val="000000"/>
          <w:sz w:val="24"/>
          <w:szCs w:val="24"/>
        </w:rPr>
        <w:t>«Кавказский пленник».</w:t>
      </w:r>
      <w:r>
        <w:rPr>
          <w:color w:val="000000"/>
          <w:sz w:val="24"/>
          <w:szCs w:val="24"/>
        </w:rPr>
        <w:t> Бессмысленность и жесто</w:t>
      </w:r>
      <w:r>
        <w:rPr>
          <w:color w:val="000000"/>
          <w:sz w:val="24"/>
          <w:szCs w:val="24"/>
        </w:rPr>
        <w:softHyphen/>
        <w:t>кость национальной вражды. Жилин и Костылин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Сравнение (развитие понятия). Сюжет (начальное представление).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Антон Павлович Чехов</w:t>
      </w:r>
      <w:r>
        <w:rPr>
          <w:color w:val="000000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«Хирургия» — осмеяние глупости и невежества ге</w:t>
      </w:r>
      <w:r>
        <w:rPr>
          <w:color w:val="000000"/>
          <w:sz w:val="24"/>
          <w:szCs w:val="24"/>
        </w:rPr>
        <w:softHyphen/>
        <w:t>роев рассказа. Юмор ситуации. Речь персонажей как средство их характеристики.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Юмор (развитие представ</w:t>
      </w:r>
      <w:r>
        <w:rPr>
          <w:color w:val="000000"/>
          <w:sz w:val="24"/>
          <w:szCs w:val="24"/>
        </w:rPr>
        <w:softHyphen/>
        <w:t>лений).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>Поэты XIX века о Родине и родной природе- (3ч. 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Ф. И. Тютчев</w:t>
      </w:r>
      <w:r>
        <w:rPr>
          <w:color w:val="000000"/>
          <w:sz w:val="24"/>
          <w:szCs w:val="24"/>
        </w:rPr>
        <w:t>. «Зима недаром злится...», «Как весел грохот летних бурь...», «Есть в осени первоначаль</w:t>
      </w:r>
      <w:r>
        <w:rPr>
          <w:color w:val="000000"/>
          <w:sz w:val="24"/>
          <w:szCs w:val="24"/>
        </w:rPr>
        <w:softHyphen/>
        <w:t>ной...»; </w:t>
      </w:r>
      <w:r>
        <w:rPr>
          <w:b/>
          <w:bCs/>
          <w:color w:val="000000"/>
          <w:sz w:val="24"/>
          <w:szCs w:val="24"/>
        </w:rPr>
        <w:t>А. Н. Плещеев</w:t>
      </w:r>
      <w:r>
        <w:rPr>
          <w:color w:val="000000"/>
          <w:sz w:val="24"/>
          <w:szCs w:val="24"/>
        </w:rPr>
        <w:t>. «Весна» (отрывок); </w:t>
      </w:r>
      <w:r>
        <w:rPr>
          <w:b/>
          <w:bCs/>
          <w:color w:val="000000"/>
          <w:sz w:val="24"/>
          <w:szCs w:val="24"/>
        </w:rPr>
        <w:t>И. С. Никитин</w:t>
      </w:r>
      <w:r>
        <w:rPr>
          <w:color w:val="000000"/>
          <w:sz w:val="24"/>
          <w:szCs w:val="24"/>
        </w:rPr>
        <w:t>. «Утро», «Зимняя ночь в деревне» (отрывок); </w:t>
      </w:r>
      <w:r>
        <w:rPr>
          <w:b/>
          <w:bCs/>
          <w:color w:val="000000"/>
          <w:sz w:val="24"/>
          <w:szCs w:val="24"/>
        </w:rPr>
        <w:t>А. Н. Майков</w:t>
      </w:r>
      <w:r>
        <w:rPr>
          <w:color w:val="000000"/>
          <w:sz w:val="24"/>
          <w:szCs w:val="24"/>
        </w:rPr>
        <w:t>. «Ласточки»; </w:t>
      </w:r>
      <w:r>
        <w:rPr>
          <w:b/>
          <w:bCs/>
          <w:color w:val="000000"/>
          <w:sz w:val="24"/>
          <w:szCs w:val="24"/>
        </w:rPr>
        <w:t>И. 3. Суриков</w:t>
      </w:r>
      <w:r>
        <w:rPr>
          <w:color w:val="000000"/>
          <w:sz w:val="24"/>
          <w:szCs w:val="24"/>
        </w:rPr>
        <w:t>. «Зима» (отрывок); </w:t>
      </w:r>
      <w:r>
        <w:rPr>
          <w:b/>
          <w:bCs/>
          <w:color w:val="000000"/>
          <w:sz w:val="24"/>
          <w:szCs w:val="24"/>
        </w:rPr>
        <w:t>А. В. Кольцов</w:t>
      </w:r>
      <w:r>
        <w:rPr>
          <w:color w:val="000000"/>
          <w:sz w:val="24"/>
          <w:szCs w:val="24"/>
        </w:rPr>
        <w:t>. «В степи». Выразительное чтение наизусть стихотворений (по выбору учителя и уча</w:t>
      </w:r>
      <w:r>
        <w:rPr>
          <w:color w:val="000000"/>
          <w:sz w:val="24"/>
          <w:szCs w:val="24"/>
        </w:rPr>
        <w:softHyphen/>
        <w:t>щихся).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Стихотворный ритм как средство передачи эмоционального состояния, настро</w:t>
      </w:r>
      <w:r>
        <w:rPr>
          <w:color w:val="000000"/>
          <w:sz w:val="24"/>
          <w:szCs w:val="24"/>
        </w:rPr>
        <w:softHyphen/>
        <w:t>ения.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B8649C" w:rsidRDefault="00B8649C" w:rsidP="00B8649C">
      <w:pPr>
        <w:shd w:val="clear" w:color="auto" w:fill="FFFFFF"/>
        <w:spacing w:before="30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Из литературы XX века (24ч.)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Иван Алексеевич Бунин</w:t>
      </w:r>
      <w:r>
        <w:rPr>
          <w:color w:val="000000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«Косцы». Восприятие прекрасного. Эстетическое и этическое в рассказе. Кровное родство героев с бес</w:t>
      </w:r>
      <w:r>
        <w:rPr>
          <w:color w:val="000000"/>
          <w:sz w:val="24"/>
          <w:szCs w:val="24"/>
        </w:rPr>
        <w:softHyphen/>
        <w:t>крайними просторами Русской земли, душевным скла</w:t>
      </w:r>
      <w:r>
        <w:rPr>
          <w:color w:val="000000"/>
          <w:sz w:val="24"/>
          <w:szCs w:val="24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Владимир Галактионович Короленко</w:t>
      </w:r>
      <w:r>
        <w:rPr>
          <w:color w:val="000000"/>
          <w:sz w:val="24"/>
          <w:szCs w:val="24"/>
        </w:rPr>
        <w:t>. Краткий рассказ о писателе (детство и начало литературной деятель</w:t>
      </w:r>
      <w:r>
        <w:rPr>
          <w:color w:val="000000"/>
          <w:sz w:val="24"/>
          <w:szCs w:val="24"/>
        </w:rPr>
        <w:softHyphen/>
        <w:t>ности).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«В дурном обществе». Жизнь детей из благополуч</w:t>
      </w:r>
      <w:r>
        <w:rPr>
          <w:color w:val="000000"/>
          <w:sz w:val="24"/>
          <w:szCs w:val="24"/>
        </w:rPr>
        <w:softHyphen/>
        <w:t>ной и обездоленной семей. Их общение. Доброта и со</w:t>
      </w:r>
      <w:r>
        <w:rPr>
          <w:color w:val="000000"/>
          <w:sz w:val="24"/>
          <w:szCs w:val="24"/>
        </w:rPr>
        <w:softHyphen/>
        <w:t>страдание героев повести. Образ серого, сонного горо</w:t>
      </w:r>
      <w:r>
        <w:rPr>
          <w:color w:val="000000"/>
          <w:sz w:val="24"/>
          <w:szCs w:val="24"/>
        </w:rPr>
        <w:softHyphen/>
        <w:t>да. Равнодушие окружающих людей к беднякам. Вася, Валек, Маруся, Тыбурций. Отец и сын. Размышления ге</w:t>
      </w:r>
      <w:r>
        <w:rPr>
          <w:color w:val="000000"/>
          <w:sz w:val="24"/>
          <w:szCs w:val="24"/>
        </w:rPr>
        <w:softHyphen/>
        <w:t>роев. «Дурное общество» и «дурные дела». Взаимопонимание —- основа отношений в семье.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Портрет (развитие пред</w:t>
      </w:r>
      <w:r>
        <w:rPr>
          <w:color w:val="000000"/>
          <w:sz w:val="24"/>
          <w:szCs w:val="24"/>
        </w:rPr>
        <w:softHyphen/>
        <w:t>ставлений). Композиция литературного произведения (начальные понятия).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Сергей Александрович Есенин</w:t>
      </w:r>
      <w:r>
        <w:rPr>
          <w:color w:val="000000"/>
          <w:sz w:val="24"/>
          <w:szCs w:val="24"/>
        </w:rPr>
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Павел Петрович Бажов</w:t>
      </w:r>
      <w:r>
        <w:rPr>
          <w:color w:val="000000"/>
          <w:sz w:val="24"/>
          <w:szCs w:val="24"/>
        </w:rPr>
        <w:t>. Краткий рассказ о писате</w:t>
      </w:r>
      <w:r>
        <w:rPr>
          <w:color w:val="000000"/>
          <w:sz w:val="24"/>
          <w:szCs w:val="24"/>
        </w:rPr>
        <w:softHyphen/>
        <w:t>ле (детство и начало литературной деятельности).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Сказ как жанр литературы (начальные представления). Сказ и сказка (общее и различное).</w:t>
      </w:r>
    </w:p>
    <w:p w:rsidR="00B8649C" w:rsidRDefault="00B8649C" w:rsidP="00B8649C">
      <w:pPr>
        <w:shd w:val="clear" w:color="auto" w:fill="FFFFFF"/>
        <w:spacing w:before="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Константин Георгиевич Паустовский. Краткий рас</w:t>
      </w:r>
      <w:r>
        <w:rPr>
          <w:color w:val="000000"/>
          <w:sz w:val="24"/>
          <w:szCs w:val="24"/>
        </w:rPr>
        <w:softHyphen/>
        <w:t>сказ о писателе. «Теплый хлеб», «Заячьи лапы». Добро</w:t>
      </w:r>
      <w:r>
        <w:rPr>
          <w:color w:val="000000"/>
          <w:sz w:val="24"/>
          <w:szCs w:val="24"/>
        </w:rPr>
        <w:softHyphen/>
        <w:t>та и сострадание, реальное и фантастическое в сказках Паустовского.</w:t>
      </w:r>
    </w:p>
    <w:p w:rsidR="00AA5ADA" w:rsidRDefault="00AA5ADA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Самуил Яковлевич Маршак</w:t>
      </w:r>
      <w:r>
        <w:rPr>
          <w:color w:val="000000"/>
          <w:sz w:val="24"/>
          <w:szCs w:val="24"/>
        </w:rPr>
        <w:t>. Краткий рассказ о пи</w:t>
      </w:r>
      <w:r>
        <w:rPr>
          <w:color w:val="000000"/>
          <w:sz w:val="24"/>
          <w:szCs w:val="24"/>
        </w:rPr>
        <w:softHyphen/>
        <w:t>сателе. Сказки С. Я. Маршака.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Драма как род литературы (начальные представления). Пьеса-сказка.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Андрей Платонович Платонов</w:t>
      </w:r>
      <w:r>
        <w:rPr>
          <w:color w:val="000000"/>
          <w:sz w:val="24"/>
          <w:szCs w:val="24"/>
        </w:rPr>
        <w:t>. Краткий рассказ о писателе (детство, начало литературной деятельности).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Виктор Петрович Астафьев</w:t>
      </w:r>
      <w:r>
        <w:rPr>
          <w:color w:val="000000"/>
          <w:sz w:val="24"/>
          <w:szCs w:val="24"/>
        </w:rPr>
        <w:t>. Краткий рассказ о писателе (детство, начало литературной деятельности).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«Васюткино озеро». Бесстрашие, терпение, любовь к природе и ее понимание, находчивость в экстремальной ситуацииI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Автобиографичность литературного произведения (начальные представления).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 Поэты о Великой Отечественной войне. «Ради жизни на Земле...»- (5ч.)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Стихотворные произведения о войне. Патриотические подвиги в годы Великой Отечественной войны.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К. М. Симонов</w:t>
      </w:r>
      <w:r>
        <w:rPr>
          <w:color w:val="000000"/>
          <w:sz w:val="24"/>
          <w:szCs w:val="24"/>
        </w:rPr>
        <w:t>. «Майор привез мальчишку на лафете...»; </w:t>
      </w:r>
      <w:r>
        <w:rPr>
          <w:b/>
          <w:bCs/>
          <w:color w:val="000000"/>
          <w:sz w:val="24"/>
          <w:szCs w:val="24"/>
        </w:rPr>
        <w:t>А. Т. Твардовский</w:t>
      </w:r>
      <w:r>
        <w:rPr>
          <w:color w:val="000000"/>
          <w:sz w:val="24"/>
          <w:szCs w:val="24"/>
        </w:rPr>
        <w:t>. «Рассказ танкиста».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Война и дети — обостренно трагическая и героическая тема произведений о Великой Отечественной войне.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Писатели и поэты </w:t>
      </w:r>
      <w:r>
        <w:rPr>
          <w:b/>
          <w:bCs/>
          <w:i/>
          <w:color w:val="000000"/>
          <w:sz w:val="28"/>
          <w:szCs w:val="28"/>
          <w:lang w:val="en-US"/>
        </w:rPr>
        <w:t>XX</w:t>
      </w:r>
      <w:r w:rsidRPr="00B8649C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века о родине, родной природе и о себе. Произведения о Родине и родной природе – (3ч.)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И.Бунин</w:t>
      </w:r>
      <w:r>
        <w:rPr>
          <w:color w:val="000000"/>
          <w:sz w:val="24"/>
          <w:szCs w:val="24"/>
        </w:rPr>
        <w:t>. «Помню—долгий зимний вечер</w:t>
      </w:r>
      <w:r>
        <w:rPr>
          <w:b/>
          <w:bCs/>
          <w:color w:val="000000"/>
          <w:sz w:val="24"/>
          <w:szCs w:val="24"/>
        </w:rPr>
        <w:t>...»; Прокофьев</w:t>
      </w:r>
      <w:r>
        <w:rPr>
          <w:color w:val="000000"/>
          <w:sz w:val="24"/>
          <w:szCs w:val="24"/>
        </w:rPr>
        <w:t>. «Аленушка»; </w:t>
      </w:r>
      <w:r>
        <w:rPr>
          <w:b/>
          <w:bCs/>
          <w:color w:val="000000"/>
          <w:sz w:val="24"/>
          <w:szCs w:val="24"/>
        </w:rPr>
        <w:t>Д. Кедрин</w:t>
      </w:r>
      <w:r>
        <w:rPr>
          <w:color w:val="000000"/>
          <w:sz w:val="24"/>
          <w:szCs w:val="24"/>
        </w:rPr>
        <w:t>. «Аленушка»; </w:t>
      </w:r>
      <w:r>
        <w:rPr>
          <w:b/>
          <w:bCs/>
          <w:color w:val="000000"/>
          <w:sz w:val="24"/>
          <w:szCs w:val="24"/>
        </w:rPr>
        <w:t>Рубцов.</w:t>
      </w:r>
      <w:r>
        <w:rPr>
          <w:color w:val="000000"/>
          <w:sz w:val="24"/>
          <w:szCs w:val="24"/>
        </w:rPr>
        <w:t> «Родная деревня», </w:t>
      </w:r>
      <w:r>
        <w:rPr>
          <w:b/>
          <w:bCs/>
          <w:color w:val="000000"/>
          <w:sz w:val="24"/>
          <w:szCs w:val="24"/>
        </w:rPr>
        <w:t>Дон-Аминадо</w:t>
      </w:r>
      <w:r>
        <w:rPr>
          <w:color w:val="000000"/>
          <w:sz w:val="24"/>
          <w:szCs w:val="24"/>
        </w:rPr>
        <w:t>. «Города и годы».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B8649C" w:rsidRDefault="00B8649C" w:rsidP="00B8649C">
      <w:pPr>
        <w:shd w:val="clear" w:color="auto" w:fill="FFFFFF"/>
        <w:spacing w:before="30"/>
        <w:ind w:firstLine="720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Писатели улыбаются – (3ч.)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Саша Черный</w:t>
      </w:r>
      <w:r>
        <w:rPr>
          <w:color w:val="000000"/>
          <w:sz w:val="24"/>
          <w:szCs w:val="24"/>
        </w:rPr>
        <w:t>. «Кавказский пленник», «Игорь-Робинзон». Образы и сюжеты литературной классики как темы произведений для детей.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Юмор (развитие понятия).</w:t>
      </w:r>
    </w:p>
    <w:p w:rsidR="00B8649C" w:rsidRDefault="00B8649C" w:rsidP="00B8649C">
      <w:pPr>
        <w:shd w:val="clear" w:color="auto" w:fill="FFFFFF"/>
        <w:spacing w:before="30"/>
        <w:rPr>
          <w:rFonts w:ascii="Verdana" w:hAnsi="Verdana"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Из зарубежной литературы (1</w:t>
      </w:r>
      <w:r w:rsidR="00696459">
        <w:rPr>
          <w:b/>
          <w:bCs/>
          <w:i/>
          <w:color w:val="000000"/>
          <w:sz w:val="28"/>
          <w:szCs w:val="28"/>
        </w:rPr>
        <w:t>2</w:t>
      </w:r>
      <w:r>
        <w:rPr>
          <w:b/>
          <w:bCs/>
          <w:i/>
          <w:color w:val="000000"/>
          <w:sz w:val="28"/>
          <w:szCs w:val="28"/>
        </w:rPr>
        <w:t xml:space="preserve"> ч.)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Роберт Льюис Стивенсон</w:t>
      </w:r>
      <w:r>
        <w:rPr>
          <w:color w:val="000000"/>
          <w:sz w:val="24"/>
          <w:szCs w:val="24"/>
        </w:rPr>
        <w:t>. Краткий рассказ о писателе.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«Вересковый мед». Подвиг героя во имя сохранения традиций предков.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Теория литературы. Баллада (развитие представлений).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Даниель Дефо</w:t>
      </w:r>
      <w:r>
        <w:rPr>
          <w:color w:val="000000"/>
          <w:sz w:val="24"/>
          <w:szCs w:val="24"/>
        </w:rPr>
        <w:t>. Краткий рассказ о писателе.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Ханс Кристиан Андерсен</w:t>
      </w:r>
      <w:r>
        <w:rPr>
          <w:color w:val="000000"/>
          <w:sz w:val="24"/>
          <w:szCs w:val="24"/>
        </w:rPr>
        <w:t>. Краткий рассказ о писа</w:t>
      </w:r>
      <w:r>
        <w:rPr>
          <w:color w:val="000000"/>
          <w:sz w:val="24"/>
          <w:szCs w:val="24"/>
        </w:rPr>
        <w:softHyphen/>
        <w:t>теле.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«Снежная королева». Символический смысл фанта</w:t>
      </w:r>
      <w:r>
        <w:rPr>
          <w:color w:val="000000"/>
          <w:sz w:val="24"/>
          <w:szCs w:val="24"/>
        </w:rPr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Жорж Санд</w:t>
      </w:r>
      <w:r>
        <w:rPr>
          <w:color w:val="000000"/>
          <w:sz w:val="24"/>
          <w:szCs w:val="24"/>
        </w:rPr>
        <w:t>. «О чем говорят цветы». Спор героев о прекрасном. Речевая характеристика персонажей.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Марк Твен. </w:t>
      </w:r>
      <w:r>
        <w:rPr>
          <w:color w:val="000000"/>
          <w:sz w:val="24"/>
          <w:szCs w:val="24"/>
        </w:rPr>
        <w:t>Краткий рассказ о писателе.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color w:val="000000"/>
        </w:rPr>
      </w:pPr>
      <w:r>
        <w:rPr>
          <w:color w:val="000000"/>
          <w:sz w:val="24"/>
          <w:szCs w:val="24"/>
        </w:rPr>
        <w:t>«Приключения Тома Сойера». Том и Гек. Дружба мальчиков. Игры, забавы, находчивость, предприимчи</w:t>
      </w:r>
      <w:r>
        <w:rPr>
          <w:color w:val="000000"/>
          <w:sz w:val="24"/>
          <w:szCs w:val="24"/>
        </w:rPr>
        <w:softHyphen/>
        <w:t>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B8649C" w:rsidRDefault="00B8649C" w:rsidP="00B8649C">
      <w:pPr>
        <w:shd w:val="clear" w:color="auto" w:fill="FFFFFF"/>
        <w:spacing w:before="30"/>
        <w:ind w:firstLine="720"/>
        <w:jc w:val="both"/>
        <w:rPr>
          <w:rFonts w:ascii="Verdana" w:hAnsi="Verdana"/>
          <w:color w:val="000000"/>
        </w:rPr>
      </w:pPr>
      <w:r>
        <w:rPr>
          <w:b/>
          <w:bCs/>
          <w:color w:val="000000"/>
          <w:sz w:val="24"/>
          <w:szCs w:val="24"/>
        </w:rPr>
        <w:t>Джек Лондон</w:t>
      </w:r>
      <w:r>
        <w:rPr>
          <w:color w:val="000000"/>
          <w:sz w:val="24"/>
          <w:szCs w:val="24"/>
        </w:rPr>
        <w:t>. Краткий рассказ о писателе.</w:t>
      </w:r>
    </w:p>
    <w:p w:rsidR="00B8649C" w:rsidRDefault="00B8649C" w:rsidP="00B8649C">
      <w:pPr>
        <w:shd w:val="clear" w:color="auto" w:fill="FFFFFF"/>
        <w:spacing w:before="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«Сказание о Кише» — сказание о взрослении под</w:t>
      </w:r>
      <w:r>
        <w:rPr>
          <w:color w:val="000000"/>
          <w:sz w:val="24"/>
          <w:szCs w:val="24"/>
        </w:rPr>
        <w:softHyphen/>
        <w:t>ростка, вынужденного добывать пищу, заботиться о стар</w:t>
      </w:r>
      <w:r>
        <w:rPr>
          <w:color w:val="000000"/>
          <w:sz w:val="24"/>
          <w:szCs w:val="24"/>
        </w:rPr>
        <w:softHyphen/>
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B8649C" w:rsidRDefault="00B8649C" w:rsidP="00B8649C">
      <w:pPr>
        <w:shd w:val="clear" w:color="auto" w:fill="FFFFFF"/>
        <w:spacing w:before="30"/>
        <w:jc w:val="both"/>
        <w:rPr>
          <w:rFonts w:ascii="Verdana" w:hAnsi="Verdana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Итоговое занятие – (1ч.)</w:t>
      </w: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C957B9" w:rsidRDefault="00C957B9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2B4340" w:rsidRDefault="002B4340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685EBE" w:rsidRDefault="00685EBE" w:rsidP="00C957B9">
      <w:pPr>
        <w:shd w:val="clear" w:color="auto" w:fill="FFFFFF"/>
        <w:spacing w:before="30" w:after="30" w:line="230" w:lineRule="atLeast"/>
        <w:ind w:left="30" w:right="30"/>
        <w:rPr>
          <w:rFonts w:ascii="Verdana" w:hAnsi="Verdana"/>
          <w:color w:val="000000"/>
        </w:rPr>
      </w:pPr>
    </w:p>
    <w:p w:rsidR="004E2D80" w:rsidRDefault="0066299C" w:rsidP="006629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66299C" w:rsidRDefault="004E2D80" w:rsidP="006629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66299C">
        <w:rPr>
          <w:sz w:val="24"/>
          <w:szCs w:val="24"/>
        </w:rPr>
        <w:t xml:space="preserve"> Учебно-тематический план</w:t>
      </w:r>
    </w:p>
    <w:p w:rsidR="0066299C" w:rsidRDefault="0066299C" w:rsidP="0066299C">
      <w:pPr>
        <w:jc w:val="center"/>
        <w:rPr>
          <w:sz w:val="24"/>
          <w:szCs w:val="24"/>
        </w:rPr>
      </w:pPr>
      <w:r>
        <w:rPr>
          <w:sz w:val="24"/>
          <w:szCs w:val="24"/>
        </w:rPr>
        <w:t>(Разбивка содержания программы на отдельные темы и объем учебных часов</w:t>
      </w:r>
    </w:p>
    <w:p w:rsidR="0066299C" w:rsidRDefault="0066299C" w:rsidP="006629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согласно календарно-тематическому плану.)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86"/>
        <w:gridCol w:w="1620"/>
        <w:gridCol w:w="2520"/>
        <w:gridCol w:w="2095"/>
      </w:tblGrid>
      <w:tr w:rsidR="00F776CD" w:rsidTr="00AD453E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6CD" w:rsidRDefault="00F776CD" w:rsidP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F776CD" w:rsidRDefault="00F776CD" w:rsidP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CD" w:rsidRDefault="00F776CD" w:rsidP="00F3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CD" w:rsidRDefault="00F776CD" w:rsidP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F776CD" w:rsidRDefault="00F776CD" w:rsidP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F776CD" w:rsidTr="00AD453E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CD" w:rsidRDefault="00F776CD" w:rsidP="00F36ED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CD" w:rsidRDefault="00F776CD" w:rsidP="00F3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НРЭО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CD" w:rsidRDefault="00F776CD" w:rsidP="00F3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CD" w:rsidRDefault="00F776CD" w:rsidP="00F3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</w:p>
          <w:p w:rsidR="00F776CD" w:rsidRDefault="00F776CD" w:rsidP="00F3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F776CD" w:rsidRDefault="00F776CD" w:rsidP="00F3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D" w:rsidRDefault="00F776CD" w:rsidP="00F36E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299C" w:rsidRDefault="0066299C" w:rsidP="0066299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86"/>
        <w:gridCol w:w="1620"/>
        <w:gridCol w:w="2520"/>
        <w:gridCol w:w="2095"/>
      </w:tblGrid>
      <w:tr w:rsidR="00F776CD" w:rsidTr="00AD45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CD" w:rsidRDefault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CD" w:rsidRDefault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CD" w:rsidRDefault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CD" w:rsidRDefault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D" w:rsidRDefault="00F7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6299C" w:rsidRDefault="0066299C" w:rsidP="0066299C">
      <w:pPr>
        <w:rPr>
          <w:sz w:val="24"/>
          <w:szCs w:val="24"/>
        </w:rPr>
      </w:pPr>
    </w:p>
    <w:p w:rsidR="0066299C" w:rsidRDefault="0066299C" w:rsidP="006629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2520"/>
      </w:tblGrid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Разделы программы</w:t>
            </w:r>
          </w:p>
          <w:p w:rsidR="0066299C" w:rsidRDefault="0066299C">
            <w:pPr>
              <w:jc w:val="center"/>
              <w:rPr>
                <w:sz w:val="24"/>
                <w:szCs w:val="24"/>
              </w:rPr>
            </w:pPr>
          </w:p>
          <w:p w:rsidR="0066299C" w:rsidRDefault="0066299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2" w:rsidRDefault="0066299C" w:rsidP="003A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3A4862">
              <w:rPr>
                <w:sz w:val="24"/>
                <w:szCs w:val="24"/>
              </w:rPr>
              <w:t xml:space="preserve">часов соответствии </w:t>
            </w:r>
          </w:p>
          <w:p w:rsidR="0066299C" w:rsidRDefault="003A4862" w:rsidP="003A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изучаемым материалом, включая </w:t>
            </w:r>
            <w:r>
              <w:rPr>
                <w:sz w:val="24"/>
                <w:szCs w:val="24"/>
              </w:rPr>
              <w:lastRenderedPageBreak/>
              <w:t>уроки развития речи, внеклассного чтения, контрольные работы, а также уроки НРЭО.</w:t>
            </w:r>
            <w:r w:rsidR="0066299C">
              <w:rPr>
                <w:sz w:val="24"/>
                <w:szCs w:val="24"/>
              </w:rPr>
              <w:t xml:space="preserve"> </w:t>
            </w: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и ее роль в духовной жизни человека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</w:t>
            </w: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jc w:val="center"/>
              <w:rPr>
                <w:sz w:val="24"/>
                <w:szCs w:val="24"/>
              </w:rPr>
            </w:pP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Pr="000735C7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поэты </w:t>
            </w:r>
            <w:r w:rsidR="000735C7">
              <w:rPr>
                <w:sz w:val="24"/>
                <w:szCs w:val="24"/>
                <w:lang w:val="en-US"/>
              </w:rPr>
              <w:t>XIX</w:t>
            </w:r>
            <w:r w:rsidR="000735C7">
              <w:rPr>
                <w:sz w:val="24"/>
                <w:szCs w:val="24"/>
              </w:rPr>
              <w:t>века о Родине, родной природе и о себе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Pr="000735C7" w:rsidRDefault="0007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07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русской литературы</w:t>
            </w:r>
            <w:r w:rsidR="0066299C">
              <w:rPr>
                <w:sz w:val="24"/>
                <w:szCs w:val="24"/>
              </w:rPr>
              <w:t xml:space="preserve"> </w:t>
            </w:r>
            <w:r w:rsidR="0066299C">
              <w:rPr>
                <w:sz w:val="24"/>
                <w:szCs w:val="24"/>
                <w:lang w:val="en-US"/>
              </w:rPr>
              <w:t>XX</w:t>
            </w:r>
            <w:r w:rsidR="0066299C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07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6299C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66299C" w:rsidP="0007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35C7">
              <w:rPr>
                <w:sz w:val="24"/>
                <w:szCs w:val="24"/>
              </w:rPr>
              <w:t>оэты</w:t>
            </w:r>
            <w:r>
              <w:rPr>
                <w:sz w:val="24"/>
                <w:szCs w:val="24"/>
              </w:rPr>
              <w:t xml:space="preserve"> о Великой Отечественной войне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9C" w:rsidRDefault="0007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735C7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 w:rsidP="004E1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Писатели и поэты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35C7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улыбаются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35C7" w:rsidTr="000735C7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C7" w:rsidRDefault="000735C7" w:rsidP="003A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862">
              <w:rPr>
                <w:sz w:val="24"/>
                <w:szCs w:val="24"/>
              </w:rPr>
              <w:t>2</w:t>
            </w:r>
          </w:p>
        </w:tc>
      </w:tr>
      <w:tr w:rsidR="003A4862" w:rsidTr="003437D6">
        <w:trPr>
          <w:trHeight w:val="4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2" w:rsidRDefault="003A4862" w:rsidP="00173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2" w:rsidRPr="003437D6" w:rsidRDefault="003A4862" w:rsidP="00343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за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2" w:rsidRPr="003437D6" w:rsidRDefault="003A4862" w:rsidP="00343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4862" w:rsidTr="006629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2" w:rsidRDefault="003A4862" w:rsidP="00A64DB3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2" w:rsidRDefault="003A4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Всего:                             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2" w:rsidRDefault="003A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E31828" w:rsidRDefault="00E31828" w:rsidP="003437D6">
      <w:pPr>
        <w:shd w:val="clear" w:color="auto" w:fill="FFFFFF"/>
        <w:spacing w:before="30" w:after="30" w:line="230" w:lineRule="atLeast"/>
        <w:ind w:right="30"/>
      </w:pPr>
    </w:p>
    <w:sectPr w:rsidR="00E31828" w:rsidSect="00BA7AD3">
      <w:pgSz w:w="16838" w:h="11906" w:orient="landscape"/>
      <w:pgMar w:top="426" w:right="284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B3" w:rsidRDefault="00D232B3" w:rsidP="00E31828">
      <w:r>
        <w:separator/>
      </w:r>
    </w:p>
  </w:endnote>
  <w:endnote w:type="continuationSeparator" w:id="0">
    <w:p w:rsidR="00D232B3" w:rsidRDefault="00D232B3" w:rsidP="00E3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B3" w:rsidRDefault="00D232B3" w:rsidP="00E31828">
      <w:r>
        <w:separator/>
      </w:r>
    </w:p>
  </w:footnote>
  <w:footnote w:type="continuationSeparator" w:id="0">
    <w:p w:rsidR="00D232B3" w:rsidRDefault="00D232B3" w:rsidP="00E3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 w15:restartNumberingAfterBreak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450640"/>
    <w:multiLevelType w:val="hybridMultilevel"/>
    <w:tmpl w:val="FEA8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14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E5"/>
    <w:rsid w:val="00016D50"/>
    <w:rsid w:val="00017A0F"/>
    <w:rsid w:val="00042DBD"/>
    <w:rsid w:val="00051784"/>
    <w:rsid w:val="000735C7"/>
    <w:rsid w:val="000B589B"/>
    <w:rsid w:val="0012316C"/>
    <w:rsid w:val="001525EE"/>
    <w:rsid w:val="001C20E6"/>
    <w:rsid w:val="001F0C4C"/>
    <w:rsid w:val="002913B7"/>
    <w:rsid w:val="002B4340"/>
    <w:rsid w:val="002D2F07"/>
    <w:rsid w:val="00313C50"/>
    <w:rsid w:val="00321F6A"/>
    <w:rsid w:val="0034278E"/>
    <w:rsid w:val="003437D6"/>
    <w:rsid w:val="003A4862"/>
    <w:rsid w:val="003C3C88"/>
    <w:rsid w:val="004A49AE"/>
    <w:rsid w:val="004A7E02"/>
    <w:rsid w:val="004E2D80"/>
    <w:rsid w:val="00564BB6"/>
    <w:rsid w:val="005B6AE5"/>
    <w:rsid w:val="0066299C"/>
    <w:rsid w:val="00685EBE"/>
    <w:rsid w:val="00696459"/>
    <w:rsid w:val="00696939"/>
    <w:rsid w:val="006D788D"/>
    <w:rsid w:val="007658D2"/>
    <w:rsid w:val="007867BB"/>
    <w:rsid w:val="008160CD"/>
    <w:rsid w:val="008A3A30"/>
    <w:rsid w:val="008A4EA9"/>
    <w:rsid w:val="00906700"/>
    <w:rsid w:val="00A64DB3"/>
    <w:rsid w:val="00A8404F"/>
    <w:rsid w:val="00AA5ADA"/>
    <w:rsid w:val="00AD453E"/>
    <w:rsid w:val="00AF671A"/>
    <w:rsid w:val="00B8649C"/>
    <w:rsid w:val="00BA7AD3"/>
    <w:rsid w:val="00C525E2"/>
    <w:rsid w:val="00C957B9"/>
    <w:rsid w:val="00D232B3"/>
    <w:rsid w:val="00D41305"/>
    <w:rsid w:val="00D443B3"/>
    <w:rsid w:val="00DA067E"/>
    <w:rsid w:val="00DD6895"/>
    <w:rsid w:val="00E003B6"/>
    <w:rsid w:val="00E16675"/>
    <w:rsid w:val="00E31828"/>
    <w:rsid w:val="00EE6B5B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4EC50E"/>
  <w15:docId w15:val="{37D9502A-04C8-4E61-A07B-4114E33C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20E6"/>
    <w:pPr>
      <w:keepNext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1C20E6"/>
    <w:pPr>
      <w:keepNext/>
      <w:spacing w:before="240" w:after="60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20E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20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11">
    <w:name w:val="Знак1"/>
    <w:basedOn w:val="a"/>
    <w:rsid w:val="001C20E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uiPriority w:val="99"/>
    <w:rsid w:val="001C20E6"/>
    <w:pPr>
      <w:spacing w:before="30" w:after="30"/>
    </w:pPr>
  </w:style>
  <w:style w:type="paragraph" w:styleId="a5">
    <w:name w:val="footer"/>
    <w:basedOn w:val="a"/>
    <w:link w:val="a6"/>
    <w:rsid w:val="001C20E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C2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C20E6"/>
  </w:style>
  <w:style w:type="paragraph" w:styleId="a8">
    <w:name w:val="header"/>
    <w:basedOn w:val="a"/>
    <w:link w:val="a9"/>
    <w:rsid w:val="001C20E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C2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1C20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rsid w:val="001C20E6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1C20E6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1C20E6"/>
    <w:rPr>
      <w:rFonts w:ascii="Times New Roman" w:eastAsia="Times New Roman" w:hAnsi="Times New Roman" w:cs="Times New Roman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20E6"/>
    <w:rPr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C20E6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20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C20E6"/>
    <w:rPr>
      <w:b/>
      <w:bCs/>
    </w:rPr>
  </w:style>
  <w:style w:type="character" w:customStyle="1" w:styleId="dash041e0431044b0447043d044b0439char1">
    <w:name w:val="dash041e_0431_044b_0447_043d_044b_0439__char1"/>
    <w:rsid w:val="001C20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Hyperlink"/>
    <w:unhideWhenUsed/>
    <w:rsid w:val="001C20E6"/>
    <w:rPr>
      <w:strike w:val="0"/>
      <w:dstrike w:val="0"/>
      <w:color w:val="6D9A00"/>
      <w:u w:val="none"/>
      <w:effect w:val="none"/>
    </w:rPr>
  </w:style>
  <w:style w:type="paragraph" w:styleId="af">
    <w:name w:val="List Paragraph"/>
    <w:basedOn w:val="a"/>
    <w:uiPriority w:val="34"/>
    <w:qFormat/>
    <w:rsid w:val="001C20E6"/>
    <w:pPr>
      <w:ind w:left="720"/>
      <w:contextualSpacing/>
    </w:pPr>
    <w:rPr>
      <w:sz w:val="24"/>
      <w:szCs w:val="24"/>
    </w:rPr>
  </w:style>
  <w:style w:type="paragraph" w:customStyle="1" w:styleId="3">
    <w:name w:val="Знак3 Знак Знак Знак"/>
    <w:basedOn w:val="a"/>
    <w:rsid w:val="001C20E6"/>
    <w:pPr>
      <w:spacing w:after="160" w:line="240" w:lineRule="exact"/>
    </w:pPr>
    <w:rPr>
      <w:rFonts w:ascii="Verdana" w:hAnsi="Verdana"/>
    </w:rPr>
  </w:style>
  <w:style w:type="character" w:customStyle="1" w:styleId="30">
    <w:name w:val="Основной текст (3)_"/>
    <w:link w:val="31"/>
    <w:locked/>
    <w:rsid w:val="001C20E6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C20E6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0">
    <w:name w:val="Balloon Text"/>
    <w:basedOn w:val="a"/>
    <w:link w:val="af1"/>
    <w:rsid w:val="001C20E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C20E6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05837-B3BD-468F-9EFD-8B9D3A69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Baba-Kapa</dc:creator>
  <cp:keywords/>
  <dc:description/>
  <cp:lastModifiedBy>Vlad</cp:lastModifiedBy>
  <cp:revision>3</cp:revision>
  <cp:lastPrinted>2016-09-17T15:44:00Z</cp:lastPrinted>
  <dcterms:created xsi:type="dcterms:W3CDTF">2016-10-05T00:19:00Z</dcterms:created>
  <dcterms:modified xsi:type="dcterms:W3CDTF">2016-10-05T00:19:00Z</dcterms:modified>
</cp:coreProperties>
</file>