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223" w:rsidRDefault="008E0223" w:rsidP="008E0223">
      <w:pPr>
        <w:framePr w:h="4069" w:wrap="notBeside" w:vAnchor="text" w:hAnchor="text" w:xAlign="center" w:y="1"/>
        <w:jc w:val="center"/>
        <w:rPr>
          <w:sz w:val="2"/>
          <w:szCs w:val="2"/>
        </w:rPr>
      </w:pPr>
      <w:r>
        <w:rPr>
          <w:noProof/>
        </w:rPr>
        <w:drawing>
          <wp:inline distT="0" distB="0" distL="0" distR="0">
            <wp:extent cx="5934075" cy="2286000"/>
            <wp:effectExtent l="0" t="0" r="0" b="0"/>
            <wp:docPr id="1" name="Рисунок 1" descr="C:\Users\Vlad\Pictures\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ad\Pictures\media\image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2286000"/>
                    </a:xfrm>
                    <a:prstGeom prst="rect">
                      <a:avLst/>
                    </a:prstGeom>
                    <a:noFill/>
                    <a:ln>
                      <a:noFill/>
                    </a:ln>
                  </pic:spPr>
                </pic:pic>
              </a:graphicData>
            </a:graphic>
          </wp:inline>
        </w:drawing>
      </w:r>
    </w:p>
    <w:p w:rsidR="00684D80" w:rsidRDefault="00684D80" w:rsidP="00BE527F">
      <w:pPr>
        <w:pStyle w:val="a8"/>
        <w:rPr>
          <w:b/>
          <w:sz w:val="56"/>
          <w:szCs w:val="56"/>
        </w:rPr>
      </w:pPr>
      <w:bookmarkStart w:id="0" w:name="_GoBack"/>
      <w:bookmarkEnd w:id="0"/>
    </w:p>
    <w:p w:rsidR="00684D80" w:rsidRDefault="00684D80" w:rsidP="00BE527F">
      <w:pPr>
        <w:pStyle w:val="a8"/>
        <w:rPr>
          <w:b/>
          <w:sz w:val="56"/>
          <w:szCs w:val="56"/>
        </w:rPr>
      </w:pPr>
    </w:p>
    <w:p w:rsidR="00684D80" w:rsidRPr="00E73929" w:rsidRDefault="00684D80" w:rsidP="00BE527F">
      <w:pPr>
        <w:pStyle w:val="a8"/>
        <w:rPr>
          <w:b/>
          <w:sz w:val="56"/>
          <w:szCs w:val="56"/>
        </w:rPr>
      </w:pPr>
      <w:r w:rsidRPr="00E73929">
        <w:rPr>
          <w:b/>
          <w:sz w:val="56"/>
          <w:szCs w:val="56"/>
        </w:rPr>
        <w:t>Рабочая программа курса</w:t>
      </w:r>
    </w:p>
    <w:p w:rsidR="00684D80" w:rsidRDefault="00684D80" w:rsidP="00BE527F">
      <w:pPr>
        <w:pStyle w:val="a8"/>
        <w:rPr>
          <w:b/>
          <w:sz w:val="56"/>
          <w:szCs w:val="56"/>
        </w:rPr>
      </w:pPr>
      <w:r w:rsidRPr="00E73929">
        <w:rPr>
          <w:b/>
          <w:sz w:val="56"/>
          <w:szCs w:val="56"/>
        </w:rPr>
        <w:t xml:space="preserve"> </w:t>
      </w:r>
      <w:r>
        <w:rPr>
          <w:b/>
          <w:sz w:val="56"/>
          <w:szCs w:val="56"/>
        </w:rPr>
        <w:t>«Изобразительное искусство»</w:t>
      </w:r>
    </w:p>
    <w:p w:rsidR="00684D80" w:rsidRDefault="00A51AC7" w:rsidP="00BE527F">
      <w:pPr>
        <w:pStyle w:val="a8"/>
        <w:rPr>
          <w:b/>
          <w:sz w:val="56"/>
          <w:szCs w:val="56"/>
        </w:rPr>
      </w:pPr>
      <w:r>
        <w:rPr>
          <w:b/>
          <w:sz w:val="56"/>
          <w:szCs w:val="56"/>
        </w:rPr>
        <w:t>4</w:t>
      </w:r>
      <w:r w:rsidR="00684D80">
        <w:rPr>
          <w:b/>
          <w:sz w:val="56"/>
          <w:szCs w:val="56"/>
        </w:rPr>
        <w:t xml:space="preserve"> класс</w:t>
      </w:r>
    </w:p>
    <w:p w:rsidR="00684D80" w:rsidRPr="00E73929" w:rsidRDefault="00684D80" w:rsidP="00BE527F">
      <w:pPr>
        <w:pStyle w:val="a8"/>
        <w:rPr>
          <w:b/>
          <w:sz w:val="56"/>
          <w:szCs w:val="56"/>
        </w:rPr>
      </w:pPr>
      <w:r>
        <w:rPr>
          <w:b/>
          <w:sz w:val="56"/>
          <w:szCs w:val="56"/>
        </w:rPr>
        <w:t>на 2017-2018 учебный год</w:t>
      </w:r>
    </w:p>
    <w:p w:rsidR="00684D80" w:rsidRPr="00E73929" w:rsidRDefault="00684D80" w:rsidP="00BE527F">
      <w:pPr>
        <w:pStyle w:val="a8"/>
        <w:rPr>
          <w:b/>
          <w:sz w:val="36"/>
          <w:szCs w:val="36"/>
        </w:rPr>
      </w:pPr>
    </w:p>
    <w:p w:rsidR="00684D80" w:rsidRDefault="00684D80" w:rsidP="00BE527F">
      <w:pPr>
        <w:pStyle w:val="a8"/>
        <w:rPr>
          <w:sz w:val="24"/>
        </w:rPr>
      </w:pPr>
    </w:p>
    <w:p w:rsidR="00684D80" w:rsidRDefault="00684D80" w:rsidP="00BE527F">
      <w:pPr>
        <w:pStyle w:val="a8"/>
        <w:rPr>
          <w:sz w:val="24"/>
        </w:rPr>
      </w:pPr>
    </w:p>
    <w:p w:rsidR="00684D80" w:rsidRDefault="00684D80" w:rsidP="00BE527F">
      <w:pPr>
        <w:pStyle w:val="a8"/>
        <w:rPr>
          <w:sz w:val="24"/>
        </w:rPr>
      </w:pPr>
    </w:p>
    <w:p w:rsidR="00684D80" w:rsidRDefault="00684D80" w:rsidP="00BE527F">
      <w:pPr>
        <w:pStyle w:val="a8"/>
        <w:rPr>
          <w:sz w:val="24"/>
        </w:rPr>
      </w:pPr>
    </w:p>
    <w:p w:rsidR="00684D80" w:rsidRPr="0092315F" w:rsidRDefault="00684D80" w:rsidP="00BE527F">
      <w:pPr>
        <w:pStyle w:val="a8"/>
        <w:jc w:val="right"/>
        <w:rPr>
          <w:sz w:val="28"/>
          <w:szCs w:val="28"/>
        </w:rPr>
      </w:pPr>
      <w:r w:rsidRPr="0092315F">
        <w:rPr>
          <w:sz w:val="28"/>
          <w:szCs w:val="28"/>
        </w:rPr>
        <w:t xml:space="preserve">Составитель: </w:t>
      </w:r>
    </w:p>
    <w:p w:rsidR="00684D80" w:rsidRPr="0092315F" w:rsidRDefault="00684D80" w:rsidP="00BE527F">
      <w:pPr>
        <w:pStyle w:val="a8"/>
        <w:jc w:val="right"/>
        <w:rPr>
          <w:sz w:val="28"/>
          <w:szCs w:val="28"/>
        </w:rPr>
      </w:pPr>
      <w:r w:rsidRPr="0092315F">
        <w:rPr>
          <w:sz w:val="28"/>
          <w:szCs w:val="28"/>
        </w:rPr>
        <w:t>Зудина Лаиля Рафаиловна</w:t>
      </w:r>
    </w:p>
    <w:p w:rsidR="00684D80" w:rsidRPr="0092315F" w:rsidRDefault="00684D80" w:rsidP="00BE527F">
      <w:pPr>
        <w:pStyle w:val="a8"/>
        <w:jc w:val="right"/>
        <w:rPr>
          <w:sz w:val="28"/>
          <w:szCs w:val="28"/>
        </w:rPr>
      </w:pPr>
      <w:r w:rsidRPr="0092315F">
        <w:rPr>
          <w:sz w:val="28"/>
          <w:szCs w:val="28"/>
        </w:rPr>
        <w:t>учитель начальных классов</w:t>
      </w:r>
    </w:p>
    <w:p w:rsidR="00684D80" w:rsidRDefault="00684D80" w:rsidP="00BE527F">
      <w:pPr>
        <w:pStyle w:val="a8"/>
        <w:jc w:val="right"/>
        <w:rPr>
          <w:b/>
          <w:sz w:val="28"/>
          <w:szCs w:val="28"/>
        </w:rPr>
      </w:pPr>
    </w:p>
    <w:p w:rsidR="00684D80" w:rsidRDefault="00684D80" w:rsidP="00BE527F">
      <w:pPr>
        <w:jc w:val="right"/>
        <w:rPr>
          <w:sz w:val="28"/>
        </w:rPr>
      </w:pPr>
    </w:p>
    <w:p w:rsidR="00684D80" w:rsidRDefault="00684D80" w:rsidP="00BE527F">
      <w:pPr>
        <w:jc w:val="both"/>
        <w:rPr>
          <w:sz w:val="28"/>
        </w:rPr>
      </w:pPr>
    </w:p>
    <w:p w:rsidR="00684D80" w:rsidRDefault="00684D80" w:rsidP="00BE527F">
      <w:pPr>
        <w:jc w:val="both"/>
        <w:rPr>
          <w:sz w:val="28"/>
        </w:rPr>
      </w:pPr>
    </w:p>
    <w:p w:rsidR="00684D80" w:rsidRDefault="00684D80" w:rsidP="00BE527F">
      <w:pPr>
        <w:jc w:val="both"/>
        <w:rPr>
          <w:sz w:val="28"/>
        </w:rPr>
      </w:pPr>
    </w:p>
    <w:p w:rsidR="00684D80" w:rsidRPr="0092315F" w:rsidRDefault="00684D80" w:rsidP="00BE527F">
      <w:pPr>
        <w:pStyle w:val="a8"/>
        <w:rPr>
          <w:sz w:val="28"/>
          <w:szCs w:val="28"/>
        </w:rPr>
      </w:pPr>
      <w:r w:rsidRPr="0092315F">
        <w:rPr>
          <w:sz w:val="28"/>
          <w:szCs w:val="28"/>
        </w:rPr>
        <w:t>п. Кедровый</w:t>
      </w:r>
    </w:p>
    <w:p w:rsidR="00684D80" w:rsidRDefault="00684D80" w:rsidP="00BE527F">
      <w:pPr>
        <w:jc w:val="center"/>
        <w:rPr>
          <w:sz w:val="28"/>
          <w:szCs w:val="28"/>
        </w:rPr>
      </w:pPr>
      <w:r>
        <w:rPr>
          <w:sz w:val="28"/>
          <w:szCs w:val="28"/>
        </w:rPr>
        <w:t>2017-</w:t>
      </w:r>
      <w:r w:rsidRPr="001C70FE">
        <w:rPr>
          <w:sz w:val="28"/>
          <w:szCs w:val="28"/>
        </w:rPr>
        <w:t>201</w:t>
      </w:r>
      <w:r>
        <w:rPr>
          <w:sz w:val="28"/>
          <w:szCs w:val="28"/>
        </w:rPr>
        <w:t>8</w:t>
      </w:r>
      <w:r w:rsidRPr="00CC0314">
        <w:rPr>
          <w:sz w:val="28"/>
          <w:szCs w:val="28"/>
        </w:rPr>
        <w:t xml:space="preserve"> </w:t>
      </w:r>
      <w:r>
        <w:rPr>
          <w:sz w:val="28"/>
          <w:szCs w:val="28"/>
        </w:rPr>
        <w:t>учебный год.</w:t>
      </w:r>
    </w:p>
    <w:p w:rsidR="00684D80" w:rsidRDefault="00684D80" w:rsidP="00B76169">
      <w:pPr>
        <w:tabs>
          <w:tab w:val="num" w:pos="540"/>
        </w:tabs>
        <w:spacing w:after="0" w:line="240" w:lineRule="auto"/>
        <w:ind w:firstLine="360"/>
        <w:jc w:val="center"/>
        <w:rPr>
          <w:rFonts w:ascii="Times New Roman" w:hAnsi="Times New Roman"/>
          <w:b/>
          <w:sz w:val="26"/>
          <w:szCs w:val="26"/>
        </w:rPr>
      </w:pPr>
    </w:p>
    <w:p w:rsidR="00751E34" w:rsidRDefault="00751E34" w:rsidP="00A51AC7">
      <w:pPr>
        <w:jc w:val="center"/>
        <w:rPr>
          <w:rFonts w:ascii="Times New Roman" w:hAnsi="Times New Roman"/>
          <w:b/>
          <w:sz w:val="24"/>
          <w:szCs w:val="24"/>
        </w:rPr>
      </w:pPr>
    </w:p>
    <w:p w:rsidR="00A51AC7" w:rsidRPr="005262FC" w:rsidRDefault="00A51AC7" w:rsidP="00A51AC7">
      <w:pPr>
        <w:jc w:val="center"/>
        <w:rPr>
          <w:rFonts w:ascii="Times New Roman" w:hAnsi="Times New Roman"/>
          <w:b/>
          <w:sz w:val="24"/>
          <w:szCs w:val="24"/>
        </w:rPr>
      </w:pPr>
      <w:r w:rsidRPr="005262FC">
        <w:rPr>
          <w:rFonts w:ascii="Times New Roman" w:hAnsi="Times New Roman"/>
          <w:b/>
          <w:sz w:val="24"/>
          <w:szCs w:val="24"/>
        </w:rPr>
        <w:t>Пояснительная записка</w:t>
      </w:r>
    </w:p>
    <w:p w:rsidR="0092315F" w:rsidRPr="0092315F" w:rsidRDefault="00A51AC7" w:rsidP="0092315F">
      <w:pPr>
        <w:rPr>
          <w:rFonts w:ascii="Times New Roman" w:hAnsi="Times New Roman"/>
        </w:rPr>
      </w:pPr>
      <w:r>
        <w:rPr>
          <w:rFonts w:ascii="Times New Roman" w:hAnsi="Times New Roman"/>
          <w:sz w:val="24"/>
          <w:szCs w:val="24"/>
        </w:rPr>
        <w:t xml:space="preserve">             Рабочая программа курса  «Изобразительное искусство</w:t>
      </w:r>
      <w:r w:rsidRPr="00A52063">
        <w:rPr>
          <w:rFonts w:ascii="Times New Roman" w:hAnsi="Times New Roman"/>
          <w:sz w:val="24"/>
          <w:szCs w:val="24"/>
        </w:rPr>
        <w:t>» составлена на основе Федерального государ</w:t>
      </w:r>
      <w:r w:rsidRPr="00A52063">
        <w:rPr>
          <w:rFonts w:ascii="Times New Roman" w:hAnsi="Times New Roman"/>
          <w:sz w:val="24"/>
          <w:szCs w:val="24"/>
        </w:rPr>
        <w:softHyphen/>
        <w:t>ственного образовательного стандарта начального общего обра</w:t>
      </w:r>
      <w:r w:rsidRPr="00A52063">
        <w:rPr>
          <w:rFonts w:ascii="Times New Roman" w:hAnsi="Times New Roman"/>
          <w:sz w:val="24"/>
          <w:szCs w:val="24"/>
        </w:rPr>
        <w:softHyphen/>
        <w:t xml:space="preserve">зования, планируемых результатов </w:t>
      </w:r>
      <w:r>
        <w:rPr>
          <w:rFonts w:ascii="Times New Roman" w:hAnsi="Times New Roman"/>
          <w:sz w:val="24"/>
          <w:szCs w:val="24"/>
        </w:rPr>
        <w:t>начального общего образования</w:t>
      </w:r>
      <w:r w:rsidRPr="00A52063">
        <w:rPr>
          <w:rFonts w:ascii="Times New Roman" w:hAnsi="Times New Roman"/>
          <w:sz w:val="24"/>
          <w:szCs w:val="24"/>
        </w:rPr>
        <w:t xml:space="preserve"> и  </w:t>
      </w:r>
      <w:r>
        <w:rPr>
          <w:rFonts w:ascii="Times New Roman" w:hAnsi="Times New Roman"/>
          <w:sz w:val="24"/>
          <w:szCs w:val="24"/>
        </w:rPr>
        <w:t xml:space="preserve">авторской </w:t>
      </w:r>
      <w:r w:rsidRPr="00A52063">
        <w:rPr>
          <w:rFonts w:ascii="Times New Roman" w:hAnsi="Times New Roman"/>
          <w:sz w:val="24"/>
          <w:szCs w:val="24"/>
        </w:rPr>
        <w:t xml:space="preserve"> </w:t>
      </w:r>
      <w:r w:rsidRPr="0092315F">
        <w:rPr>
          <w:rFonts w:ascii="Times New Roman" w:hAnsi="Times New Roman"/>
          <w:sz w:val="24"/>
          <w:szCs w:val="24"/>
        </w:rPr>
        <w:t xml:space="preserve">программы </w:t>
      </w:r>
      <w:r w:rsidR="0092315F" w:rsidRPr="0092315F">
        <w:rPr>
          <w:rFonts w:ascii="Times New Roman" w:hAnsi="Times New Roman"/>
          <w:color w:val="000000"/>
        </w:rPr>
        <w:t>Б. М. Неменского, В. Г. Гурова, Л. А. Неменской «Изобразительное искусство», ф</w:t>
      </w:r>
      <w:r w:rsidR="0092315F" w:rsidRPr="0092315F">
        <w:rPr>
          <w:rFonts w:ascii="Times New Roman" w:hAnsi="Times New Roman"/>
        </w:rPr>
        <w:t>едерального перечня учебников, рекомендованных или допущенных к использованию в образовательном процессе в образовательных организациях</w:t>
      </w:r>
    </w:p>
    <w:p w:rsidR="0092315F" w:rsidRPr="0092315F" w:rsidRDefault="0092315F" w:rsidP="0092315F">
      <w:pPr>
        <w:rPr>
          <w:rFonts w:ascii="Times New Roman" w:hAnsi="Times New Roman"/>
          <w:color w:val="000000"/>
        </w:rPr>
      </w:pPr>
      <w:r w:rsidRPr="0092315F">
        <w:rPr>
          <w:rFonts w:ascii="Times New Roman" w:hAnsi="Times New Roman"/>
          <w:color w:val="000000"/>
        </w:rPr>
        <w:t xml:space="preserve"> Программа обеспечена соответствующим  учебно-методическим комплектом:</w:t>
      </w:r>
    </w:p>
    <w:p w:rsidR="0092315F" w:rsidRPr="0092315F" w:rsidRDefault="0092315F" w:rsidP="0092315F">
      <w:pPr>
        <w:rPr>
          <w:rFonts w:ascii="Times New Roman" w:hAnsi="Times New Roman"/>
        </w:rPr>
      </w:pPr>
      <w:r w:rsidRPr="0092315F">
        <w:rPr>
          <w:rFonts w:ascii="Times New Roman" w:hAnsi="Times New Roman"/>
          <w:color w:val="000000"/>
        </w:rPr>
        <w:t xml:space="preserve">1.учебник </w:t>
      </w:r>
      <w:r w:rsidRPr="0092315F">
        <w:rPr>
          <w:rFonts w:ascii="Times New Roman" w:hAnsi="Times New Roman"/>
        </w:rPr>
        <w:t>Н. А. Горяева,Л. А. Неменская «Искусство вокруг нас».</w:t>
      </w:r>
    </w:p>
    <w:p w:rsidR="0092315F" w:rsidRPr="0092315F" w:rsidRDefault="0092315F" w:rsidP="0092315F">
      <w:pPr>
        <w:rPr>
          <w:rFonts w:ascii="Times New Roman" w:hAnsi="Times New Roman"/>
        </w:rPr>
      </w:pPr>
      <w:r w:rsidRPr="0092315F">
        <w:rPr>
          <w:rFonts w:ascii="Times New Roman" w:hAnsi="Times New Roman"/>
        </w:rPr>
        <w:t xml:space="preserve"> 2.рабочая тетрадь «Искусство вокруг нас».</w:t>
      </w:r>
    </w:p>
    <w:p w:rsidR="00A51AC7" w:rsidRPr="00D8548E" w:rsidRDefault="00A51AC7" w:rsidP="00A51AC7">
      <w:pPr>
        <w:spacing w:after="0" w:line="240" w:lineRule="auto"/>
        <w:ind w:firstLine="708"/>
        <w:rPr>
          <w:rFonts w:ascii="Arial" w:hAnsi="Arial" w:cs="Arial"/>
          <w:color w:val="000000"/>
        </w:rPr>
      </w:pPr>
      <w:r>
        <w:rPr>
          <w:rFonts w:ascii="Times New Roman" w:hAnsi="Times New Roman"/>
          <w:color w:val="000000"/>
          <w:sz w:val="24"/>
          <w:szCs w:val="24"/>
        </w:rPr>
        <w:t>Программа  рассчитана на 34 часа</w:t>
      </w:r>
      <w:r w:rsidRPr="00D8548E">
        <w:rPr>
          <w:rFonts w:ascii="Times New Roman" w:hAnsi="Times New Roman"/>
          <w:color w:val="000000"/>
          <w:sz w:val="24"/>
          <w:szCs w:val="24"/>
        </w:rPr>
        <w:t xml:space="preserve"> в год (</w:t>
      </w:r>
      <w:r>
        <w:rPr>
          <w:rFonts w:ascii="Times New Roman" w:hAnsi="Times New Roman"/>
          <w:color w:val="000000"/>
          <w:sz w:val="24"/>
          <w:szCs w:val="24"/>
        </w:rPr>
        <w:t>1</w:t>
      </w:r>
      <w:r w:rsidRPr="00D8548E">
        <w:rPr>
          <w:rFonts w:ascii="Times New Roman" w:hAnsi="Times New Roman"/>
          <w:color w:val="000000"/>
          <w:sz w:val="24"/>
          <w:szCs w:val="24"/>
        </w:rPr>
        <w:t xml:space="preserve"> час в неделю).</w:t>
      </w:r>
    </w:p>
    <w:p w:rsidR="00684D80" w:rsidRDefault="00684D80" w:rsidP="00B76169">
      <w:pPr>
        <w:tabs>
          <w:tab w:val="num" w:pos="540"/>
        </w:tabs>
        <w:spacing w:after="0" w:line="240" w:lineRule="auto"/>
        <w:ind w:firstLine="360"/>
        <w:jc w:val="center"/>
        <w:rPr>
          <w:rFonts w:ascii="Times New Roman" w:hAnsi="Times New Roman"/>
          <w:b/>
          <w:sz w:val="26"/>
          <w:szCs w:val="26"/>
        </w:rPr>
      </w:pPr>
    </w:p>
    <w:p w:rsidR="00684D80" w:rsidRPr="00A51AC7" w:rsidRDefault="00684D80" w:rsidP="00B76169">
      <w:pPr>
        <w:pStyle w:val="a3"/>
        <w:suppressAutoHyphens/>
        <w:spacing w:after="0" w:line="240" w:lineRule="auto"/>
        <w:ind w:left="397"/>
        <w:jc w:val="both"/>
        <w:rPr>
          <w:rFonts w:ascii="Times New Roman" w:hAnsi="Times New Roman"/>
          <w:b/>
          <w:sz w:val="24"/>
          <w:szCs w:val="24"/>
        </w:rPr>
      </w:pPr>
      <w:r w:rsidRPr="00A51AC7">
        <w:rPr>
          <w:rFonts w:ascii="Times New Roman" w:hAnsi="Times New Roman"/>
          <w:b/>
          <w:sz w:val="24"/>
          <w:szCs w:val="24"/>
        </w:rPr>
        <w:t xml:space="preserve">Содержание учебного предмета «Изобразительное искусство» </w:t>
      </w:r>
    </w:p>
    <w:p w:rsidR="00684D80" w:rsidRPr="00A51AC7" w:rsidRDefault="00684D80" w:rsidP="00B76169">
      <w:pPr>
        <w:pStyle w:val="a5"/>
        <w:spacing w:line="240" w:lineRule="auto"/>
        <w:ind w:firstLine="397"/>
        <w:rPr>
          <w:rFonts w:ascii="Times New Roman" w:hAnsi="Times New Roman"/>
          <w:b/>
          <w:bCs/>
          <w:iCs/>
          <w:color w:val="auto"/>
          <w:sz w:val="24"/>
          <w:szCs w:val="24"/>
        </w:rPr>
      </w:pPr>
    </w:p>
    <w:p w:rsidR="00684D80" w:rsidRPr="00A51AC7" w:rsidRDefault="00684D80" w:rsidP="00B76169">
      <w:pPr>
        <w:pStyle w:val="a5"/>
        <w:spacing w:line="240" w:lineRule="auto"/>
        <w:ind w:firstLine="397"/>
        <w:rPr>
          <w:rFonts w:ascii="Times New Roman" w:hAnsi="Times New Roman"/>
          <w:b/>
          <w:bCs/>
          <w:iCs/>
          <w:color w:val="auto"/>
          <w:sz w:val="24"/>
          <w:szCs w:val="24"/>
        </w:rPr>
      </w:pPr>
      <w:r w:rsidRPr="00A51AC7">
        <w:rPr>
          <w:rFonts w:ascii="Times New Roman" w:hAnsi="Times New Roman"/>
          <w:b/>
          <w:bCs/>
          <w:iCs/>
          <w:color w:val="auto"/>
          <w:sz w:val="24"/>
          <w:szCs w:val="24"/>
        </w:rPr>
        <w:t>Виды художественной деятельности</w:t>
      </w:r>
    </w:p>
    <w:p w:rsidR="00684D80" w:rsidRPr="00A51AC7" w:rsidRDefault="00684D80" w:rsidP="00B76169">
      <w:pPr>
        <w:pStyle w:val="a5"/>
        <w:spacing w:line="240" w:lineRule="auto"/>
        <w:ind w:firstLine="397"/>
        <w:rPr>
          <w:rFonts w:ascii="Times New Roman" w:hAnsi="Times New Roman"/>
          <w:b/>
          <w:bCs/>
          <w:color w:val="auto"/>
          <w:sz w:val="24"/>
          <w:szCs w:val="24"/>
        </w:rPr>
      </w:pPr>
      <w:r w:rsidRPr="00A51AC7">
        <w:rPr>
          <w:rFonts w:ascii="Times New Roman" w:hAnsi="Times New Roman"/>
          <w:b/>
          <w:bCs/>
          <w:color w:val="auto"/>
          <w:sz w:val="24"/>
          <w:szCs w:val="24"/>
        </w:rPr>
        <w:t xml:space="preserve">Восприятие произведений искусства. </w:t>
      </w:r>
      <w:r w:rsidRPr="00A51AC7">
        <w:rPr>
          <w:rFonts w:ascii="Times New Roman" w:hAnsi="Times New Roman"/>
          <w:color w:val="auto"/>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w:t>
      </w:r>
      <w:r w:rsidRPr="00A51AC7">
        <w:rPr>
          <w:rFonts w:ascii="Times New Roman" w:hAnsi="Times New Roman"/>
          <w:sz w:val="24"/>
          <w:szCs w:val="24"/>
        </w:rPr>
        <w:t xml:space="preserve"> </w:t>
      </w:r>
      <w:r w:rsidRPr="00A51AC7">
        <w:rPr>
          <w:rFonts w:ascii="Times New Roman" w:hAnsi="Times New Roman"/>
          <w:b/>
          <w:i/>
          <w:sz w:val="24"/>
          <w:szCs w:val="24"/>
        </w:rPr>
        <w:t>Южного Урала</w:t>
      </w:r>
      <w:r w:rsidRPr="00A51AC7">
        <w:rPr>
          <w:rFonts w:ascii="Times New Roman" w:hAnsi="Times New Roman"/>
          <w:color w:val="auto"/>
          <w:sz w:val="24"/>
          <w:szCs w:val="24"/>
        </w:rPr>
        <w:t>, человеку и обще</w:t>
      </w:r>
      <w:r w:rsidRPr="00A51AC7">
        <w:rPr>
          <w:rFonts w:ascii="Times New Roman" w:hAnsi="Times New Roman"/>
          <w:color w:val="auto"/>
          <w:spacing w:val="2"/>
          <w:sz w:val="24"/>
          <w:szCs w:val="24"/>
        </w:rPr>
        <w:t>ству. Фотография и произведение изобразительного искус</w:t>
      </w:r>
      <w:r w:rsidRPr="00A51AC7">
        <w:rPr>
          <w:rFonts w:ascii="Times New Roman" w:hAnsi="Times New Roman"/>
          <w:color w:val="auto"/>
          <w:sz w:val="24"/>
          <w:szCs w:val="24"/>
        </w:rPr>
        <w:t xml:space="preserve">ства: сходство и различия. Человек, мир природы в реальной жизни: образ человека, природы </w:t>
      </w:r>
      <w:r w:rsidRPr="00A51AC7">
        <w:rPr>
          <w:rFonts w:ascii="Times New Roman" w:hAnsi="Times New Roman"/>
          <w:b/>
          <w:i/>
          <w:sz w:val="24"/>
          <w:szCs w:val="24"/>
        </w:rPr>
        <w:t>Южного Урала</w:t>
      </w:r>
      <w:r w:rsidRPr="00A51AC7">
        <w:rPr>
          <w:rFonts w:ascii="Times New Roman" w:hAnsi="Times New Roman"/>
          <w:color w:val="auto"/>
          <w:sz w:val="24"/>
          <w:szCs w:val="24"/>
        </w:rPr>
        <w:t xml:space="preserve"> в искусстве. Представления </w:t>
      </w:r>
      <w:r w:rsidRPr="00A51AC7">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A51AC7">
        <w:rPr>
          <w:rFonts w:ascii="Times New Roman" w:hAnsi="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w:t>
      </w:r>
      <w:r w:rsidRPr="00A51AC7">
        <w:rPr>
          <w:rFonts w:ascii="Times New Roman" w:hAnsi="Times New Roman"/>
          <w:sz w:val="24"/>
          <w:szCs w:val="24"/>
        </w:rPr>
        <w:t xml:space="preserve"> </w:t>
      </w:r>
      <w:r w:rsidRPr="00A51AC7">
        <w:rPr>
          <w:rFonts w:ascii="Times New Roman" w:hAnsi="Times New Roman"/>
          <w:b/>
          <w:i/>
          <w:sz w:val="24"/>
          <w:szCs w:val="24"/>
        </w:rPr>
        <w:t>Художественные музеи Челябинска</w:t>
      </w:r>
      <w:r w:rsidRPr="00A51AC7">
        <w:rPr>
          <w:rFonts w:ascii="Times New Roman" w:hAnsi="Times New Roman"/>
          <w:color w:val="auto"/>
          <w:sz w:val="24"/>
          <w:szCs w:val="24"/>
        </w:rPr>
        <w:t>. Восприятие и эмо</w:t>
      </w:r>
      <w:r w:rsidRPr="00A51AC7">
        <w:rPr>
          <w:rFonts w:ascii="Times New Roman" w:hAnsi="Times New Roman"/>
          <w:color w:val="auto"/>
          <w:spacing w:val="2"/>
          <w:sz w:val="24"/>
          <w:szCs w:val="24"/>
        </w:rPr>
        <w:t xml:space="preserve">циональная оценка шедевров национального, российского </w:t>
      </w:r>
      <w:r w:rsidRPr="00A51AC7">
        <w:rPr>
          <w:rFonts w:ascii="Times New Roman" w:hAnsi="Times New Roman"/>
          <w:color w:val="auto"/>
          <w:sz w:val="24"/>
          <w:szCs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84D80" w:rsidRPr="00A51AC7" w:rsidRDefault="00684D80" w:rsidP="00B76169">
      <w:pPr>
        <w:pStyle w:val="a5"/>
        <w:spacing w:line="240" w:lineRule="auto"/>
        <w:ind w:firstLine="397"/>
        <w:rPr>
          <w:rFonts w:ascii="Times New Roman" w:hAnsi="Times New Roman"/>
          <w:b/>
          <w:bCs/>
          <w:color w:val="auto"/>
          <w:sz w:val="24"/>
          <w:szCs w:val="24"/>
        </w:rPr>
      </w:pPr>
      <w:r w:rsidRPr="00A51AC7">
        <w:rPr>
          <w:rFonts w:ascii="Times New Roman" w:hAnsi="Times New Roman"/>
          <w:b/>
          <w:bCs/>
          <w:color w:val="auto"/>
          <w:sz w:val="24"/>
          <w:szCs w:val="24"/>
        </w:rPr>
        <w:t xml:space="preserve">Рисунок. </w:t>
      </w:r>
      <w:r w:rsidRPr="00A51AC7">
        <w:rPr>
          <w:rFonts w:ascii="Times New Roman" w:hAnsi="Times New Roman"/>
          <w:color w:val="auto"/>
          <w:sz w:val="24"/>
          <w:szCs w:val="24"/>
        </w:rPr>
        <w:t>Материалы для рисунка: карандаш, ручка, фломастер, уголь, пастель, мелки и т.д. Приемы работы с различными графическими материалами. Роль рисунка в искусстве: основная и вспомогательная. Красота и разнообразие</w:t>
      </w:r>
      <w:r w:rsidRPr="00A51AC7">
        <w:rPr>
          <w:rFonts w:ascii="Times New Roman" w:hAnsi="Times New Roman"/>
          <w:sz w:val="24"/>
          <w:szCs w:val="24"/>
        </w:rPr>
        <w:t xml:space="preserve"> </w:t>
      </w:r>
      <w:r w:rsidRPr="00A51AC7">
        <w:rPr>
          <w:rFonts w:ascii="Times New Roman" w:hAnsi="Times New Roman"/>
          <w:b/>
          <w:i/>
          <w:sz w:val="24"/>
          <w:szCs w:val="24"/>
        </w:rPr>
        <w:t xml:space="preserve">уральской природы в </w:t>
      </w:r>
      <w:r w:rsidRPr="00A51AC7">
        <w:rPr>
          <w:rFonts w:ascii="Times New Roman" w:hAnsi="Times New Roman"/>
          <w:b/>
          <w:i/>
          <w:kern w:val="2"/>
          <w:sz w:val="24"/>
          <w:szCs w:val="24"/>
        </w:rPr>
        <w:t xml:space="preserve">черепановском кружеве </w:t>
      </w:r>
      <w:r w:rsidRPr="00A51AC7">
        <w:rPr>
          <w:rFonts w:ascii="Times New Roman" w:hAnsi="Times New Roman"/>
          <w:b/>
          <w:i/>
          <w:sz w:val="24"/>
          <w:szCs w:val="24"/>
        </w:rPr>
        <w:t>Южного Урала</w:t>
      </w:r>
      <w:r w:rsidRPr="00A51AC7">
        <w:rPr>
          <w:rFonts w:ascii="Times New Roman" w:hAnsi="Times New Roman"/>
          <w:color w:val="auto"/>
          <w:spacing w:val="2"/>
          <w:sz w:val="24"/>
          <w:szCs w:val="24"/>
        </w:rPr>
        <w:t xml:space="preserve">, человека, зданий, предметов, выраженные средствами рисунка. Изображение деревьев, птиц, животных </w:t>
      </w:r>
      <w:r w:rsidRPr="00A51AC7">
        <w:rPr>
          <w:rFonts w:ascii="Times New Roman" w:hAnsi="Times New Roman"/>
          <w:b/>
          <w:i/>
          <w:sz w:val="24"/>
          <w:szCs w:val="24"/>
        </w:rPr>
        <w:t>Южного Урала</w:t>
      </w:r>
      <w:r w:rsidRPr="00A51AC7">
        <w:rPr>
          <w:rFonts w:ascii="Times New Roman" w:hAnsi="Times New Roman"/>
          <w:color w:val="auto"/>
          <w:spacing w:val="2"/>
          <w:sz w:val="24"/>
          <w:szCs w:val="24"/>
        </w:rPr>
        <w:t xml:space="preserve">: </w:t>
      </w:r>
      <w:r w:rsidRPr="00A51AC7">
        <w:rPr>
          <w:rFonts w:ascii="Times New Roman" w:hAnsi="Times New Roman"/>
          <w:color w:val="auto"/>
          <w:sz w:val="24"/>
          <w:szCs w:val="24"/>
        </w:rPr>
        <w:t>общие и характерные черты.</w:t>
      </w:r>
    </w:p>
    <w:p w:rsidR="00684D80" w:rsidRPr="00A51AC7" w:rsidRDefault="00684D80" w:rsidP="00B76169">
      <w:pPr>
        <w:pStyle w:val="a5"/>
        <w:spacing w:line="240" w:lineRule="auto"/>
        <w:ind w:firstLine="397"/>
        <w:rPr>
          <w:rFonts w:ascii="Times New Roman" w:hAnsi="Times New Roman"/>
          <w:b/>
          <w:bCs/>
          <w:color w:val="auto"/>
          <w:sz w:val="24"/>
          <w:szCs w:val="24"/>
        </w:rPr>
      </w:pPr>
      <w:r w:rsidRPr="00A51AC7">
        <w:rPr>
          <w:rFonts w:ascii="Times New Roman" w:hAnsi="Times New Roman"/>
          <w:b/>
          <w:bCs/>
          <w:color w:val="auto"/>
          <w:spacing w:val="2"/>
          <w:sz w:val="24"/>
          <w:szCs w:val="24"/>
        </w:rPr>
        <w:t xml:space="preserve">Живопись. </w:t>
      </w:r>
      <w:r w:rsidRPr="00A51AC7">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Pr="00A51AC7">
        <w:rPr>
          <w:rFonts w:ascii="Times New Roman" w:hAnsi="Times New Roman"/>
          <w:color w:val="auto"/>
          <w:sz w:val="24"/>
          <w:szCs w:val="24"/>
        </w:rPr>
        <w:t xml:space="preserve">средствами живописи. Цвет основа языка живописи. </w:t>
      </w:r>
      <w:r w:rsidRPr="00A51AC7">
        <w:rPr>
          <w:rFonts w:ascii="Times New Roman" w:hAnsi="Times New Roman"/>
          <w:color w:val="auto"/>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A51AC7">
        <w:rPr>
          <w:rFonts w:ascii="Times New Roman" w:hAnsi="Times New Roman"/>
          <w:color w:val="auto"/>
          <w:sz w:val="24"/>
          <w:szCs w:val="24"/>
        </w:rPr>
        <w:t>задачами. Образы природы и человека в живописи.</w:t>
      </w:r>
    </w:p>
    <w:p w:rsidR="00684D80" w:rsidRPr="00A51AC7" w:rsidRDefault="00684D80" w:rsidP="00B76169">
      <w:pPr>
        <w:pStyle w:val="a5"/>
        <w:spacing w:line="240" w:lineRule="auto"/>
        <w:ind w:firstLine="397"/>
        <w:rPr>
          <w:rFonts w:ascii="Times New Roman" w:hAnsi="Times New Roman"/>
          <w:b/>
          <w:bCs/>
          <w:color w:val="auto"/>
          <w:sz w:val="24"/>
          <w:szCs w:val="24"/>
        </w:rPr>
      </w:pPr>
      <w:r w:rsidRPr="00A51AC7">
        <w:rPr>
          <w:rFonts w:ascii="Times New Roman" w:hAnsi="Times New Roman"/>
          <w:b/>
          <w:bCs/>
          <w:color w:val="auto"/>
          <w:spacing w:val="2"/>
          <w:sz w:val="24"/>
          <w:szCs w:val="24"/>
        </w:rPr>
        <w:t xml:space="preserve">Скульптура. </w:t>
      </w:r>
      <w:r w:rsidRPr="00A51AC7">
        <w:rPr>
          <w:rFonts w:ascii="Times New Roman" w:hAnsi="Times New Roman"/>
          <w:color w:val="auto"/>
          <w:spacing w:val="2"/>
          <w:sz w:val="24"/>
          <w:szCs w:val="24"/>
        </w:rPr>
        <w:t xml:space="preserve">Материалы скульптуры и их роль в создании выразительного образа. Элементарные приемы работы </w:t>
      </w:r>
      <w:r w:rsidRPr="00A51AC7">
        <w:rPr>
          <w:rFonts w:ascii="Times New Roman" w:hAnsi="Times New Roman"/>
          <w:color w:val="auto"/>
          <w:sz w:val="24"/>
          <w:szCs w:val="24"/>
        </w:rPr>
        <w:t xml:space="preserve">с пластическими скульптурными материалами для создания </w:t>
      </w:r>
      <w:r w:rsidRPr="00A51AC7">
        <w:rPr>
          <w:rFonts w:ascii="Times New Roman" w:hAnsi="Times New Roman"/>
          <w:color w:val="auto"/>
          <w:spacing w:val="2"/>
          <w:sz w:val="24"/>
          <w:szCs w:val="24"/>
        </w:rPr>
        <w:t xml:space="preserve">выразительного образа (пластилин, глина — раскатывание, </w:t>
      </w:r>
      <w:r w:rsidRPr="00A51AC7">
        <w:rPr>
          <w:rFonts w:ascii="Times New Roman" w:hAnsi="Times New Roman"/>
          <w:color w:val="auto"/>
          <w:sz w:val="24"/>
          <w:szCs w:val="24"/>
        </w:rPr>
        <w:t>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684D80" w:rsidRPr="00A51AC7" w:rsidRDefault="00684D80" w:rsidP="00B76169">
      <w:pPr>
        <w:pStyle w:val="a5"/>
        <w:spacing w:line="240" w:lineRule="auto"/>
        <w:ind w:firstLine="397"/>
        <w:rPr>
          <w:rFonts w:ascii="Times New Roman" w:hAnsi="Times New Roman"/>
          <w:b/>
          <w:bCs/>
          <w:color w:val="auto"/>
          <w:sz w:val="24"/>
          <w:szCs w:val="24"/>
        </w:rPr>
      </w:pPr>
      <w:r w:rsidRPr="00A51AC7">
        <w:rPr>
          <w:rFonts w:ascii="Times New Roman" w:hAnsi="Times New Roman"/>
          <w:b/>
          <w:bCs/>
          <w:color w:val="auto"/>
          <w:sz w:val="24"/>
          <w:szCs w:val="24"/>
        </w:rPr>
        <w:t xml:space="preserve">Художественное конструирование и дизайн. </w:t>
      </w:r>
      <w:r w:rsidRPr="00A51AC7">
        <w:rPr>
          <w:rFonts w:ascii="Times New Roman" w:hAnsi="Times New Roman"/>
          <w:color w:val="auto"/>
          <w:sz w:val="24"/>
          <w:szCs w:val="24"/>
        </w:rPr>
        <w:t xml:space="preserve">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w:t>
      </w:r>
      <w:r w:rsidRPr="00A51AC7">
        <w:rPr>
          <w:rFonts w:ascii="Times New Roman" w:hAnsi="Times New Roman"/>
          <w:color w:val="auto"/>
          <w:spacing w:val="2"/>
          <w:sz w:val="24"/>
          <w:szCs w:val="24"/>
        </w:rPr>
        <w:t xml:space="preserve">выразительного образа (пластилин — раскатывание, набор </w:t>
      </w:r>
      <w:r w:rsidRPr="00A51AC7">
        <w:rPr>
          <w:rFonts w:ascii="Times New Roman" w:hAnsi="Times New Roman"/>
          <w:color w:val="auto"/>
          <w:sz w:val="24"/>
          <w:szCs w:val="24"/>
        </w:rPr>
        <w:t xml:space="preserve">объема, вытягивание формы; бумага и картон </w:t>
      </w:r>
      <w:r w:rsidRPr="00A51AC7">
        <w:rPr>
          <w:rFonts w:ascii="Times New Roman" w:hAnsi="Times New Roman"/>
          <w:color w:val="auto"/>
          <w:sz w:val="24"/>
          <w:szCs w:val="24"/>
        </w:rPr>
        <w:lastRenderedPageBreak/>
        <w:t xml:space="preserve">— сгибание, </w:t>
      </w:r>
      <w:r w:rsidRPr="00A51AC7">
        <w:rPr>
          <w:rFonts w:ascii="Times New Roman" w:hAnsi="Times New Roman"/>
          <w:color w:val="auto"/>
          <w:spacing w:val="2"/>
          <w:sz w:val="24"/>
          <w:szCs w:val="24"/>
        </w:rPr>
        <w:t xml:space="preserve">вырезание). Представление о возможностях использования </w:t>
      </w:r>
      <w:r w:rsidRPr="00A51AC7">
        <w:rPr>
          <w:rFonts w:ascii="Times New Roman" w:hAnsi="Times New Roman"/>
          <w:color w:val="auto"/>
          <w:sz w:val="24"/>
          <w:szCs w:val="24"/>
        </w:rPr>
        <w:t>навыков художественного конструирования и моделирования в жизни человека.</w:t>
      </w:r>
    </w:p>
    <w:p w:rsidR="00684D80" w:rsidRPr="00A51AC7" w:rsidRDefault="00684D80" w:rsidP="00B76169">
      <w:pPr>
        <w:pStyle w:val="a5"/>
        <w:spacing w:line="240" w:lineRule="auto"/>
        <w:ind w:firstLine="397"/>
        <w:rPr>
          <w:rFonts w:ascii="Times New Roman" w:hAnsi="Times New Roman"/>
          <w:color w:val="auto"/>
          <w:sz w:val="24"/>
          <w:szCs w:val="24"/>
        </w:rPr>
      </w:pPr>
      <w:r w:rsidRPr="00A51AC7">
        <w:rPr>
          <w:rFonts w:ascii="Times New Roman" w:hAnsi="Times New Roman"/>
          <w:b/>
          <w:bCs/>
          <w:color w:val="auto"/>
          <w:spacing w:val="-4"/>
          <w:sz w:val="24"/>
          <w:szCs w:val="24"/>
        </w:rPr>
        <w:t xml:space="preserve">Декоративно­прикладное искусство. </w:t>
      </w:r>
      <w:r w:rsidRPr="00A51AC7">
        <w:rPr>
          <w:rFonts w:ascii="Times New Roman" w:hAnsi="Times New Roman"/>
          <w:color w:val="auto"/>
          <w:spacing w:val="-4"/>
          <w:sz w:val="24"/>
          <w:szCs w:val="24"/>
        </w:rPr>
        <w:t>Истоки декоративно­</w:t>
      </w:r>
      <w:r w:rsidRPr="00A51AC7">
        <w:rPr>
          <w:rFonts w:ascii="Times New Roman" w:hAnsi="Times New Roman"/>
          <w:color w:val="auto"/>
          <w:sz w:val="24"/>
          <w:szCs w:val="24"/>
        </w:rPr>
        <w:t xml:space="preserve">прикладного искусства и его роль в жизни человека. Понятие о синтетичном характере народной культуры (украшение </w:t>
      </w:r>
      <w:r w:rsidRPr="00A51AC7">
        <w:rPr>
          <w:rFonts w:ascii="Times New Roman" w:hAnsi="Times New Roman"/>
          <w:color w:val="auto"/>
          <w:spacing w:val="2"/>
          <w:sz w:val="24"/>
          <w:szCs w:val="24"/>
        </w:rPr>
        <w:t xml:space="preserve">жилища, предметов быта, орудий труда, костюма; музыка, </w:t>
      </w:r>
      <w:r w:rsidRPr="00A51AC7">
        <w:rPr>
          <w:rFonts w:ascii="Times New Roman" w:hAnsi="Times New Roman"/>
          <w:color w:val="auto"/>
          <w:sz w:val="24"/>
          <w:szCs w:val="24"/>
        </w:rPr>
        <w:t xml:space="preserve">песни, хороводы; былины, сказания, сказки). Образ человека в традиционной культуре </w:t>
      </w:r>
      <w:r w:rsidRPr="00A51AC7">
        <w:rPr>
          <w:rFonts w:ascii="Times New Roman" w:hAnsi="Times New Roman"/>
          <w:b/>
          <w:i/>
          <w:sz w:val="24"/>
          <w:szCs w:val="24"/>
        </w:rPr>
        <w:t>народов</w:t>
      </w:r>
      <w:r w:rsidRPr="00A51AC7">
        <w:rPr>
          <w:rFonts w:ascii="Times New Roman" w:hAnsi="Times New Roman"/>
          <w:sz w:val="24"/>
          <w:szCs w:val="24"/>
        </w:rPr>
        <w:t xml:space="preserve"> </w:t>
      </w:r>
      <w:r w:rsidRPr="00A51AC7">
        <w:rPr>
          <w:rFonts w:ascii="Times New Roman" w:hAnsi="Times New Roman"/>
          <w:b/>
          <w:i/>
          <w:sz w:val="24"/>
          <w:szCs w:val="24"/>
        </w:rPr>
        <w:t>Южного Урала</w:t>
      </w:r>
      <w:r w:rsidRPr="00A51AC7">
        <w:rPr>
          <w:rFonts w:ascii="Times New Roman" w:hAnsi="Times New Roman"/>
          <w:color w:val="auto"/>
          <w:sz w:val="24"/>
          <w:szCs w:val="24"/>
        </w:rPr>
        <w:t xml:space="preserve">. Представления народа о мужской </w:t>
      </w:r>
      <w:r w:rsidRPr="00A51AC7">
        <w:rPr>
          <w:rFonts w:ascii="Times New Roman" w:hAnsi="Times New Roman"/>
          <w:color w:val="auto"/>
          <w:spacing w:val="2"/>
          <w:sz w:val="24"/>
          <w:szCs w:val="24"/>
        </w:rPr>
        <w:t>и женской красоте, отраженные в изобразительном искус</w:t>
      </w:r>
      <w:r w:rsidRPr="00A51AC7">
        <w:rPr>
          <w:rFonts w:ascii="Times New Roman" w:hAnsi="Times New Roman"/>
          <w:color w:val="auto"/>
          <w:sz w:val="24"/>
          <w:szCs w:val="24"/>
        </w:rPr>
        <w:t>стве, сказках, песнях</w:t>
      </w:r>
      <w:r w:rsidRPr="00A51AC7">
        <w:rPr>
          <w:rFonts w:ascii="Times New Roman" w:hAnsi="Times New Roman"/>
          <w:b/>
          <w:i/>
          <w:sz w:val="24"/>
          <w:szCs w:val="24"/>
        </w:rPr>
        <w:t xml:space="preserve"> народов</w:t>
      </w:r>
      <w:r w:rsidRPr="00A51AC7">
        <w:rPr>
          <w:rFonts w:ascii="Times New Roman" w:hAnsi="Times New Roman"/>
          <w:sz w:val="24"/>
          <w:szCs w:val="24"/>
        </w:rPr>
        <w:t xml:space="preserve"> </w:t>
      </w:r>
      <w:r w:rsidRPr="00A51AC7">
        <w:rPr>
          <w:rFonts w:ascii="Times New Roman" w:hAnsi="Times New Roman"/>
          <w:b/>
          <w:i/>
          <w:sz w:val="24"/>
          <w:szCs w:val="24"/>
        </w:rPr>
        <w:t>Южного Урала</w:t>
      </w:r>
      <w:r w:rsidRPr="00A51AC7">
        <w:rPr>
          <w:rFonts w:ascii="Times New Roman" w:hAnsi="Times New Roman"/>
          <w:color w:val="auto"/>
          <w:sz w:val="24"/>
          <w:szCs w:val="24"/>
        </w:rPr>
        <w:t>. Сказочные образы в народной культуре и декоративно­прикладном искусстве</w:t>
      </w:r>
      <w:r w:rsidRPr="00A51AC7">
        <w:rPr>
          <w:rFonts w:ascii="Times New Roman" w:hAnsi="Times New Roman"/>
          <w:b/>
          <w:i/>
          <w:sz w:val="24"/>
          <w:szCs w:val="24"/>
        </w:rPr>
        <w:t xml:space="preserve"> народов</w:t>
      </w:r>
      <w:r w:rsidRPr="00A51AC7">
        <w:rPr>
          <w:rFonts w:ascii="Times New Roman" w:hAnsi="Times New Roman"/>
          <w:sz w:val="24"/>
          <w:szCs w:val="24"/>
        </w:rPr>
        <w:t xml:space="preserve"> </w:t>
      </w:r>
      <w:r w:rsidRPr="00A51AC7">
        <w:rPr>
          <w:rFonts w:ascii="Times New Roman" w:hAnsi="Times New Roman"/>
          <w:b/>
          <w:i/>
          <w:sz w:val="24"/>
          <w:szCs w:val="24"/>
        </w:rPr>
        <w:t>Южного Урала</w:t>
      </w:r>
      <w:r w:rsidRPr="00A51AC7">
        <w:rPr>
          <w:rFonts w:ascii="Times New Roman" w:hAnsi="Times New Roman"/>
          <w:color w:val="auto"/>
          <w:sz w:val="24"/>
          <w:szCs w:val="24"/>
        </w:rPr>
        <w:t xml:space="preserve">. Разнообразие форм </w:t>
      </w:r>
      <w:r w:rsidRPr="00A51AC7">
        <w:rPr>
          <w:rFonts w:ascii="Times New Roman" w:hAnsi="Times New Roman"/>
          <w:color w:val="auto"/>
          <w:spacing w:val="2"/>
          <w:sz w:val="24"/>
          <w:szCs w:val="24"/>
        </w:rPr>
        <w:t xml:space="preserve">в природе как основа декоративных форм в прикладном искусстве (цветы, раскраска бабочек, переплетение ветвей </w:t>
      </w:r>
      <w:r w:rsidRPr="00A51AC7">
        <w:rPr>
          <w:rFonts w:ascii="Times New Roman" w:hAnsi="Times New Roman"/>
          <w:color w:val="auto"/>
          <w:sz w:val="24"/>
          <w:szCs w:val="24"/>
        </w:rPr>
        <w:t>деревьев, морозные узоры на стекле и т.д.). Ознакомление с произведениями народных художественных промыслов в России (</w:t>
      </w:r>
      <w:r w:rsidRPr="00A51AC7">
        <w:rPr>
          <w:rFonts w:ascii="Times New Roman" w:hAnsi="Times New Roman"/>
          <w:b/>
          <w:i/>
          <w:sz w:val="24"/>
          <w:szCs w:val="24"/>
        </w:rPr>
        <w:t>Каслинское и кусинское чугунное литье, златоустовская гравюра</w:t>
      </w:r>
      <w:r w:rsidRPr="00A51AC7">
        <w:rPr>
          <w:rFonts w:ascii="Times New Roman" w:hAnsi="Times New Roman"/>
          <w:color w:val="auto"/>
          <w:sz w:val="24"/>
          <w:szCs w:val="24"/>
        </w:rPr>
        <w:t>).</w:t>
      </w:r>
    </w:p>
    <w:p w:rsidR="00684D80" w:rsidRPr="00A51AC7" w:rsidRDefault="00684D80" w:rsidP="00B76169">
      <w:pPr>
        <w:pStyle w:val="a5"/>
        <w:spacing w:line="240" w:lineRule="auto"/>
        <w:ind w:firstLine="397"/>
        <w:rPr>
          <w:rFonts w:ascii="Times New Roman" w:hAnsi="Times New Roman"/>
          <w:b/>
          <w:bCs/>
          <w:iCs/>
          <w:color w:val="auto"/>
          <w:sz w:val="24"/>
          <w:szCs w:val="24"/>
        </w:rPr>
      </w:pPr>
      <w:r w:rsidRPr="00A51AC7">
        <w:rPr>
          <w:rFonts w:ascii="Times New Roman" w:hAnsi="Times New Roman"/>
          <w:b/>
          <w:bCs/>
          <w:iCs/>
          <w:color w:val="auto"/>
          <w:sz w:val="24"/>
          <w:szCs w:val="24"/>
        </w:rPr>
        <w:t>Азбука искусства. Как говорит искусство?</w:t>
      </w:r>
    </w:p>
    <w:p w:rsidR="00684D80" w:rsidRPr="00A51AC7" w:rsidRDefault="00684D80" w:rsidP="00B76169">
      <w:pPr>
        <w:pStyle w:val="a5"/>
        <w:spacing w:line="240" w:lineRule="auto"/>
        <w:ind w:firstLine="397"/>
        <w:rPr>
          <w:rFonts w:ascii="Times New Roman" w:hAnsi="Times New Roman"/>
          <w:b/>
          <w:bCs/>
          <w:color w:val="auto"/>
          <w:sz w:val="24"/>
          <w:szCs w:val="24"/>
        </w:rPr>
      </w:pPr>
      <w:r w:rsidRPr="00A51AC7">
        <w:rPr>
          <w:rFonts w:ascii="Times New Roman" w:hAnsi="Times New Roman"/>
          <w:b/>
          <w:bCs/>
          <w:color w:val="auto"/>
          <w:spacing w:val="-2"/>
          <w:sz w:val="24"/>
          <w:szCs w:val="24"/>
        </w:rPr>
        <w:t xml:space="preserve">Композиция. </w:t>
      </w:r>
      <w:r w:rsidRPr="00A51AC7">
        <w:rPr>
          <w:rFonts w:ascii="Times New Roman" w:hAnsi="Times New Roman"/>
          <w:color w:val="auto"/>
          <w:spacing w:val="-2"/>
          <w:sz w:val="24"/>
          <w:szCs w:val="24"/>
        </w:rPr>
        <w:t>Элементарные приемы композиции на плос</w:t>
      </w:r>
      <w:r w:rsidRPr="00A51AC7">
        <w:rPr>
          <w:rFonts w:ascii="Times New Roman" w:hAnsi="Times New Roman"/>
          <w:color w:val="auto"/>
          <w:spacing w:val="2"/>
          <w:sz w:val="24"/>
          <w:szCs w:val="24"/>
        </w:rPr>
        <w:t xml:space="preserve">кости и в пространстве. Понятия: горизонталь, вертикаль </w:t>
      </w:r>
      <w:r w:rsidRPr="00A51AC7">
        <w:rPr>
          <w:rFonts w:ascii="Times New Roman" w:hAnsi="Times New Roman"/>
          <w:color w:val="auto"/>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 т.д. Композиционный центр (зрительный центр композиции). Главное и второстепенное в композиции. Симметрия и асимметрия.</w:t>
      </w:r>
    </w:p>
    <w:p w:rsidR="00684D80" w:rsidRPr="00A51AC7" w:rsidRDefault="00684D80" w:rsidP="00B76169">
      <w:pPr>
        <w:pStyle w:val="a5"/>
        <w:spacing w:line="240" w:lineRule="auto"/>
        <w:ind w:firstLine="397"/>
        <w:rPr>
          <w:rFonts w:ascii="Times New Roman" w:hAnsi="Times New Roman"/>
          <w:b/>
          <w:bCs/>
          <w:color w:val="auto"/>
          <w:sz w:val="24"/>
          <w:szCs w:val="24"/>
        </w:rPr>
      </w:pPr>
      <w:r w:rsidRPr="00A51AC7">
        <w:rPr>
          <w:rFonts w:ascii="Times New Roman" w:hAnsi="Times New Roman"/>
          <w:b/>
          <w:bCs/>
          <w:color w:val="auto"/>
          <w:sz w:val="24"/>
          <w:szCs w:val="24"/>
        </w:rPr>
        <w:t xml:space="preserve">Цвет. </w:t>
      </w:r>
      <w:r w:rsidRPr="00A51AC7">
        <w:rPr>
          <w:rFonts w:ascii="Times New Roman" w:hAnsi="Times New Roman"/>
          <w:color w:val="auto"/>
          <w:sz w:val="24"/>
          <w:szCs w:val="24"/>
        </w:rPr>
        <w:t xml:space="preserve">Основные и составные цвета. Теплые и холодные </w:t>
      </w:r>
      <w:r w:rsidRPr="00A51AC7">
        <w:rPr>
          <w:rFonts w:ascii="Times New Roman" w:hAnsi="Times New Roman"/>
          <w:color w:val="auto"/>
          <w:spacing w:val="2"/>
          <w:sz w:val="24"/>
          <w:szCs w:val="24"/>
        </w:rPr>
        <w:t>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w:t>
      </w:r>
      <w:r w:rsidRPr="00A51AC7">
        <w:rPr>
          <w:rFonts w:ascii="Times New Roman" w:hAnsi="Times New Roman"/>
          <w:color w:val="auto"/>
          <w:sz w:val="24"/>
          <w:szCs w:val="24"/>
        </w:rPr>
        <w:t>новами цветоведения. Передача с помощью цвета характера персонажа, его эмоционального состояния.</w:t>
      </w:r>
    </w:p>
    <w:p w:rsidR="00684D80" w:rsidRPr="00A51AC7" w:rsidRDefault="00684D80" w:rsidP="00B76169">
      <w:pPr>
        <w:pStyle w:val="a5"/>
        <w:spacing w:line="240" w:lineRule="auto"/>
        <w:ind w:firstLine="397"/>
        <w:rPr>
          <w:rFonts w:ascii="Times New Roman" w:hAnsi="Times New Roman"/>
          <w:b/>
          <w:bCs/>
          <w:color w:val="auto"/>
          <w:sz w:val="24"/>
          <w:szCs w:val="24"/>
        </w:rPr>
      </w:pPr>
      <w:r w:rsidRPr="00A51AC7">
        <w:rPr>
          <w:rFonts w:ascii="Times New Roman" w:hAnsi="Times New Roman"/>
          <w:b/>
          <w:bCs/>
          <w:color w:val="auto"/>
          <w:spacing w:val="2"/>
          <w:sz w:val="24"/>
          <w:szCs w:val="24"/>
        </w:rPr>
        <w:t xml:space="preserve">Линия. </w:t>
      </w:r>
      <w:r w:rsidRPr="00A51AC7">
        <w:rPr>
          <w:rFonts w:ascii="Times New Roman" w:hAnsi="Times New Roman"/>
          <w:color w:val="auto"/>
          <w:spacing w:val="2"/>
          <w:sz w:val="24"/>
          <w:szCs w:val="24"/>
        </w:rPr>
        <w:t xml:space="preserve">Многообразие линий (тонкие, толстые, прямые, </w:t>
      </w:r>
      <w:r w:rsidRPr="00A51AC7">
        <w:rPr>
          <w:rFonts w:ascii="Times New Roman" w:hAnsi="Times New Roman"/>
          <w:color w:val="auto"/>
          <w:sz w:val="24"/>
          <w:szCs w:val="24"/>
        </w:rPr>
        <w:t xml:space="preserve">волнистые, плавные, острые, закругленные спиралью, летящие) и их знаковый характер. Линия, штрих, пятно и художественный образ </w:t>
      </w:r>
      <w:r w:rsidRPr="00A51AC7">
        <w:rPr>
          <w:rFonts w:ascii="Times New Roman" w:hAnsi="Times New Roman"/>
          <w:b/>
          <w:i/>
          <w:color w:val="auto"/>
          <w:sz w:val="24"/>
          <w:szCs w:val="24"/>
        </w:rPr>
        <w:t xml:space="preserve">в культуре </w:t>
      </w:r>
      <w:r w:rsidRPr="00A51AC7">
        <w:rPr>
          <w:rFonts w:ascii="Times New Roman" w:hAnsi="Times New Roman"/>
          <w:b/>
          <w:i/>
          <w:sz w:val="24"/>
          <w:szCs w:val="24"/>
        </w:rPr>
        <w:t>народов Южного Урала</w:t>
      </w:r>
      <w:r w:rsidRPr="00A51AC7">
        <w:rPr>
          <w:rFonts w:ascii="Times New Roman" w:hAnsi="Times New Roman"/>
          <w:color w:val="auto"/>
          <w:sz w:val="24"/>
          <w:szCs w:val="24"/>
        </w:rPr>
        <w:t>. Передача с помощью линии эмоционального состояния природы, человека, животного.</w:t>
      </w:r>
    </w:p>
    <w:p w:rsidR="00684D80" w:rsidRPr="00A51AC7" w:rsidRDefault="00684D80" w:rsidP="00B76169">
      <w:pPr>
        <w:pStyle w:val="a5"/>
        <w:spacing w:line="240" w:lineRule="auto"/>
        <w:ind w:firstLine="397"/>
        <w:rPr>
          <w:rFonts w:ascii="Times New Roman" w:hAnsi="Times New Roman"/>
          <w:b/>
          <w:bCs/>
          <w:color w:val="auto"/>
          <w:sz w:val="24"/>
          <w:szCs w:val="24"/>
        </w:rPr>
      </w:pPr>
      <w:r w:rsidRPr="00A51AC7">
        <w:rPr>
          <w:rFonts w:ascii="Times New Roman" w:hAnsi="Times New Roman"/>
          <w:b/>
          <w:bCs/>
          <w:color w:val="auto"/>
          <w:sz w:val="24"/>
          <w:szCs w:val="24"/>
        </w:rPr>
        <w:t xml:space="preserve">Форма. </w:t>
      </w:r>
      <w:r w:rsidRPr="00A51AC7">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A51AC7">
        <w:rPr>
          <w:rFonts w:ascii="Times New Roman" w:hAnsi="Times New Roman"/>
          <w:color w:val="auto"/>
          <w:spacing w:val="2"/>
          <w:sz w:val="24"/>
          <w:szCs w:val="24"/>
        </w:rPr>
        <w:t>Трансформация форм. Влияние формы предмета на пред</w:t>
      </w:r>
      <w:r w:rsidRPr="00A51AC7">
        <w:rPr>
          <w:rFonts w:ascii="Times New Roman" w:hAnsi="Times New Roman"/>
          <w:color w:val="auto"/>
          <w:sz w:val="24"/>
          <w:szCs w:val="24"/>
        </w:rPr>
        <w:t>ставление о его характере. Силуэт.</w:t>
      </w:r>
    </w:p>
    <w:p w:rsidR="00684D80" w:rsidRPr="00A51AC7" w:rsidRDefault="00684D80" w:rsidP="00B76169">
      <w:pPr>
        <w:pStyle w:val="a5"/>
        <w:spacing w:line="240" w:lineRule="auto"/>
        <w:ind w:firstLine="397"/>
        <w:rPr>
          <w:rFonts w:ascii="Times New Roman" w:hAnsi="Times New Roman"/>
          <w:color w:val="auto"/>
          <w:sz w:val="24"/>
          <w:szCs w:val="24"/>
        </w:rPr>
      </w:pPr>
      <w:r w:rsidRPr="00A51AC7">
        <w:rPr>
          <w:rFonts w:ascii="Times New Roman" w:hAnsi="Times New Roman"/>
          <w:b/>
          <w:bCs/>
          <w:color w:val="auto"/>
          <w:spacing w:val="2"/>
          <w:sz w:val="24"/>
          <w:szCs w:val="24"/>
        </w:rPr>
        <w:t xml:space="preserve">Объем. </w:t>
      </w:r>
      <w:r w:rsidRPr="00A51AC7">
        <w:rPr>
          <w:rFonts w:ascii="Times New Roman" w:hAnsi="Times New Roman"/>
          <w:color w:val="auto"/>
          <w:spacing w:val="2"/>
          <w:sz w:val="24"/>
          <w:szCs w:val="24"/>
        </w:rPr>
        <w:t xml:space="preserve">Объем в пространстве и объем на плоскости. </w:t>
      </w:r>
      <w:r w:rsidRPr="00A51AC7">
        <w:rPr>
          <w:rFonts w:ascii="Times New Roman" w:hAnsi="Times New Roman"/>
          <w:color w:val="auto"/>
          <w:sz w:val="24"/>
          <w:szCs w:val="24"/>
        </w:rPr>
        <w:t>Способы передачи объема. Выразительность объемных композиций.</w:t>
      </w:r>
    </w:p>
    <w:p w:rsidR="00684D80" w:rsidRPr="00A51AC7" w:rsidRDefault="00684D80" w:rsidP="00B76169">
      <w:pPr>
        <w:pStyle w:val="a5"/>
        <w:spacing w:line="240" w:lineRule="auto"/>
        <w:ind w:firstLine="397"/>
        <w:rPr>
          <w:rFonts w:ascii="Times New Roman" w:hAnsi="Times New Roman"/>
          <w:b/>
          <w:bCs/>
          <w:color w:val="auto"/>
          <w:sz w:val="24"/>
          <w:szCs w:val="24"/>
        </w:rPr>
      </w:pPr>
      <w:r w:rsidRPr="00A51AC7">
        <w:rPr>
          <w:rFonts w:ascii="Times New Roman" w:hAnsi="Times New Roman"/>
          <w:b/>
          <w:bCs/>
          <w:color w:val="auto"/>
          <w:spacing w:val="2"/>
          <w:sz w:val="24"/>
          <w:szCs w:val="24"/>
        </w:rPr>
        <w:t xml:space="preserve">Ритм. </w:t>
      </w:r>
      <w:r w:rsidRPr="00A51AC7">
        <w:rPr>
          <w:rFonts w:ascii="Times New Roman" w:hAnsi="Times New Roman"/>
          <w:color w:val="auto"/>
          <w:spacing w:val="2"/>
          <w:sz w:val="24"/>
          <w:szCs w:val="24"/>
        </w:rPr>
        <w:t>Виды ритма (спокойный, замедленный, порыви</w:t>
      </w:r>
      <w:r w:rsidRPr="00A51AC7">
        <w:rPr>
          <w:rFonts w:ascii="Times New Roman" w:hAnsi="Times New Roman"/>
          <w:color w:val="auto"/>
          <w:sz w:val="24"/>
          <w:szCs w:val="24"/>
        </w:rPr>
        <w:t xml:space="preserve">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 </w:t>
      </w:r>
      <w:r w:rsidRPr="00A51AC7">
        <w:rPr>
          <w:rFonts w:ascii="Times New Roman" w:hAnsi="Times New Roman"/>
          <w:b/>
          <w:i/>
          <w:sz w:val="24"/>
          <w:szCs w:val="24"/>
        </w:rPr>
        <w:t>народов</w:t>
      </w:r>
      <w:r w:rsidRPr="00A51AC7">
        <w:rPr>
          <w:rFonts w:ascii="Times New Roman" w:hAnsi="Times New Roman"/>
          <w:sz w:val="24"/>
          <w:szCs w:val="24"/>
        </w:rPr>
        <w:t xml:space="preserve"> </w:t>
      </w:r>
      <w:r w:rsidRPr="00A51AC7">
        <w:rPr>
          <w:rFonts w:ascii="Times New Roman" w:hAnsi="Times New Roman"/>
          <w:b/>
          <w:i/>
          <w:sz w:val="24"/>
          <w:szCs w:val="24"/>
        </w:rPr>
        <w:t>Южного Урала</w:t>
      </w:r>
      <w:r w:rsidRPr="00A51AC7">
        <w:rPr>
          <w:rFonts w:ascii="Times New Roman" w:hAnsi="Times New Roman"/>
          <w:color w:val="auto"/>
          <w:sz w:val="24"/>
          <w:szCs w:val="24"/>
        </w:rPr>
        <w:t>.</w:t>
      </w:r>
    </w:p>
    <w:p w:rsidR="00684D80" w:rsidRPr="00A51AC7" w:rsidRDefault="00684D80" w:rsidP="00B76169">
      <w:pPr>
        <w:pStyle w:val="a5"/>
        <w:spacing w:line="240" w:lineRule="auto"/>
        <w:ind w:firstLine="397"/>
        <w:rPr>
          <w:rFonts w:ascii="Times New Roman" w:hAnsi="Times New Roman"/>
          <w:b/>
          <w:bCs/>
          <w:iCs/>
          <w:color w:val="auto"/>
          <w:spacing w:val="-2"/>
          <w:sz w:val="24"/>
          <w:szCs w:val="24"/>
        </w:rPr>
      </w:pPr>
      <w:r w:rsidRPr="00A51AC7">
        <w:rPr>
          <w:rFonts w:ascii="Times New Roman" w:hAnsi="Times New Roman"/>
          <w:b/>
          <w:bCs/>
          <w:iCs/>
          <w:color w:val="auto"/>
          <w:spacing w:val="-2"/>
          <w:sz w:val="24"/>
          <w:szCs w:val="24"/>
        </w:rPr>
        <w:t>Значимые темы искусства. О чем говорит искусство?</w:t>
      </w:r>
    </w:p>
    <w:p w:rsidR="00684D80" w:rsidRPr="00A51AC7" w:rsidRDefault="00684D80" w:rsidP="00B76169">
      <w:pPr>
        <w:spacing w:after="0" w:line="240" w:lineRule="auto"/>
        <w:ind w:firstLine="397"/>
        <w:jc w:val="both"/>
        <w:rPr>
          <w:rFonts w:ascii="Times New Roman" w:hAnsi="Times New Roman"/>
          <w:b/>
          <w:i/>
          <w:sz w:val="24"/>
          <w:szCs w:val="24"/>
        </w:rPr>
      </w:pPr>
      <w:r w:rsidRPr="00A51AC7">
        <w:rPr>
          <w:rFonts w:ascii="Times New Roman" w:hAnsi="Times New Roman"/>
          <w:b/>
          <w:bCs/>
          <w:sz w:val="24"/>
          <w:szCs w:val="24"/>
        </w:rPr>
        <w:t xml:space="preserve">Земля — наш общий дом. </w:t>
      </w:r>
      <w:r w:rsidRPr="00A51AC7">
        <w:rPr>
          <w:rFonts w:ascii="Times New Roman" w:hAnsi="Times New Roman"/>
          <w:sz w:val="24"/>
          <w:szCs w:val="24"/>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w:t>
      </w:r>
      <w:r w:rsidRPr="00A51AC7">
        <w:rPr>
          <w:rFonts w:ascii="Times New Roman" w:hAnsi="Times New Roman"/>
          <w:b/>
          <w:i/>
          <w:sz w:val="24"/>
          <w:szCs w:val="24"/>
        </w:rPr>
        <w:t xml:space="preserve"> </w:t>
      </w:r>
      <w:r w:rsidRPr="00A51AC7">
        <w:rPr>
          <w:rFonts w:ascii="Times New Roman" w:hAnsi="Times New Roman"/>
          <w:sz w:val="24"/>
          <w:szCs w:val="24"/>
        </w:rPr>
        <w:t xml:space="preserve">Использование различных </w:t>
      </w:r>
      <w:r w:rsidRPr="00A51AC7">
        <w:rPr>
          <w:rFonts w:ascii="Times New Roman" w:hAnsi="Times New Roman"/>
          <w:spacing w:val="2"/>
          <w:sz w:val="24"/>
          <w:szCs w:val="24"/>
        </w:rPr>
        <w:t xml:space="preserve">художественных материалов и средств для создания выразительных образов природы. Постройки в природе: птичьи </w:t>
      </w:r>
      <w:r w:rsidRPr="00A51AC7">
        <w:rPr>
          <w:rFonts w:ascii="Times New Roman" w:hAnsi="Times New Roman"/>
          <w:sz w:val="24"/>
          <w:szCs w:val="24"/>
        </w:rPr>
        <w:t xml:space="preserve">гнезда, норы, ульи, панцирь черепахи, домик улитки и т.д. </w:t>
      </w:r>
      <w:r w:rsidRPr="00A51AC7">
        <w:rPr>
          <w:rFonts w:ascii="Times New Roman" w:hAnsi="Times New Roman"/>
          <w:b/>
          <w:i/>
          <w:sz w:val="24"/>
          <w:szCs w:val="24"/>
        </w:rPr>
        <w:t>Южного Урала</w:t>
      </w:r>
    </w:p>
    <w:p w:rsidR="00684D80" w:rsidRPr="00A51AC7" w:rsidRDefault="00684D80" w:rsidP="00B76169">
      <w:pPr>
        <w:pStyle w:val="a5"/>
        <w:spacing w:line="240" w:lineRule="auto"/>
        <w:ind w:firstLine="397"/>
        <w:rPr>
          <w:rFonts w:ascii="Times New Roman" w:hAnsi="Times New Roman"/>
          <w:b/>
          <w:i/>
          <w:color w:val="auto"/>
          <w:spacing w:val="-2"/>
          <w:sz w:val="24"/>
          <w:szCs w:val="24"/>
        </w:rPr>
      </w:pPr>
      <w:r w:rsidRPr="00A51AC7">
        <w:rPr>
          <w:rFonts w:ascii="Times New Roman" w:hAnsi="Times New Roman"/>
          <w:color w:val="auto"/>
          <w:spacing w:val="2"/>
          <w:sz w:val="24"/>
          <w:szCs w:val="24"/>
        </w:rPr>
        <w:t xml:space="preserve">Восприятие и эмоциональная оценка шедевров русского </w:t>
      </w:r>
      <w:r w:rsidRPr="00A51AC7">
        <w:rPr>
          <w:rFonts w:ascii="Times New Roman" w:hAnsi="Times New Roman"/>
          <w:color w:val="auto"/>
          <w:spacing w:val="-2"/>
          <w:sz w:val="24"/>
          <w:szCs w:val="24"/>
        </w:rPr>
        <w:t xml:space="preserve">и зарубежного искусства, изображающих природу. Общность </w:t>
      </w:r>
      <w:r w:rsidRPr="00A51AC7">
        <w:rPr>
          <w:rFonts w:ascii="Times New Roman" w:hAnsi="Times New Roman"/>
          <w:color w:val="auto"/>
          <w:spacing w:val="-3"/>
          <w:sz w:val="24"/>
          <w:szCs w:val="24"/>
        </w:rPr>
        <w:t>тематики, передаваемых чувств, отношения к природе в произ</w:t>
      </w:r>
      <w:r w:rsidRPr="00A51AC7">
        <w:rPr>
          <w:rFonts w:ascii="Times New Roman" w:hAnsi="Times New Roman"/>
          <w:color w:val="auto"/>
          <w:spacing w:val="-2"/>
          <w:sz w:val="24"/>
          <w:szCs w:val="24"/>
        </w:rPr>
        <w:t xml:space="preserve">ведениях авторов — представителей разных культур, народов, стран (например, </w:t>
      </w:r>
      <w:r w:rsidRPr="00A51AC7">
        <w:rPr>
          <w:rFonts w:ascii="Times New Roman" w:hAnsi="Times New Roman"/>
          <w:color w:val="auto"/>
          <w:spacing w:val="-2"/>
          <w:sz w:val="24"/>
          <w:szCs w:val="24"/>
        </w:rPr>
        <w:lastRenderedPageBreak/>
        <w:t>А.К.</w:t>
      </w:r>
      <w:r w:rsidRPr="00A51AC7">
        <w:rPr>
          <w:rFonts w:ascii="Times New Roman" w:eastAsia="MS Mincho" w:hAnsi="Times New Roman"/>
          <w:color w:val="auto"/>
          <w:spacing w:val="-2"/>
          <w:sz w:val="24"/>
          <w:szCs w:val="24"/>
        </w:rPr>
        <w:t> </w:t>
      </w:r>
      <w:r w:rsidRPr="00A51AC7">
        <w:rPr>
          <w:rFonts w:ascii="Times New Roman" w:hAnsi="Times New Roman"/>
          <w:color w:val="auto"/>
          <w:spacing w:val="-2"/>
          <w:sz w:val="24"/>
          <w:szCs w:val="24"/>
        </w:rPr>
        <w:t>Саврасов, И.</w:t>
      </w:r>
      <w:r w:rsidRPr="00A51AC7">
        <w:rPr>
          <w:rFonts w:ascii="Times New Roman" w:eastAsia="MS Mincho" w:hAnsi="Times New Roman"/>
          <w:color w:val="auto"/>
          <w:spacing w:val="-2"/>
          <w:sz w:val="24"/>
          <w:szCs w:val="24"/>
        </w:rPr>
        <w:t> </w:t>
      </w:r>
      <w:r w:rsidRPr="00A51AC7">
        <w:rPr>
          <w:rFonts w:ascii="Times New Roman" w:hAnsi="Times New Roman"/>
          <w:color w:val="auto"/>
          <w:spacing w:val="-2"/>
          <w:sz w:val="24"/>
          <w:szCs w:val="24"/>
        </w:rPr>
        <w:t>И.</w:t>
      </w:r>
      <w:r w:rsidRPr="00A51AC7">
        <w:rPr>
          <w:rFonts w:ascii="Times New Roman" w:eastAsia="MS Mincho" w:hAnsi="Times New Roman"/>
          <w:color w:val="auto"/>
          <w:spacing w:val="-2"/>
          <w:sz w:val="24"/>
          <w:szCs w:val="24"/>
        </w:rPr>
        <w:t> </w:t>
      </w:r>
      <w:r w:rsidRPr="00A51AC7">
        <w:rPr>
          <w:rFonts w:ascii="Times New Roman" w:hAnsi="Times New Roman"/>
          <w:color w:val="auto"/>
          <w:spacing w:val="-2"/>
          <w:sz w:val="24"/>
          <w:szCs w:val="24"/>
        </w:rPr>
        <w:t>Левитан, И.</w:t>
      </w:r>
      <w:r w:rsidRPr="00A51AC7">
        <w:rPr>
          <w:rFonts w:ascii="Times New Roman" w:eastAsia="MS Mincho" w:hAnsi="Times New Roman"/>
          <w:color w:val="auto"/>
          <w:spacing w:val="-2"/>
          <w:sz w:val="24"/>
          <w:szCs w:val="24"/>
        </w:rPr>
        <w:t> </w:t>
      </w:r>
      <w:r w:rsidRPr="00A51AC7">
        <w:rPr>
          <w:rFonts w:ascii="Times New Roman" w:hAnsi="Times New Roman"/>
          <w:color w:val="auto"/>
          <w:spacing w:val="-2"/>
          <w:sz w:val="24"/>
          <w:szCs w:val="24"/>
        </w:rPr>
        <w:t>И.</w:t>
      </w:r>
      <w:r w:rsidRPr="00A51AC7">
        <w:rPr>
          <w:rFonts w:ascii="Times New Roman" w:eastAsia="MS Mincho" w:hAnsi="Times New Roman"/>
          <w:color w:val="auto"/>
          <w:spacing w:val="-2"/>
          <w:sz w:val="24"/>
          <w:szCs w:val="24"/>
        </w:rPr>
        <w:t> </w:t>
      </w:r>
      <w:r w:rsidRPr="00A51AC7">
        <w:rPr>
          <w:rFonts w:ascii="Times New Roman" w:hAnsi="Times New Roman"/>
          <w:color w:val="auto"/>
          <w:spacing w:val="-2"/>
          <w:sz w:val="24"/>
          <w:szCs w:val="24"/>
        </w:rPr>
        <w:t>Шишкин, Н.</w:t>
      </w:r>
      <w:r w:rsidRPr="00A51AC7">
        <w:rPr>
          <w:rFonts w:ascii="Times New Roman" w:eastAsia="MS Mincho" w:hAnsi="Times New Roman"/>
          <w:color w:val="auto"/>
          <w:spacing w:val="-2"/>
          <w:sz w:val="24"/>
          <w:szCs w:val="24"/>
        </w:rPr>
        <w:t> </w:t>
      </w:r>
      <w:r w:rsidRPr="00A51AC7">
        <w:rPr>
          <w:rFonts w:ascii="Times New Roman" w:hAnsi="Times New Roman"/>
          <w:color w:val="auto"/>
          <w:spacing w:val="-2"/>
          <w:sz w:val="24"/>
          <w:szCs w:val="24"/>
        </w:rPr>
        <w:t>К.</w:t>
      </w:r>
      <w:r w:rsidRPr="00A51AC7">
        <w:rPr>
          <w:rFonts w:ascii="Times New Roman" w:eastAsia="MS Mincho" w:hAnsi="Times New Roman"/>
          <w:color w:val="auto"/>
          <w:spacing w:val="-2"/>
          <w:sz w:val="24"/>
          <w:szCs w:val="24"/>
        </w:rPr>
        <w:t> </w:t>
      </w:r>
      <w:r w:rsidRPr="00A51AC7">
        <w:rPr>
          <w:rFonts w:ascii="Times New Roman" w:hAnsi="Times New Roman"/>
          <w:color w:val="auto"/>
          <w:spacing w:val="-2"/>
          <w:sz w:val="24"/>
          <w:szCs w:val="24"/>
        </w:rPr>
        <w:t>Рерих, К.</w:t>
      </w:r>
      <w:r w:rsidRPr="00A51AC7">
        <w:rPr>
          <w:rFonts w:ascii="Times New Roman" w:eastAsia="MS Mincho" w:hAnsi="Times New Roman"/>
          <w:color w:val="auto"/>
          <w:spacing w:val="-2"/>
          <w:sz w:val="24"/>
          <w:szCs w:val="24"/>
        </w:rPr>
        <w:t> </w:t>
      </w:r>
      <w:r w:rsidRPr="00A51AC7">
        <w:rPr>
          <w:rFonts w:ascii="Times New Roman" w:hAnsi="Times New Roman"/>
          <w:color w:val="auto"/>
          <w:spacing w:val="-2"/>
          <w:sz w:val="24"/>
          <w:szCs w:val="24"/>
        </w:rPr>
        <w:t>Моне, П.</w:t>
      </w:r>
      <w:r w:rsidRPr="00A51AC7">
        <w:rPr>
          <w:rFonts w:ascii="Times New Roman" w:eastAsia="MS Mincho" w:hAnsi="Times New Roman"/>
          <w:color w:val="auto"/>
          <w:spacing w:val="-2"/>
          <w:sz w:val="24"/>
          <w:szCs w:val="24"/>
        </w:rPr>
        <w:t> </w:t>
      </w:r>
      <w:r w:rsidRPr="00A51AC7">
        <w:rPr>
          <w:rFonts w:ascii="Times New Roman" w:hAnsi="Times New Roman"/>
          <w:color w:val="auto"/>
          <w:spacing w:val="-2"/>
          <w:sz w:val="24"/>
          <w:szCs w:val="24"/>
        </w:rPr>
        <w:t>Сезанн, В.</w:t>
      </w:r>
      <w:r w:rsidRPr="00A51AC7">
        <w:rPr>
          <w:rFonts w:ascii="Times New Roman" w:eastAsia="MS Mincho" w:hAnsi="Times New Roman"/>
          <w:color w:val="auto"/>
          <w:spacing w:val="-2"/>
          <w:sz w:val="24"/>
          <w:szCs w:val="24"/>
        </w:rPr>
        <w:t> </w:t>
      </w:r>
      <w:r w:rsidRPr="00A51AC7">
        <w:rPr>
          <w:rFonts w:ascii="Times New Roman" w:hAnsi="Times New Roman"/>
          <w:color w:val="auto"/>
          <w:spacing w:val="-2"/>
          <w:sz w:val="24"/>
          <w:szCs w:val="24"/>
        </w:rPr>
        <w:t>Ван Гог и др.).</w:t>
      </w:r>
      <w:r w:rsidRPr="00A51AC7">
        <w:rPr>
          <w:rFonts w:ascii="Times New Roman" w:hAnsi="Times New Roman"/>
          <w:sz w:val="24"/>
          <w:szCs w:val="24"/>
        </w:rPr>
        <w:t xml:space="preserve"> </w:t>
      </w:r>
      <w:r w:rsidRPr="00A51AC7">
        <w:rPr>
          <w:rFonts w:ascii="Times New Roman" w:hAnsi="Times New Roman"/>
          <w:b/>
          <w:i/>
          <w:sz w:val="24"/>
          <w:szCs w:val="24"/>
        </w:rPr>
        <w:t>Страницы истории Южного Урала в живописи</w:t>
      </w:r>
    </w:p>
    <w:p w:rsidR="00684D80" w:rsidRPr="00A51AC7" w:rsidRDefault="00684D80" w:rsidP="00B76169">
      <w:pPr>
        <w:pStyle w:val="a5"/>
        <w:spacing w:line="240" w:lineRule="auto"/>
        <w:ind w:firstLine="397"/>
        <w:rPr>
          <w:rFonts w:ascii="Times New Roman" w:hAnsi="Times New Roman"/>
          <w:b/>
          <w:bCs/>
          <w:color w:val="auto"/>
          <w:sz w:val="24"/>
          <w:szCs w:val="24"/>
        </w:rPr>
      </w:pPr>
      <w:r w:rsidRPr="00A51AC7">
        <w:rPr>
          <w:rFonts w:ascii="Times New Roman" w:hAnsi="Times New Roman"/>
          <w:color w:val="auto"/>
          <w:spacing w:val="2"/>
          <w:sz w:val="24"/>
          <w:szCs w:val="24"/>
        </w:rPr>
        <w:t xml:space="preserve">Знакомство с несколькими наиболее яркими культурами </w:t>
      </w:r>
      <w:r w:rsidRPr="00A51AC7">
        <w:rPr>
          <w:rFonts w:ascii="Times New Roman" w:hAnsi="Times New Roman"/>
          <w:color w:val="auto"/>
          <w:spacing w:val="-2"/>
          <w:sz w:val="24"/>
          <w:szCs w:val="24"/>
        </w:rPr>
        <w:t xml:space="preserve">мира, представляющими разные народы и эпохи (например, </w:t>
      </w:r>
      <w:r w:rsidRPr="00A51AC7">
        <w:rPr>
          <w:rFonts w:ascii="Times New Roman" w:hAnsi="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и </w:t>
      </w:r>
      <w:r w:rsidRPr="00A51AC7">
        <w:rPr>
          <w:rFonts w:ascii="Times New Roman" w:hAnsi="Times New Roman"/>
          <w:b/>
          <w:i/>
          <w:sz w:val="24"/>
          <w:szCs w:val="24"/>
        </w:rPr>
        <w:t>народов</w:t>
      </w:r>
      <w:r w:rsidRPr="00A51AC7">
        <w:rPr>
          <w:rFonts w:ascii="Times New Roman" w:hAnsi="Times New Roman"/>
          <w:sz w:val="24"/>
          <w:szCs w:val="24"/>
        </w:rPr>
        <w:t xml:space="preserve"> </w:t>
      </w:r>
      <w:r w:rsidRPr="00A51AC7">
        <w:rPr>
          <w:rFonts w:ascii="Times New Roman" w:hAnsi="Times New Roman"/>
          <w:b/>
          <w:i/>
          <w:sz w:val="24"/>
          <w:szCs w:val="24"/>
        </w:rPr>
        <w:t>Южного Урала</w:t>
      </w:r>
      <w:r w:rsidRPr="00A51AC7">
        <w:rPr>
          <w:rFonts w:ascii="Times New Roman" w:hAnsi="Times New Roman"/>
          <w:color w:val="auto"/>
          <w:spacing w:val="-4"/>
          <w:sz w:val="24"/>
          <w:szCs w:val="24"/>
        </w:rPr>
        <w:t xml:space="preserve">. Образ человека в искусстве разных народов. </w:t>
      </w:r>
      <w:r w:rsidRPr="00A51AC7">
        <w:rPr>
          <w:rFonts w:ascii="Times New Roman" w:hAnsi="Times New Roman"/>
          <w:color w:val="auto"/>
          <w:sz w:val="24"/>
          <w:szCs w:val="24"/>
        </w:rPr>
        <w:t>Образы архитектуры (</w:t>
      </w:r>
      <w:r w:rsidRPr="00A51AC7">
        <w:rPr>
          <w:rFonts w:ascii="Times New Roman" w:hAnsi="Times New Roman"/>
          <w:b/>
          <w:i/>
          <w:sz w:val="24"/>
          <w:szCs w:val="24"/>
        </w:rPr>
        <w:t>Памятники архитектуры Челябинска</w:t>
      </w:r>
      <w:r w:rsidRPr="00A51AC7">
        <w:rPr>
          <w:rFonts w:ascii="Times New Roman" w:hAnsi="Times New Roman"/>
          <w:color w:val="auto"/>
          <w:sz w:val="24"/>
          <w:szCs w:val="24"/>
        </w:rPr>
        <w:t>) и декоративно­прикладного искусства.</w:t>
      </w:r>
    </w:p>
    <w:p w:rsidR="00684D80" w:rsidRPr="00A51AC7" w:rsidRDefault="00684D80" w:rsidP="00B76169">
      <w:pPr>
        <w:pStyle w:val="a5"/>
        <w:spacing w:line="240" w:lineRule="auto"/>
        <w:ind w:firstLine="397"/>
        <w:rPr>
          <w:rFonts w:ascii="Times New Roman" w:hAnsi="Times New Roman"/>
          <w:kern w:val="2"/>
          <w:sz w:val="24"/>
          <w:szCs w:val="24"/>
        </w:rPr>
      </w:pPr>
      <w:r w:rsidRPr="00A51AC7">
        <w:rPr>
          <w:rFonts w:ascii="Times New Roman" w:hAnsi="Times New Roman"/>
          <w:b/>
          <w:bCs/>
          <w:color w:val="auto"/>
          <w:sz w:val="24"/>
          <w:szCs w:val="24"/>
        </w:rPr>
        <w:t xml:space="preserve">Родина моя — Россия. </w:t>
      </w:r>
      <w:r w:rsidRPr="00A51AC7">
        <w:rPr>
          <w:rFonts w:ascii="Times New Roman" w:hAnsi="Times New Roman"/>
          <w:color w:val="auto"/>
          <w:sz w:val="24"/>
          <w:szCs w:val="24"/>
        </w:rPr>
        <w:t>Роль природных условий в ха</w:t>
      </w:r>
      <w:r w:rsidRPr="00A51AC7">
        <w:rPr>
          <w:rFonts w:ascii="Times New Roman" w:hAnsi="Times New Roman"/>
          <w:color w:val="auto"/>
          <w:spacing w:val="2"/>
          <w:sz w:val="24"/>
          <w:szCs w:val="24"/>
        </w:rPr>
        <w:t xml:space="preserve">рактере традиционной культуры народов России. Пейзажи </w:t>
      </w:r>
      <w:r w:rsidRPr="00A51AC7">
        <w:rPr>
          <w:rFonts w:ascii="Times New Roman" w:hAnsi="Times New Roman"/>
          <w:color w:val="auto"/>
          <w:sz w:val="24"/>
          <w:szCs w:val="24"/>
        </w:rPr>
        <w:t>родной природы.</w:t>
      </w:r>
      <w:r w:rsidRPr="00A51AC7">
        <w:rPr>
          <w:rFonts w:ascii="Times New Roman" w:hAnsi="Times New Roman"/>
          <w:b/>
          <w:i/>
          <w:sz w:val="24"/>
          <w:szCs w:val="24"/>
        </w:rPr>
        <w:t xml:space="preserve"> Южноуральский пейзаж в работах А.М. Васнецова, </w:t>
      </w:r>
      <w:r w:rsidRPr="00A51AC7">
        <w:rPr>
          <w:rFonts w:ascii="Times New Roman" w:hAnsi="Times New Roman"/>
          <w:b/>
          <w:i/>
          <w:spacing w:val="-4"/>
          <w:kern w:val="30"/>
          <w:sz w:val="24"/>
          <w:szCs w:val="24"/>
        </w:rPr>
        <w:t>А.К. Денисов-Уральский</w:t>
      </w:r>
      <w:r w:rsidRPr="00A51AC7">
        <w:rPr>
          <w:rFonts w:ascii="Times New Roman" w:hAnsi="Times New Roman"/>
          <w:b/>
          <w:i/>
          <w:sz w:val="24"/>
          <w:szCs w:val="24"/>
        </w:rPr>
        <w:t>, Н.А. Русаков. Городской пейзаж в живописи И.Л. Вандышева.</w:t>
      </w:r>
      <w:r w:rsidRPr="00A51AC7">
        <w:rPr>
          <w:rFonts w:ascii="Times New Roman" w:hAnsi="Times New Roman"/>
          <w:color w:val="auto"/>
          <w:sz w:val="24"/>
          <w:szCs w:val="24"/>
        </w:rPr>
        <w:t xml:space="preserve"> Единство декоративного строя в украшении жилища, предметов быта, орудий труда, костюма </w:t>
      </w:r>
      <w:r w:rsidRPr="00A51AC7">
        <w:rPr>
          <w:rFonts w:ascii="Times New Roman" w:hAnsi="Times New Roman"/>
          <w:b/>
          <w:i/>
          <w:sz w:val="24"/>
          <w:szCs w:val="24"/>
        </w:rPr>
        <w:t>народов</w:t>
      </w:r>
      <w:r w:rsidRPr="00A51AC7">
        <w:rPr>
          <w:rFonts w:ascii="Times New Roman" w:hAnsi="Times New Roman"/>
          <w:sz w:val="24"/>
          <w:szCs w:val="24"/>
        </w:rPr>
        <w:t xml:space="preserve"> </w:t>
      </w:r>
      <w:r w:rsidRPr="00A51AC7">
        <w:rPr>
          <w:rFonts w:ascii="Times New Roman" w:hAnsi="Times New Roman"/>
          <w:b/>
          <w:i/>
          <w:sz w:val="24"/>
          <w:szCs w:val="24"/>
        </w:rPr>
        <w:t>Южного Урала</w:t>
      </w:r>
      <w:r w:rsidRPr="00A51AC7">
        <w:rPr>
          <w:rFonts w:ascii="Times New Roman" w:hAnsi="Times New Roman"/>
          <w:color w:val="auto"/>
          <w:sz w:val="24"/>
          <w:szCs w:val="24"/>
        </w:rPr>
        <w:t>. Связь изобразительного искусства с музыкой, песней, танцами, былинами, сказаниями, сказками</w:t>
      </w:r>
      <w:r w:rsidRPr="00A51AC7">
        <w:rPr>
          <w:rFonts w:ascii="Times New Roman" w:hAnsi="Times New Roman"/>
          <w:b/>
          <w:i/>
          <w:sz w:val="24"/>
          <w:szCs w:val="24"/>
        </w:rPr>
        <w:t xml:space="preserve"> народов</w:t>
      </w:r>
      <w:r w:rsidRPr="00A51AC7">
        <w:rPr>
          <w:rFonts w:ascii="Times New Roman" w:hAnsi="Times New Roman"/>
          <w:sz w:val="24"/>
          <w:szCs w:val="24"/>
        </w:rPr>
        <w:t xml:space="preserve"> </w:t>
      </w:r>
      <w:r w:rsidRPr="00A51AC7">
        <w:rPr>
          <w:rFonts w:ascii="Times New Roman" w:hAnsi="Times New Roman"/>
          <w:b/>
          <w:i/>
          <w:sz w:val="24"/>
          <w:szCs w:val="24"/>
        </w:rPr>
        <w:t>Южного Урала</w:t>
      </w:r>
      <w:r w:rsidRPr="00A51AC7">
        <w:rPr>
          <w:rFonts w:ascii="Times New Roman" w:hAnsi="Times New Roman"/>
          <w:color w:val="auto"/>
          <w:sz w:val="24"/>
          <w:szCs w:val="24"/>
        </w:rPr>
        <w:t xml:space="preserve">. Образ человека в традиционной культуре </w:t>
      </w:r>
      <w:r w:rsidRPr="00A51AC7">
        <w:rPr>
          <w:rFonts w:ascii="Times New Roman" w:hAnsi="Times New Roman"/>
          <w:b/>
          <w:i/>
          <w:sz w:val="24"/>
          <w:szCs w:val="24"/>
        </w:rPr>
        <w:t>народов</w:t>
      </w:r>
      <w:r w:rsidRPr="00A51AC7">
        <w:rPr>
          <w:rFonts w:ascii="Times New Roman" w:hAnsi="Times New Roman"/>
          <w:sz w:val="24"/>
          <w:szCs w:val="24"/>
        </w:rPr>
        <w:t xml:space="preserve"> </w:t>
      </w:r>
      <w:r w:rsidRPr="00A51AC7">
        <w:rPr>
          <w:rFonts w:ascii="Times New Roman" w:hAnsi="Times New Roman"/>
          <w:b/>
          <w:i/>
          <w:sz w:val="24"/>
          <w:szCs w:val="24"/>
        </w:rPr>
        <w:t>Южного Урала</w:t>
      </w:r>
      <w:r w:rsidRPr="00A51AC7">
        <w:rPr>
          <w:rFonts w:ascii="Times New Roman" w:hAnsi="Times New Roman"/>
          <w:color w:val="auto"/>
          <w:sz w:val="24"/>
          <w:szCs w:val="24"/>
        </w:rPr>
        <w:t>. Представления народа о красоте человека (внешней и духовной), отраженные в искусстве. Образ защитника Отечества</w:t>
      </w:r>
      <w:r w:rsidRPr="00A51AC7">
        <w:rPr>
          <w:rFonts w:ascii="Times New Roman" w:hAnsi="Times New Roman"/>
          <w:sz w:val="24"/>
          <w:szCs w:val="24"/>
        </w:rPr>
        <w:t xml:space="preserve"> </w:t>
      </w:r>
      <w:r w:rsidRPr="00A51AC7">
        <w:rPr>
          <w:rFonts w:ascii="Times New Roman" w:hAnsi="Times New Roman"/>
          <w:b/>
          <w:i/>
          <w:sz w:val="24"/>
          <w:szCs w:val="24"/>
        </w:rPr>
        <w:t>в культуре народов Южного Урала</w:t>
      </w:r>
      <w:r w:rsidRPr="00A51AC7">
        <w:rPr>
          <w:rFonts w:ascii="Times New Roman" w:hAnsi="Times New Roman"/>
          <w:color w:val="auto"/>
          <w:sz w:val="24"/>
          <w:szCs w:val="24"/>
        </w:rPr>
        <w:t>.</w:t>
      </w:r>
      <w:r w:rsidRPr="00A51AC7">
        <w:rPr>
          <w:rFonts w:ascii="Times New Roman" w:hAnsi="Times New Roman"/>
          <w:kern w:val="2"/>
          <w:sz w:val="24"/>
          <w:szCs w:val="24"/>
        </w:rPr>
        <w:t xml:space="preserve"> </w:t>
      </w:r>
    </w:p>
    <w:p w:rsidR="00684D80" w:rsidRPr="00A51AC7" w:rsidRDefault="00684D80" w:rsidP="00B76169">
      <w:pPr>
        <w:pStyle w:val="a5"/>
        <w:spacing w:line="240" w:lineRule="auto"/>
        <w:ind w:firstLine="397"/>
        <w:rPr>
          <w:rFonts w:ascii="Times New Roman" w:hAnsi="Times New Roman"/>
          <w:b/>
          <w:bCs/>
          <w:color w:val="auto"/>
          <w:sz w:val="24"/>
          <w:szCs w:val="24"/>
        </w:rPr>
      </w:pPr>
      <w:r w:rsidRPr="00A51AC7">
        <w:rPr>
          <w:rFonts w:ascii="Times New Roman" w:hAnsi="Times New Roman"/>
          <w:b/>
          <w:bCs/>
          <w:color w:val="auto"/>
          <w:spacing w:val="2"/>
          <w:sz w:val="24"/>
          <w:szCs w:val="24"/>
        </w:rPr>
        <w:t xml:space="preserve">Человек и человеческие взаимоотношения. </w:t>
      </w:r>
      <w:r w:rsidRPr="00A51AC7">
        <w:rPr>
          <w:rFonts w:ascii="Times New Roman" w:hAnsi="Times New Roman"/>
          <w:color w:val="auto"/>
          <w:spacing w:val="2"/>
          <w:sz w:val="24"/>
          <w:szCs w:val="24"/>
        </w:rPr>
        <w:t>Образ че</w:t>
      </w:r>
      <w:r w:rsidRPr="00A51AC7">
        <w:rPr>
          <w:rFonts w:ascii="Times New Roman" w:hAnsi="Times New Roman"/>
          <w:color w:val="auto"/>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684D80" w:rsidRPr="00A51AC7" w:rsidRDefault="00684D80" w:rsidP="00B76169">
      <w:pPr>
        <w:pStyle w:val="a5"/>
        <w:spacing w:line="240" w:lineRule="auto"/>
        <w:ind w:firstLine="397"/>
        <w:rPr>
          <w:rFonts w:ascii="Times New Roman" w:hAnsi="Times New Roman"/>
          <w:color w:val="auto"/>
          <w:sz w:val="24"/>
          <w:szCs w:val="24"/>
        </w:rPr>
      </w:pPr>
      <w:r w:rsidRPr="00A51AC7">
        <w:rPr>
          <w:rFonts w:ascii="Times New Roman" w:hAnsi="Times New Roman"/>
          <w:b/>
          <w:bCs/>
          <w:color w:val="auto"/>
          <w:sz w:val="24"/>
          <w:szCs w:val="24"/>
        </w:rPr>
        <w:t xml:space="preserve">Искусство дарит людям красоту. </w:t>
      </w:r>
      <w:r w:rsidRPr="00A51AC7">
        <w:rPr>
          <w:rFonts w:ascii="Times New Roman" w:hAnsi="Times New Roman"/>
          <w:color w:val="auto"/>
          <w:sz w:val="24"/>
          <w:szCs w:val="24"/>
        </w:rPr>
        <w:t>Искусство вокруг нас сегодня. Использование различных художественных матери</w:t>
      </w:r>
      <w:r w:rsidRPr="00A51AC7">
        <w:rPr>
          <w:rFonts w:ascii="Times New Roman" w:hAnsi="Times New Roman"/>
          <w:color w:val="auto"/>
          <w:spacing w:val="2"/>
          <w:sz w:val="24"/>
          <w:szCs w:val="24"/>
        </w:rPr>
        <w:t xml:space="preserve">алов и средств для создания проектов красивых, удобных </w:t>
      </w:r>
      <w:r w:rsidRPr="00A51AC7">
        <w:rPr>
          <w:rFonts w:ascii="Times New Roman" w:hAnsi="Times New Roman"/>
          <w:color w:val="auto"/>
          <w:sz w:val="24"/>
          <w:szCs w:val="24"/>
        </w:rPr>
        <w:t>и выразительных предметов быта, видов транспорта. Пред</w:t>
      </w:r>
      <w:r w:rsidRPr="00A51AC7">
        <w:rPr>
          <w:rFonts w:ascii="Times New Roman" w:hAnsi="Times New Roman"/>
          <w:color w:val="auto"/>
          <w:spacing w:val="2"/>
          <w:sz w:val="24"/>
          <w:szCs w:val="24"/>
        </w:rPr>
        <w:t xml:space="preserve">ставление о роли изобразительных (пластических) искусств </w:t>
      </w:r>
      <w:r w:rsidRPr="00A51AC7">
        <w:rPr>
          <w:rFonts w:ascii="Times New Roman" w:hAnsi="Times New Roman"/>
          <w:color w:val="auto"/>
          <w:sz w:val="24"/>
          <w:szCs w:val="24"/>
        </w:rPr>
        <w:t>в повседневной жизни человека, в организации его матери</w:t>
      </w:r>
      <w:r w:rsidRPr="00A51AC7">
        <w:rPr>
          <w:rFonts w:ascii="Times New Roman" w:hAnsi="Times New Roman"/>
          <w:color w:val="auto"/>
          <w:spacing w:val="2"/>
          <w:sz w:val="24"/>
          <w:szCs w:val="24"/>
        </w:rPr>
        <w:t xml:space="preserve">ального окружения. Отражение в пластических искусствах </w:t>
      </w:r>
      <w:r w:rsidRPr="00A51AC7">
        <w:rPr>
          <w:rFonts w:ascii="Times New Roman" w:hAnsi="Times New Roman"/>
          <w:color w:val="auto"/>
          <w:sz w:val="24"/>
          <w:szCs w:val="24"/>
        </w:rPr>
        <w:t xml:space="preserve">природных, географических условий, традиций, религиозных </w:t>
      </w:r>
      <w:r w:rsidRPr="00A51AC7">
        <w:rPr>
          <w:rFonts w:ascii="Times New Roman" w:hAnsi="Times New Roman"/>
          <w:color w:val="auto"/>
          <w:spacing w:val="2"/>
          <w:sz w:val="24"/>
          <w:szCs w:val="24"/>
        </w:rPr>
        <w:t xml:space="preserve">верований разных народов </w:t>
      </w:r>
      <w:r w:rsidRPr="00A51AC7">
        <w:rPr>
          <w:rFonts w:ascii="Times New Roman" w:hAnsi="Times New Roman"/>
          <w:b/>
          <w:i/>
          <w:sz w:val="24"/>
          <w:szCs w:val="24"/>
        </w:rPr>
        <w:t>Южного Урала</w:t>
      </w:r>
      <w:r w:rsidRPr="00A51AC7">
        <w:rPr>
          <w:rFonts w:ascii="Times New Roman" w:hAnsi="Times New Roman"/>
          <w:color w:val="auto"/>
          <w:spacing w:val="2"/>
          <w:sz w:val="24"/>
          <w:szCs w:val="24"/>
        </w:rPr>
        <w:t xml:space="preserve"> (</w:t>
      </w:r>
      <w:r w:rsidRPr="00A51AC7">
        <w:rPr>
          <w:rFonts w:ascii="Times New Roman" w:hAnsi="Times New Roman"/>
          <w:b/>
          <w:i/>
          <w:sz w:val="24"/>
          <w:szCs w:val="24"/>
        </w:rPr>
        <w:t>Мечети и мавзолеи на Южном Урале</w:t>
      </w:r>
      <w:r w:rsidRPr="00A51AC7">
        <w:rPr>
          <w:rFonts w:ascii="Times New Roman" w:hAnsi="Times New Roman"/>
          <w:color w:val="auto"/>
          <w:spacing w:val="-2"/>
          <w:sz w:val="24"/>
          <w:szCs w:val="24"/>
        </w:rPr>
        <w:t xml:space="preserve">). Жанр </w:t>
      </w:r>
      <w:r w:rsidRPr="00A51AC7">
        <w:rPr>
          <w:rFonts w:ascii="Times New Roman" w:hAnsi="Times New Roman"/>
          <w:color w:val="auto"/>
          <w:sz w:val="24"/>
          <w:szCs w:val="24"/>
        </w:rPr>
        <w:t>натюрморта. Художественное конструирование и оформление помещений и парков (</w:t>
      </w:r>
      <w:r w:rsidRPr="00A51AC7">
        <w:rPr>
          <w:rFonts w:ascii="Times New Roman" w:hAnsi="Times New Roman"/>
          <w:b/>
          <w:i/>
          <w:sz w:val="24"/>
          <w:szCs w:val="24"/>
        </w:rPr>
        <w:t>Парки, скверы, бульвары городов и сел Южного Урала</w:t>
      </w:r>
      <w:r w:rsidRPr="00A51AC7">
        <w:rPr>
          <w:rFonts w:ascii="Times New Roman" w:hAnsi="Times New Roman"/>
          <w:color w:val="auto"/>
          <w:sz w:val="24"/>
          <w:szCs w:val="24"/>
        </w:rPr>
        <w:t>), транспорта и посуды, мебели и одежды, книг (</w:t>
      </w:r>
      <w:r w:rsidRPr="00A51AC7">
        <w:rPr>
          <w:rFonts w:ascii="Times New Roman" w:hAnsi="Times New Roman"/>
          <w:b/>
          <w:i/>
          <w:sz w:val="24"/>
          <w:szCs w:val="24"/>
        </w:rPr>
        <w:t>Детские книги южноуральского художника-графика А.В. Гилёва</w:t>
      </w:r>
      <w:r w:rsidRPr="00A51AC7">
        <w:rPr>
          <w:rFonts w:ascii="Times New Roman" w:hAnsi="Times New Roman"/>
          <w:color w:val="auto"/>
          <w:sz w:val="24"/>
          <w:szCs w:val="24"/>
        </w:rPr>
        <w:t>) и игрушек.</w:t>
      </w:r>
    </w:p>
    <w:p w:rsidR="00684D80" w:rsidRPr="00A51AC7" w:rsidRDefault="00684D80" w:rsidP="00B76169">
      <w:pPr>
        <w:pStyle w:val="a5"/>
        <w:spacing w:line="240" w:lineRule="auto"/>
        <w:ind w:firstLine="397"/>
        <w:rPr>
          <w:rFonts w:ascii="Times New Roman" w:hAnsi="Times New Roman"/>
          <w:b/>
          <w:bCs/>
          <w:iCs/>
          <w:color w:val="auto"/>
          <w:sz w:val="24"/>
          <w:szCs w:val="24"/>
        </w:rPr>
      </w:pPr>
      <w:r w:rsidRPr="00A51AC7">
        <w:rPr>
          <w:rFonts w:ascii="Times New Roman" w:hAnsi="Times New Roman"/>
          <w:b/>
          <w:bCs/>
          <w:iCs/>
          <w:color w:val="auto"/>
          <w:sz w:val="24"/>
          <w:szCs w:val="24"/>
        </w:rPr>
        <w:t>Опыт художественно­творческой деятельности</w:t>
      </w:r>
    </w:p>
    <w:p w:rsidR="00684D80" w:rsidRPr="00A51AC7" w:rsidRDefault="00684D80" w:rsidP="00B76169">
      <w:pPr>
        <w:pStyle w:val="a5"/>
        <w:spacing w:line="240" w:lineRule="auto"/>
        <w:ind w:firstLine="397"/>
        <w:rPr>
          <w:rFonts w:ascii="Times New Roman" w:hAnsi="Times New Roman"/>
          <w:color w:val="auto"/>
          <w:sz w:val="24"/>
          <w:szCs w:val="24"/>
        </w:rPr>
      </w:pPr>
      <w:r w:rsidRPr="00A51AC7">
        <w:rPr>
          <w:rFonts w:ascii="Times New Roman" w:hAnsi="Times New Roman"/>
          <w:color w:val="auto"/>
          <w:sz w:val="24"/>
          <w:szCs w:val="24"/>
        </w:rPr>
        <w:t>Участие в различных видах изобразительной, декоративно­прикладной и художественно­конструкторской деятельности.</w:t>
      </w:r>
    </w:p>
    <w:p w:rsidR="00684D80" w:rsidRPr="00A51AC7" w:rsidRDefault="00684D80" w:rsidP="00B76169">
      <w:pPr>
        <w:pStyle w:val="a5"/>
        <w:spacing w:line="240" w:lineRule="auto"/>
        <w:ind w:firstLine="397"/>
        <w:rPr>
          <w:rFonts w:ascii="Times New Roman" w:hAnsi="Times New Roman"/>
          <w:color w:val="auto"/>
          <w:sz w:val="24"/>
          <w:szCs w:val="24"/>
        </w:rPr>
      </w:pPr>
      <w:r w:rsidRPr="00A51AC7">
        <w:rPr>
          <w:rFonts w:ascii="Times New Roman" w:hAnsi="Times New Roman"/>
          <w:color w:val="auto"/>
          <w:spacing w:val="2"/>
          <w:sz w:val="24"/>
          <w:szCs w:val="24"/>
        </w:rPr>
        <w:t>Освоение основ рисунка, живописи, скульптуры, деко</w:t>
      </w:r>
      <w:r w:rsidRPr="00A51AC7">
        <w:rPr>
          <w:rFonts w:ascii="Times New Roman" w:hAnsi="Times New Roman"/>
          <w:color w:val="auto"/>
          <w:sz w:val="24"/>
          <w:szCs w:val="24"/>
        </w:rPr>
        <w:t>ративно­прикладного искусства. Изображение с натуры, по памяти и воображению (натюрморт, пейзаж, человек, животные, растения).</w:t>
      </w:r>
    </w:p>
    <w:p w:rsidR="00684D80" w:rsidRPr="00A51AC7" w:rsidRDefault="00684D80" w:rsidP="00B76169">
      <w:pPr>
        <w:pStyle w:val="a5"/>
        <w:spacing w:line="240" w:lineRule="auto"/>
        <w:ind w:firstLine="397"/>
        <w:rPr>
          <w:rFonts w:ascii="Times New Roman" w:hAnsi="Times New Roman"/>
          <w:color w:val="auto"/>
          <w:sz w:val="24"/>
          <w:szCs w:val="24"/>
        </w:rPr>
      </w:pPr>
      <w:r w:rsidRPr="00A51AC7">
        <w:rPr>
          <w:rFonts w:ascii="Times New Roman" w:hAnsi="Times New Roman"/>
          <w:color w:val="auto"/>
          <w:spacing w:val="2"/>
          <w:sz w:val="24"/>
          <w:szCs w:val="24"/>
        </w:rPr>
        <w:t>Овладение основами художественной грамоты: компози</w:t>
      </w:r>
      <w:r w:rsidRPr="00A51AC7">
        <w:rPr>
          <w:rFonts w:ascii="Times New Roman" w:hAnsi="Times New Roman"/>
          <w:color w:val="auto"/>
          <w:sz w:val="24"/>
          <w:szCs w:val="24"/>
        </w:rPr>
        <w:t xml:space="preserve">цией, формой, ритмом, линией, цветом, объемом, фактурой. </w:t>
      </w:r>
    </w:p>
    <w:p w:rsidR="00684D80" w:rsidRPr="00A51AC7" w:rsidRDefault="00684D80" w:rsidP="00B76169">
      <w:pPr>
        <w:pStyle w:val="a5"/>
        <w:spacing w:line="240" w:lineRule="auto"/>
        <w:ind w:firstLine="397"/>
        <w:rPr>
          <w:rFonts w:ascii="Times New Roman" w:hAnsi="Times New Roman"/>
          <w:color w:val="auto"/>
          <w:sz w:val="24"/>
          <w:szCs w:val="24"/>
        </w:rPr>
      </w:pPr>
      <w:r w:rsidRPr="00A51AC7">
        <w:rPr>
          <w:rFonts w:ascii="Times New Roman" w:hAnsi="Times New Roman"/>
          <w:color w:val="auto"/>
          <w:sz w:val="24"/>
          <w:szCs w:val="24"/>
        </w:rPr>
        <w:t>Создание моделей предметов бытового окружения человека. Овладение элементарными навыками лепки и бумагопластики.</w:t>
      </w:r>
    </w:p>
    <w:p w:rsidR="00684D80" w:rsidRPr="00A51AC7" w:rsidRDefault="00684D80" w:rsidP="00B76169">
      <w:pPr>
        <w:pStyle w:val="a5"/>
        <w:spacing w:line="240" w:lineRule="auto"/>
        <w:ind w:firstLine="397"/>
        <w:rPr>
          <w:rFonts w:ascii="Times New Roman" w:hAnsi="Times New Roman"/>
          <w:color w:val="auto"/>
          <w:sz w:val="24"/>
          <w:szCs w:val="24"/>
        </w:rPr>
      </w:pPr>
      <w:r w:rsidRPr="00A51AC7">
        <w:rPr>
          <w:rFonts w:ascii="Times New Roman" w:hAnsi="Times New Roman"/>
          <w:color w:val="auto"/>
          <w:spacing w:val="2"/>
          <w:sz w:val="24"/>
          <w:szCs w:val="24"/>
        </w:rPr>
        <w:t>Выбор и применение выразительных средств для реали</w:t>
      </w:r>
      <w:r w:rsidRPr="00A51AC7">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684D80" w:rsidRPr="00A51AC7" w:rsidRDefault="00684D80" w:rsidP="00B76169">
      <w:pPr>
        <w:pStyle w:val="a5"/>
        <w:spacing w:line="240" w:lineRule="auto"/>
        <w:ind w:firstLine="397"/>
        <w:rPr>
          <w:rFonts w:ascii="Times New Roman" w:hAnsi="Times New Roman"/>
          <w:color w:val="auto"/>
          <w:sz w:val="24"/>
          <w:szCs w:val="24"/>
        </w:rPr>
      </w:pPr>
      <w:r w:rsidRPr="00A51AC7">
        <w:rPr>
          <w:rFonts w:ascii="Times New Roman" w:hAnsi="Times New Roman"/>
          <w:color w:val="auto"/>
          <w:sz w:val="24"/>
          <w:szCs w:val="24"/>
        </w:rPr>
        <w:t xml:space="preserve">Передача настроения в творческой работе с помощью цвета, </w:t>
      </w:r>
      <w:r w:rsidRPr="00A51AC7">
        <w:rPr>
          <w:rFonts w:ascii="Times New Roman" w:hAnsi="Times New Roman"/>
          <w:iCs/>
          <w:color w:val="auto"/>
          <w:sz w:val="24"/>
          <w:szCs w:val="24"/>
        </w:rPr>
        <w:t>тона</w:t>
      </w:r>
      <w:r w:rsidRPr="00A51AC7">
        <w:rPr>
          <w:rFonts w:ascii="Times New Roman" w:hAnsi="Times New Roman"/>
          <w:color w:val="auto"/>
          <w:sz w:val="24"/>
          <w:szCs w:val="24"/>
        </w:rPr>
        <w:t xml:space="preserve">, композиции, пространства, линии, штриха, пятна, объема, </w:t>
      </w:r>
      <w:r w:rsidRPr="00A51AC7">
        <w:rPr>
          <w:rFonts w:ascii="Times New Roman" w:hAnsi="Times New Roman"/>
          <w:iCs/>
          <w:color w:val="auto"/>
          <w:sz w:val="24"/>
          <w:szCs w:val="24"/>
        </w:rPr>
        <w:t>фактуры материала</w:t>
      </w:r>
      <w:r w:rsidRPr="00A51AC7">
        <w:rPr>
          <w:rFonts w:ascii="Times New Roman" w:hAnsi="Times New Roman"/>
          <w:color w:val="auto"/>
          <w:sz w:val="24"/>
          <w:szCs w:val="24"/>
        </w:rPr>
        <w:t>.</w:t>
      </w:r>
    </w:p>
    <w:p w:rsidR="00684D80" w:rsidRPr="00A51AC7" w:rsidRDefault="00684D80" w:rsidP="00B76169">
      <w:pPr>
        <w:pStyle w:val="a5"/>
        <w:spacing w:line="240" w:lineRule="auto"/>
        <w:ind w:firstLine="397"/>
        <w:rPr>
          <w:rFonts w:ascii="Times New Roman" w:hAnsi="Times New Roman"/>
          <w:color w:val="auto"/>
          <w:sz w:val="24"/>
          <w:szCs w:val="24"/>
        </w:rPr>
      </w:pPr>
      <w:r w:rsidRPr="00A51AC7">
        <w:rPr>
          <w:rFonts w:ascii="Times New Roman" w:hAnsi="Times New Roman"/>
          <w:color w:val="auto"/>
          <w:spacing w:val="2"/>
          <w:sz w:val="24"/>
          <w:szCs w:val="24"/>
        </w:rPr>
        <w:t>Использование в индивидуальной и коллективной дея</w:t>
      </w:r>
      <w:r w:rsidRPr="00A51AC7">
        <w:rPr>
          <w:rFonts w:ascii="Times New Roman" w:hAnsi="Times New Roman"/>
          <w:color w:val="auto"/>
          <w:sz w:val="24"/>
          <w:szCs w:val="24"/>
        </w:rPr>
        <w:t xml:space="preserve">тельности различных художественных техник и материалов: </w:t>
      </w:r>
      <w:r w:rsidRPr="00A51AC7">
        <w:rPr>
          <w:rFonts w:ascii="Times New Roman" w:hAnsi="Times New Roman"/>
          <w:iCs/>
          <w:color w:val="auto"/>
          <w:spacing w:val="2"/>
          <w:sz w:val="24"/>
          <w:szCs w:val="24"/>
        </w:rPr>
        <w:t>коллажа</w:t>
      </w:r>
      <w:r w:rsidRPr="00A51AC7">
        <w:rPr>
          <w:rFonts w:ascii="Times New Roman" w:hAnsi="Times New Roman"/>
          <w:color w:val="auto"/>
          <w:spacing w:val="2"/>
          <w:sz w:val="24"/>
          <w:szCs w:val="24"/>
        </w:rPr>
        <w:t xml:space="preserve">, </w:t>
      </w:r>
      <w:r w:rsidRPr="00A51AC7">
        <w:rPr>
          <w:rFonts w:ascii="Times New Roman" w:hAnsi="Times New Roman"/>
          <w:iCs/>
          <w:color w:val="auto"/>
          <w:spacing w:val="2"/>
          <w:sz w:val="24"/>
          <w:szCs w:val="24"/>
        </w:rPr>
        <w:t>граттажа</w:t>
      </w:r>
      <w:r w:rsidRPr="00A51AC7">
        <w:rPr>
          <w:rFonts w:ascii="Times New Roman" w:hAnsi="Times New Roman"/>
          <w:color w:val="auto"/>
          <w:spacing w:val="2"/>
          <w:sz w:val="24"/>
          <w:szCs w:val="24"/>
        </w:rPr>
        <w:t xml:space="preserve">, аппликации, компьютерной анимации, натурной мультипликации, фотографии, видеосъемки, бумажной пластики, гуаши, акварели, </w:t>
      </w:r>
      <w:r w:rsidRPr="00A51AC7">
        <w:rPr>
          <w:rFonts w:ascii="Times New Roman" w:hAnsi="Times New Roman"/>
          <w:iCs/>
          <w:color w:val="auto"/>
          <w:spacing w:val="2"/>
          <w:sz w:val="24"/>
          <w:szCs w:val="24"/>
        </w:rPr>
        <w:t>пастели</w:t>
      </w:r>
      <w:r w:rsidRPr="00A51AC7">
        <w:rPr>
          <w:rFonts w:ascii="Times New Roman" w:hAnsi="Times New Roman"/>
          <w:color w:val="auto"/>
          <w:spacing w:val="2"/>
          <w:sz w:val="24"/>
          <w:szCs w:val="24"/>
        </w:rPr>
        <w:t xml:space="preserve">, </w:t>
      </w:r>
      <w:r w:rsidRPr="00A51AC7">
        <w:rPr>
          <w:rFonts w:ascii="Times New Roman" w:hAnsi="Times New Roman"/>
          <w:iCs/>
          <w:color w:val="auto"/>
          <w:spacing w:val="2"/>
          <w:sz w:val="24"/>
          <w:szCs w:val="24"/>
        </w:rPr>
        <w:t>восковых</w:t>
      </w:r>
      <w:r w:rsidRPr="00A51AC7">
        <w:rPr>
          <w:rFonts w:ascii="Times New Roman" w:hAnsi="Times New Roman"/>
          <w:iCs/>
          <w:color w:val="auto"/>
          <w:sz w:val="24"/>
          <w:szCs w:val="24"/>
        </w:rPr>
        <w:t xml:space="preserve"> мелков</w:t>
      </w:r>
      <w:r w:rsidRPr="00A51AC7">
        <w:rPr>
          <w:rFonts w:ascii="Times New Roman" w:hAnsi="Times New Roman"/>
          <w:color w:val="auto"/>
          <w:sz w:val="24"/>
          <w:szCs w:val="24"/>
        </w:rPr>
        <w:t xml:space="preserve">, </w:t>
      </w:r>
      <w:r w:rsidRPr="00A51AC7">
        <w:rPr>
          <w:rFonts w:ascii="Times New Roman" w:hAnsi="Times New Roman"/>
          <w:iCs/>
          <w:color w:val="auto"/>
          <w:sz w:val="24"/>
          <w:szCs w:val="24"/>
        </w:rPr>
        <w:t>туши</w:t>
      </w:r>
      <w:r w:rsidRPr="00A51AC7">
        <w:rPr>
          <w:rFonts w:ascii="Times New Roman" w:hAnsi="Times New Roman"/>
          <w:color w:val="auto"/>
          <w:sz w:val="24"/>
          <w:szCs w:val="24"/>
        </w:rPr>
        <w:t xml:space="preserve">, карандаша, фломастеров, </w:t>
      </w:r>
      <w:r w:rsidRPr="00A51AC7">
        <w:rPr>
          <w:rFonts w:ascii="Times New Roman" w:hAnsi="Times New Roman"/>
          <w:iCs/>
          <w:color w:val="auto"/>
          <w:sz w:val="24"/>
          <w:szCs w:val="24"/>
        </w:rPr>
        <w:t>пластилина</w:t>
      </w:r>
      <w:r w:rsidRPr="00A51AC7">
        <w:rPr>
          <w:rFonts w:ascii="Times New Roman" w:hAnsi="Times New Roman"/>
          <w:color w:val="auto"/>
          <w:sz w:val="24"/>
          <w:szCs w:val="24"/>
        </w:rPr>
        <w:t xml:space="preserve">, </w:t>
      </w:r>
      <w:r w:rsidRPr="00A51AC7">
        <w:rPr>
          <w:rFonts w:ascii="Times New Roman" w:hAnsi="Times New Roman"/>
          <w:iCs/>
          <w:color w:val="auto"/>
          <w:sz w:val="24"/>
          <w:szCs w:val="24"/>
        </w:rPr>
        <w:t>глины</w:t>
      </w:r>
      <w:r w:rsidRPr="00A51AC7">
        <w:rPr>
          <w:rFonts w:ascii="Times New Roman" w:hAnsi="Times New Roman"/>
          <w:color w:val="auto"/>
          <w:sz w:val="24"/>
          <w:szCs w:val="24"/>
        </w:rPr>
        <w:t>, подручных и природных материалов.</w:t>
      </w:r>
    </w:p>
    <w:p w:rsidR="00684D80" w:rsidRPr="00A51AC7" w:rsidRDefault="00684D80" w:rsidP="00B76169">
      <w:pPr>
        <w:pStyle w:val="a5"/>
        <w:spacing w:line="240" w:lineRule="auto"/>
        <w:ind w:firstLine="397"/>
        <w:rPr>
          <w:rFonts w:ascii="Times New Roman" w:hAnsi="Times New Roman"/>
          <w:color w:val="auto"/>
          <w:sz w:val="24"/>
          <w:szCs w:val="24"/>
        </w:rPr>
      </w:pPr>
      <w:r w:rsidRPr="00A51AC7">
        <w:rPr>
          <w:rFonts w:ascii="Times New Roman" w:hAnsi="Times New Roman"/>
          <w:color w:val="auto"/>
          <w:spacing w:val="-2"/>
          <w:sz w:val="24"/>
          <w:szCs w:val="24"/>
        </w:rPr>
        <w:lastRenderedPageBreak/>
        <w:t xml:space="preserve">Участие в обсуждении содержания и выразительных средств </w:t>
      </w:r>
      <w:r w:rsidRPr="00A51AC7">
        <w:rPr>
          <w:rFonts w:ascii="Times New Roman" w:hAnsi="Times New Roman"/>
          <w:color w:val="auto"/>
          <w:sz w:val="24"/>
          <w:szCs w:val="24"/>
        </w:rPr>
        <w:t>произведений изобразительного искусства, выражение своего отношения к произведению.</w:t>
      </w:r>
    </w:p>
    <w:p w:rsidR="00684D80" w:rsidRPr="00A51AC7" w:rsidRDefault="00684D80" w:rsidP="00B76169">
      <w:pPr>
        <w:tabs>
          <w:tab w:val="num" w:pos="540"/>
        </w:tabs>
        <w:spacing w:after="0" w:line="240" w:lineRule="auto"/>
        <w:ind w:firstLine="360"/>
        <w:jc w:val="center"/>
        <w:rPr>
          <w:rFonts w:ascii="Times New Roman" w:hAnsi="Times New Roman"/>
          <w:b/>
          <w:sz w:val="24"/>
          <w:szCs w:val="24"/>
        </w:rPr>
      </w:pPr>
    </w:p>
    <w:p w:rsidR="00684D80" w:rsidRPr="00A51AC7" w:rsidRDefault="00684D80" w:rsidP="00B76169">
      <w:pPr>
        <w:tabs>
          <w:tab w:val="num" w:pos="540"/>
        </w:tabs>
        <w:spacing w:after="0" w:line="240" w:lineRule="auto"/>
        <w:ind w:firstLine="360"/>
        <w:jc w:val="center"/>
        <w:rPr>
          <w:rFonts w:ascii="Times New Roman" w:hAnsi="Times New Roman"/>
          <w:b/>
          <w:sz w:val="24"/>
          <w:szCs w:val="24"/>
        </w:rPr>
      </w:pPr>
      <w:r w:rsidRPr="00A51AC7">
        <w:rPr>
          <w:rFonts w:ascii="Times New Roman" w:hAnsi="Times New Roman"/>
          <w:b/>
          <w:sz w:val="24"/>
          <w:szCs w:val="24"/>
        </w:rPr>
        <w:t>Распределение учебных часов по разделам программ(ы)</w:t>
      </w:r>
    </w:p>
    <w:tbl>
      <w:tblPr>
        <w:tblW w:w="48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3881"/>
        <w:gridCol w:w="2362"/>
        <w:gridCol w:w="2360"/>
      </w:tblGrid>
      <w:tr w:rsidR="00684D80" w:rsidRPr="00A51AC7" w:rsidTr="0092315F">
        <w:trPr>
          <w:jc w:val="center"/>
        </w:trPr>
        <w:tc>
          <w:tcPr>
            <w:tcW w:w="327" w:type="pct"/>
          </w:tcPr>
          <w:p w:rsidR="00684D80" w:rsidRPr="00A51AC7" w:rsidRDefault="00684D80" w:rsidP="00071B59">
            <w:pPr>
              <w:spacing w:after="0" w:line="240" w:lineRule="auto"/>
              <w:jc w:val="center"/>
              <w:rPr>
                <w:rFonts w:ascii="Times New Roman" w:hAnsi="Times New Roman"/>
                <w:b/>
                <w:sz w:val="24"/>
                <w:szCs w:val="24"/>
              </w:rPr>
            </w:pPr>
            <w:r w:rsidRPr="00A51AC7">
              <w:rPr>
                <w:rFonts w:ascii="Times New Roman" w:hAnsi="Times New Roman"/>
                <w:b/>
                <w:sz w:val="24"/>
                <w:szCs w:val="24"/>
              </w:rPr>
              <w:t>№ п/п</w:t>
            </w:r>
          </w:p>
        </w:tc>
        <w:tc>
          <w:tcPr>
            <w:tcW w:w="2108" w:type="pct"/>
            <w:vAlign w:val="center"/>
          </w:tcPr>
          <w:p w:rsidR="00684D80" w:rsidRPr="00A51AC7" w:rsidRDefault="00684D80" w:rsidP="00071B59">
            <w:pPr>
              <w:spacing w:after="0" w:line="240" w:lineRule="auto"/>
              <w:jc w:val="center"/>
              <w:rPr>
                <w:rFonts w:ascii="Times New Roman" w:hAnsi="Times New Roman"/>
                <w:b/>
                <w:sz w:val="24"/>
                <w:szCs w:val="24"/>
              </w:rPr>
            </w:pPr>
            <w:r w:rsidRPr="00A51AC7">
              <w:rPr>
                <w:rFonts w:ascii="Times New Roman" w:hAnsi="Times New Roman"/>
                <w:b/>
                <w:sz w:val="24"/>
                <w:szCs w:val="24"/>
              </w:rPr>
              <w:t xml:space="preserve">Раздел программы </w:t>
            </w:r>
          </w:p>
          <w:p w:rsidR="00684D80" w:rsidRPr="00A51AC7" w:rsidRDefault="00684D80" w:rsidP="00071B59">
            <w:pPr>
              <w:spacing w:after="0" w:line="240" w:lineRule="auto"/>
              <w:jc w:val="center"/>
              <w:rPr>
                <w:rFonts w:ascii="Times New Roman" w:hAnsi="Times New Roman"/>
                <w:b/>
                <w:sz w:val="24"/>
                <w:szCs w:val="24"/>
              </w:rPr>
            </w:pPr>
            <w:r w:rsidRPr="00A51AC7">
              <w:rPr>
                <w:rFonts w:ascii="Times New Roman" w:hAnsi="Times New Roman"/>
                <w:b/>
                <w:sz w:val="24"/>
                <w:szCs w:val="24"/>
              </w:rPr>
              <w:t>(содержательная линия)</w:t>
            </w:r>
          </w:p>
        </w:tc>
        <w:tc>
          <w:tcPr>
            <w:tcW w:w="1283" w:type="pct"/>
          </w:tcPr>
          <w:p w:rsidR="00684D80" w:rsidRPr="00A51AC7" w:rsidRDefault="00684D80" w:rsidP="00071B59">
            <w:pPr>
              <w:spacing w:after="0" w:line="240" w:lineRule="auto"/>
              <w:jc w:val="center"/>
              <w:rPr>
                <w:rFonts w:ascii="Times New Roman" w:hAnsi="Times New Roman"/>
                <w:b/>
                <w:sz w:val="24"/>
                <w:szCs w:val="24"/>
              </w:rPr>
            </w:pPr>
            <w:r w:rsidRPr="00A51AC7">
              <w:rPr>
                <w:rFonts w:ascii="Times New Roman" w:hAnsi="Times New Roman"/>
                <w:b/>
                <w:sz w:val="24"/>
                <w:szCs w:val="24"/>
              </w:rPr>
              <w:t>Количество часов</w:t>
            </w:r>
          </w:p>
        </w:tc>
        <w:tc>
          <w:tcPr>
            <w:tcW w:w="1282" w:type="pct"/>
          </w:tcPr>
          <w:p w:rsidR="00684D80" w:rsidRPr="00A51AC7" w:rsidRDefault="00684D80" w:rsidP="00071B59">
            <w:pPr>
              <w:spacing w:after="0" w:line="240" w:lineRule="auto"/>
              <w:jc w:val="center"/>
              <w:rPr>
                <w:rFonts w:ascii="Times New Roman" w:hAnsi="Times New Roman"/>
                <w:b/>
                <w:sz w:val="24"/>
                <w:szCs w:val="24"/>
              </w:rPr>
            </w:pPr>
            <w:r w:rsidRPr="00A51AC7">
              <w:rPr>
                <w:rFonts w:ascii="Times New Roman" w:hAnsi="Times New Roman"/>
                <w:b/>
                <w:sz w:val="24"/>
                <w:szCs w:val="24"/>
              </w:rPr>
              <w:t>Количество контрольных работ</w:t>
            </w:r>
          </w:p>
        </w:tc>
      </w:tr>
      <w:tr w:rsidR="0092315F" w:rsidRPr="00A51AC7" w:rsidTr="0092315F">
        <w:trPr>
          <w:jc w:val="center"/>
        </w:trPr>
        <w:tc>
          <w:tcPr>
            <w:tcW w:w="327" w:type="pct"/>
          </w:tcPr>
          <w:p w:rsidR="0092315F" w:rsidRPr="00A51AC7" w:rsidRDefault="0092315F" w:rsidP="00071B59">
            <w:pPr>
              <w:spacing w:after="0" w:line="240" w:lineRule="auto"/>
              <w:jc w:val="center"/>
              <w:rPr>
                <w:rFonts w:ascii="Times New Roman" w:hAnsi="Times New Roman"/>
                <w:sz w:val="24"/>
                <w:szCs w:val="24"/>
              </w:rPr>
            </w:pPr>
            <w:r w:rsidRPr="00A51AC7">
              <w:rPr>
                <w:rFonts w:ascii="Times New Roman" w:hAnsi="Times New Roman"/>
                <w:sz w:val="24"/>
                <w:szCs w:val="24"/>
              </w:rPr>
              <w:t>1.</w:t>
            </w:r>
          </w:p>
        </w:tc>
        <w:tc>
          <w:tcPr>
            <w:tcW w:w="2108" w:type="pct"/>
          </w:tcPr>
          <w:p w:rsidR="0092315F" w:rsidRPr="0092315F" w:rsidRDefault="0092315F" w:rsidP="00F36206">
            <w:pPr>
              <w:jc w:val="center"/>
              <w:rPr>
                <w:rFonts w:ascii="Times New Roman" w:hAnsi="Times New Roman"/>
                <w:sz w:val="24"/>
                <w:szCs w:val="24"/>
              </w:rPr>
            </w:pPr>
            <w:r w:rsidRPr="0092315F">
              <w:rPr>
                <w:rStyle w:val="c0"/>
                <w:rFonts w:ascii="Times New Roman" w:hAnsi="Times New Roman"/>
                <w:bCs/>
                <w:iCs/>
                <w:color w:val="000000"/>
                <w:sz w:val="24"/>
                <w:szCs w:val="24"/>
              </w:rPr>
              <w:t>Истоки родного искусства</w:t>
            </w:r>
          </w:p>
        </w:tc>
        <w:tc>
          <w:tcPr>
            <w:tcW w:w="1283" w:type="pct"/>
          </w:tcPr>
          <w:p w:rsidR="0092315F" w:rsidRPr="0092315F" w:rsidRDefault="0092315F" w:rsidP="00F36206">
            <w:pPr>
              <w:pStyle w:val="c58"/>
              <w:spacing w:before="0" w:beforeAutospacing="0" w:after="0" w:afterAutospacing="0"/>
              <w:ind w:right="60"/>
              <w:jc w:val="center"/>
              <w:rPr>
                <w:color w:val="000000"/>
              </w:rPr>
            </w:pPr>
            <w:r w:rsidRPr="0092315F">
              <w:rPr>
                <w:rStyle w:val="c0"/>
                <w:bCs/>
                <w:iCs/>
                <w:color w:val="000000"/>
              </w:rPr>
              <w:t>8 часов</w:t>
            </w:r>
          </w:p>
        </w:tc>
        <w:tc>
          <w:tcPr>
            <w:tcW w:w="1282" w:type="pct"/>
          </w:tcPr>
          <w:p w:rsidR="0092315F" w:rsidRPr="00A51AC7" w:rsidRDefault="0092315F" w:rsidP="00071B59">
            <w:pPr>
              <w:spacing w:after="0"/>
              <w:rPr>
                <w:rFonts w:ascii="Times New Roman" w:hAnsi="Times New Roman"/>
                <w:sz w:val="24"/>
                <w:szCs w:val="24"/>
              </w:rPr>
            </w:pPr>
            <w:r>
              <w:rPr>
                <w:rFonts w:ascii="Times New Roman" w:hAnsi="Times New Roman"/>
                <w:sz w:val="24"/>
                <w:szCs w:val="24"/>
              </w:rPr>
              <w:t>3</w:t>
            </w:r>
          </w:p>
        </w:tc>
      </w:tr>
      <w:tr w:rsidR="0092315F" w:rsidRPr="00A51AC7" w:rsidTr="0092315F">
        <w:trPr>
          <w:jc w:val="center"/>
        </w:trPr>
        <w:tc>
          <w:tcPr>
            <w:tcW w:w="327" w:type="pct"/>
          </w:tcPr>
          <w:p w:rsidR="0092315F" w:rsidRPr="00A51AC7" w:rsidRDefault="0092315F" w:rsidP="00071B59">
            <w:pPr>
              <w:spacing w:after="0" w:line="240" w:lineRule="auto"/>
              <w:jc w:val="center"/>
              <w:rPr>
                <w:rFonts w:ascii="Times New Roman" w:hAnsi="Times New Roman"/>
                <w:sz w:val="24"/>
                <w:szCs w:val="24"/>
              </w:rPr>
            </w:pPr>
            <w:r w:rsidRPr="00A51AC7">
              <w:rPr>
                <w:rFonts w:ascii="Times New Roman" w:hAnsi="Times New Roman"/>
                <w:sz w:val="24"/>
                <w:szCs w:val="24"/>
              </w:rPr>
              <w:t>2.</w:t>
            </w:r>
          </w:p>
        </w:tc>
        <w:tc>
          <w:tcPr>
            <w:tcW w:w="2108" w:type="pct"/>
          </w:tcPr>
          <w:p w:rsidR="0092315F" w:rsidRPr="0092315F" w:rsidRDefault="0092315F" w:rsidP="00510C33">
            <w:pPr>
              <w:jc w:val="center"/>
              <w:rPr>
                <w:rFonts w:ascii="Times New Roman" w:hAnsi="Times New Roman"/>
                <w:sz w:val="24"/>
                <w:szCs w:val="24"/>
              </w:rPr>
            </w:pPr>
            <w:r w:rsidRPr="0092315F">
              <w:rPr>
                <w:rStyle w:val="c0"/>
                <w:rFonts w:ascii="Times New Roman" w:hAnsi="Times New Roman"/>
                <w:bCs/>
                <w:iCs/>
                <w:color w:val="000000"/>
                <w:sz w:val="24"/>
                <w:szCs w:val="24"/>
              </w:rPr>
              <w:t>Древние города нашей Земли</w:t>
            </w:r>
          </w:p>
        </w:tc>
        <w:tc>
          <w:tcPr>
            <w:tcW w:w="1283" w:type="pct"/>
          </w:tcPr>
          <w:p w:rsidR="0092315F" w:rsidRPr="0092315F" w:rsidRDefault="0092315F" w:rsidP="00510C33">
            <w:pPr>
              <w:pStyle w:val="c22"/>
              <w:spacing w:before="0" w:beforeAutospacing="0" w:after="0" w:afterAutospacing="0"/>
              <w:jc w:val="center"/>
              <w:rPr>
                <w:color w:val="000000"/>
              </w:rPr>
            </w:pPr>
            <w:r w:rsidRPr="0092315F">
              <w:rPr>
                <w:rStyle w:val="c0"/>
                <w:bCs/>
                <w:iCs/>
                <w:color w:val="000000"/>
              </w:rPr>
              <w:t>7 часов</w:t>
            </w:r>
          </w:p>
        </w:tc>
        <w:tc>
          <w:tcPr>
            <w:tcW w:w="1282" w:type="pct"/>
          </w:tcPr>
          <w:p w:rsidR="0092315F" w:rsidRPr="00A51AC7" w:rsidRDefault="0092315F" w:rsidP="00071B59">
            <w:pPr>
              <w:spacing w:after="0"/>
              <w:rPr>
                <w:rFonts w:ascii="Times New Roman" w:hAnsi="Times New Roman"/>
                <w:sz w:val="24"/>
                <w:szCs w:val="24"/>
              </w:rPr>
            </w:pPr>
            <w:r>
              <w:rPr>
                <w:rFonts w:ascii="Times New Roman" w:hAnsi="Times New Roman"/>
                <w:sz w:val="24"/>
                <w:szCs w:val="24"/>
              </w:rPr>
              <w:t>3</w:t>
            </w:r>
          </w:p>
        </w:tc>
      </w:tr>
      <w:tr w:rsidR="0092315F" w:rsidRPr="00A51AC7" w:rsidTr="0092315F">
        <w:trPr>
          <w:jc w:val="center"/>
        </w:trPr>
        <w:tc>
          <w:tcPr>
            <w:tcW w:w="327" w:type="pct"/>
          </w:tcPr>
          <w:p w:rsidR="0092315F" w:rsidRPr="00A51AC7" w:rsidRDefault="0092315F" w:rsidP="00071B59">
            <w:pPr>
              <w:spacing w:after="0" w:line="240" w:lineRule="auto"/>
              <w:jc w:val="center"/>
              <w:rPr>
                <w:rFonts w:ascii="Times New Roman" w:hAnsi="Times New Roman"/>
                <w:sz w:val="24"/>
                <w:szCs w:val="24"/>
              </w:rPr>
            </w:pPr>
            <w:r w:rsidRPr="00A51AC7">
              <w:rPr>
                <w:rFonts w:ascii="Times New Roman" w:hAnsi="Times New Roman"/>
                <w:sz w:val="24"/>
                <w:szCs w:val="24"/>
              </w:rPr>
              <w:t>3.</w:t>
            </w:r>
          </w:p>
        </w:tc>
        <w:tc>
          <w:tcPr>
            <w:tcW w:w="2108" w:type="pct"/>
          </w:tcPr>
          <w:p w:rsidR="0092315F" w:rsidRPr="0092315F" w:rsidRDefault="0092315F" w:rsidP="00FA7937">
            <w:pPr>
              <w:jc w:val="center"/>
              <w:rPr>
                <w:rFonts w:ascii="Times New Roman" w:hAnsi="Times New Roman"/>
                <w:sz w:val="24"/>
                <w:szCs w:val="24"/>
              </w:rPr>
            </w:pPr>
            <w:r w:rsidRPr="0092315F">
              <w:rPr>
                <w:rStyle w:val="c0"/>
                <w:rFonts w:ascii="Times New Roman" w:hAnsi="Times New Roman"/>
                <w:bCs/>
                <w:iCs/>
                <w:color w:val="000000"/>
                <w:sz w:val="24"/>
                <w:szCs w:val="24"/>
              </w:rPr>
              <w:t>Каждый народ - художник</w:t>
            </w:r>
          </w:p>
        </w:tc>
        <w:tc>
          <w:tcPr>
            <w:tcW w:w="1283" w:type="pct"/>
          </w:tcPr>
          <w:p w:rsidR="0092315F" w:rsidRPr="0092315F" w:rsidRDefault="0092315F" w:rsidP="00FA7937">
            <w:pPr>
              <w:pStyle w:val="c34"/>
              <w:spacing w:before="0" w:beforeAutospacing="0" w:after="0" w:afterAutospacing="0"/>
              <w:jc w:val="center"/>
              <w:rPr>
                <w:color w:val="000000"/>
              </w:rPr>
            </w:pPr>
            <w:r w:rsidRPr="0092315F">
              <w:rPr>
                <w:rStyle w:val="c0"/>
                <w:bCs/>
                <w:iCs/>
                <w:color w:val="000000"/>
              </w:rPr>
              <w:t>11 часов</w:t>
            </w:r>
          </w:p>
        </w:tc>
        <w:tc>
          <w:tcPr>
            <w:tcW w:w="1282" w:type="pct"/>
          </w:tcPr>
          <w:p w:rsidR="0092315F" w:rsidRPr="00A51AC7" w:rsidRDefault="0092315F" w:rsidP="00071B59">
            <w:pPr>
              <w:spacing w:after="0"/>
              <w:rPr>
                <w:rFonts w:ascii="Times New Roman" w:hAnsi="Times New Roman"/>
                <w:sz w:val="24"/>
                <w:szCs w:val="24"/>
              </w:rPr>
            </w:pPr>
            <w:r>
              <w:rPr>
                <w:rFonts w:ascii="Times New Roman" w:hAnsi="Times New Roman"/>
                <w:sz w:val="24"/>
                <w:szCs w:val="24"/>
              </w:rPr>
              <w:t>4</w:t>
            </w:r>
          </w:p>
        </w:tc>
      </w:tr>
      <w:tr w:rsidR="0092315F" w:rsidRPr="00A51AC7" w:rsidTr="0092315F">
        <w:trPr>
          <w:jc w:val="center"/>
        </w:trPr>
        <w:tc>
          <w:tcPr>
            <w:tcW w:w="327" w:type="pct"/>
          </w:tcPr>
          <w:p w:rsidR="0092315F" w:rsidRPr="00A51AC7" w:rsidRDefault="0092315F" w:rsidP="00071B59">
            <w:pPr>
              <w:spacing w:after="0" w:line="240" w:lineRule="auto"/>
              <w:jc w:val="center"/>
              <w:rPr>
                <w:rFonts w:ascii="Times New Roman" w:hAnsi="Times New Roman"/>
                <w:sz w:val="24"/>
                <w:szCs w:val="24"/>
              </w:rPr>
            </w:pPr>
            <w:r w:rsidRPr="00A51AC7">
              <w:rPr>
                <w:rFonts w:ascii="Times New Roman" w:hAnsi="Times New Roman"/>
                <w:sz w:val="24"/>
                <w:szCs w:val="24"/>
              </w:rPr>
              <w:t>4.</w:t>
            </w:r>
          </w:p>
        </w:tc>
        <w:tc>
          <w:tcPr>
            <w:tcW w:w="2108" w:type="pct"/>
          </w:tcPr>
          <w:p w:rsidR="0092315F" w:rsidRPr="0092315F" w:rsidRDefault="0092315F" w:rsidP="0012262A">
            <w:pPr>
              <w:pStyle w:val="c54"/>
              <w:spacing w:before="0" w:beforeAutospacing="0" w:after="0" w:afterAutospacing="0"/>
              <w:jc w:val="center"/>
              <w:rPr>
                <w:color w:val="000000"/>
              </w:rPr>
            </w:pPr>
            <w:r w:rsidRPr="0092315F">
              <w:rPr>
                <w:rStyle w:val="c0"/>
                <w:bCs/>
                <w:iCs/>
                <w:color w:val="000000"/>
              </w:rPr>
              <w:t>Искусство объединяет народы</w:t>
            </w:r>
          </w:p>
        </w:tc>
        <w:tc>
          <w:tcPr>
            <w:tcW w:w="1283" w:type="pct"/>
          </w:tcPr>
          <w:p w:rsidR="0092315F" w:rsidRPr="0092315F" w:rsidRDefault="0092315F" w:rsidP="0012262A">
            <w:pPr>
              <w:jc w:val="center"/>
              <w:rPr>
                <w:rFonts w:ascii="Times New Roman" w:hAnsi="Times New Roman"/>
                <w:sz w:val="24"/>
                <w:szCs w:val="24"/>
              </w:rPr>
            </w:pPr>
            <w:r w:rsidRPr="0092315F">
              <w:rPr>
                <w:rStyle w:val="c0"/>
                <w:rFonts w:ascii="Times New Roman" w:hAnsi="Times New Roman"/>
                <w:bCs/>
                <w:iCs/>
                <w:color w:val="000000"/>
                <w:sz w:val="24"/>
                <w:szCs w:val="24"/>
              </w:rPr>
              <w:t>8 часов</w:t>
            </w:r>
          </w:p>
        </w:tc>
        <w:tc>
          <w:tcPr>
            <w:tcW w:w="1282" w:type="pct"/>
          </w:tcPr>
          <w:p w:rsidR="0092315F" w:rsidRPr="00A51AC7" w:rsidRDefault="0092315F" w:rsidP="00071B59">
            <w:pPr>
              <w:spacing w:after="0"/>
              <w:rPr>
                <w:rFonts w:ascii="Times New Roman" w:hAnsi="Times New Roman"/>
                <w:sz w:val="24"/>
                <w:szCs w:val="24"/>
              </w:rPr>
            </w:pPr>
            <w:r>
              <w:rPr>
                <w:rFonts w:ascii="Times New Roman" w:hAnsi="Times New Roman"/>
                <w:sz w:val="24"/>
                <w:szCs w:val="24"/>
              </w:rPr>
              <w:t>3</w:t>
            </w:r>
          </w:p>
        </w:tc>
      </w:tr>
      <w:tr w:rsidR="0092315F" w:rsidRPr="00A51AC7" w:rsidTr="0092315F">
        <w:trPr>
          <w:jc w:val="center"/>
        </w:trPr>
        <w:tc>
          <w:tcPr>
            <w:tcW w:w="327" w:type="pct"/>
          </w:tcPr>
          <w:p w:rsidR="0092315F" w:rsidRPr="00A51AC7" w:rsidRDefault="0092315F" w:rsidP="00071B59">
            <w:pPr>
              <w:spacing w:after="0" w:line="240" w:lineRule="auto"/>
              <w:jc w:val="center"/>
              <w:rPr>
                <w:rFonts w:ascii="Times New Roman" w:hAnsi="Times New Roman"/>
                <w:sz w:val="24"/>
                <w:szCs w:val="24"/>
              </w:rPr>
            </w:pPr>
          </w:p>
        </w:tc>
        <w:tc>
          <w:tcPr>
            <w:tcW w:w="2108" w:type="pct"/>
          </w:tcPr>
          <w:p w:rsidR="0092315F" w:rsidRPr="00EA34A0" w:rsidRDefault="0092315F" w:rsidP="0012262A">
            <w:pPr>
              <w:rPr>
                <w:rFonts w:ascii="Times New Roman" w:hAnsi="Times New Roman"/>
                <w:sz w:val="24"/>
                <w:szCs w:val="24"/>
              </w:rPr>
            </w:pPr>
            <w:r>
              <w:rPr>
                <w:rFonts w:ascii="Times New Roman" w:hAnsi="Times New Roman"/>
                <w:sz w:val="24"/>
                <w:szCs w:val="24"/>
              </w:rPr>
              <w:t xml:space="preserve">Итого </w:t>
            </w:r>
          </w:p>
        </w:tc>
        <w:tc>
          <w:tcPr>
            <w:tcW w:w="1283" w:type="pct"/>
          </w:tcPr>
          <w:p w:rsidR="0092315F" w:rsidRPr="00EA34A0" w:rsidRDefault="0092315F" w:rsidP="0012262A">
            <w:pPr>
              <w:jc w:val="center"/>
              <w:rPr>
                <w:rFonts w:ascii="Times New Roman" w:hAnsi="Times New Roman"/>
                <w:sz w:val="24"/>
                <w:szCs w:val="24"/>
              </w:rPr>
            </w:pPr>
            <w:r>
              <w:rPr>
                <w:rFonts w:ascii="Times New Roman" w:hAnsi="Times New Roman"/>
                <w:sz w:val="24"/>
                <w:szCs w:val="24"/>
              </w:rPr>
              <w:t>34</w:t>
            </w:r>
          </w:p>
        </w:tc>
        <w:tc>
          <w:tcPr>
            <w:tcW w:w="1282" w:type="pct"/>
          </w:tcPr>
          <w:p w:rsidR="0092315F" w:rsidRPr="00A51AC7" w:rsidRDefault="0092315F" w:rsidP="00071B59">
            <w:pPr>
              <w:spacing w:after="0"/>
              <w:rPr>
                <w:rFonts w:ascii="Times New Roman" w:hAnsi="Times New Roman"/>
                <w:sz w:val="24"/>
                <w:szCs w:val="24"/>
              </w:rPr>
            </w:pPr>
            <w:r>
              <w:rPr>
                <w:rFonts w:ascii="Times New Roman" w:hAnsi="Times New Roman"/>
                <w:sz w:val="24"/>
                <w:szCs w:val="24"/>
              </w:rPr>
              <w:t>13</w:t>
            </w:r>
          </w:p>
        </w:tc>
      </w:tr>
    </w:tbl>
    <w:p w:rsidR="00751E34" w:rsidRDefault="00751E34" w:rsidP="00B76169">
      <w:pPr>
        <w:widowControl w:val="0"/>
        <w:suppressAutoHyphens/>
        <w:autoSpaceDE w:val="0"/>
        <w:autoSpaceDN w:val="0"/>
        <w:adjustRightInd w:val="0"/>
        <w:spacing w:after="0" w:line="240" w:lineRule="auto"/>
        <w:ind w:firstLine="397"/>
        <w:jc w:val="both"/>
        <w:rPr>
          <w:rFonts w:ascii="Times New Roman" w:eastAsia="SimSun" w:hAnsi="Times New Roman"/>
          <w:b/>
          <w:bCs/>
          <w:kern w:val="1"/>
          <w:sz w:val="24"/>
          <w:szCs w:val="24"/>
          <w:lang w:eastAsia="hi-IN" w:bidi="hi-IN"/>
        </w:rPr>
      </w:pPr>
    </w:p>
    <w:p w:rsidR="00684D80" w:rsidRPr="00A51AC7" w:rsidRDefault="00684D80" w:rsidP="00B76169">
      <w:pPr>
        <w:widowControl w:val="0"/>
        <w:suppressAutoHyphens/>
        <w:autoSpaceDE w:val="0"/>
        <w:autoSpaceDN w:val="0"/>
        <w:adjustRightInd w:val="0"/>
        <w:spacing w:after="0" w:line="240" w:lineRule="auto"/>
        <w:ind w:firstLine="397"/>
        <w:jc w:val="both"/>
        <w:rPr>
          <w:rFonts w:ascii="Times New Roman" w:eastAsia="SimSun" w:hAnsi="Times New Roman"/>
          <w:b/>
          <w:bCs/>
          <w:kern w:val="1"/>
          <w:sz w:val="24"/>
          <w:szCs w:val="24"/>
          <w:lang w:eastAsia="hi-IN" w:bidi="hi-IN"/>
        </w:rPr>
      </w:pPr>
      <w:r w:rsidRPr="00A51AC7">
        <w:rPr>
          <w:rFonts w:ascii="Times New Roman" w:eastAsia="SimSun" w:hAnsi="Times New Roman"/>
          <w:b/>
          <w:bCs/>
          <w:kern w:val="1"/>
          <w:sz w:val="24"/>
          <w:szCs w:val="24"/>
          <w:lang w:eastAsia="hi-IN" w:bidi="hi-IN"/>
        </w:rPr>
        <w:t>Требование к уровню подготовки учащихся</w:t>
      </w:r>
    </w:p>
    <w:p w:rsidR="00751E34" w:rsidRPr="00192732" w:rsidRDefault="00751E34" w:rsidP="00751E34">
      <w:pPr>
        <w:jc w:val="center"/>
        <w:rPr>
          <w:rFonts w:ascii="Times New Roman" w:hAnsi="Times New Roman"/>
          <w:sz w:val="24"/>
          <w:szCs w:val="24"/>
        </w:rPr>
      </w:pPr>
      <w:r w:rsidRPr="00192732">
        <w:rPr>
          <w:rFonts w:ascii="Times New Roman" w:hAnsi="Times New Roman"/>
          <w:b/>
          <w:kern w:val="28"/>
          <w:sz w:val="24"/>
          <w:szCs w:val="24"/>
        </w:rPr>
        <w:t>Личностные планируемые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
        <w:gridCol w:w="1832"/>
        <w:gridCol w:w="1882"/>
        <w:gridCol w:w="1808"/>
        <w:gridCol w:w="1882"/>
        <w:gridCol w:w="1784"/>
      </w:tblGrid>
      <w:tr w:rsidR="00751E34" w:rsidRPr="00192732" w:rsidTr="00751E34">
        <w:trPr>
          <w:trHeight w:val="20"/>
          <w:tblHeader/>
        </w:trPr>
        <w:tc>
          <w:tcPr>
            <w:tcW w:w="200" w:type="pct"/>
            <w:vMerge w:val="restart"/>
            <w:vAlign w:val="center"/>
          </w:tcPr>
          <w:p w:rsidR="00751E34" w:rsidRPr="00192732" w:rsidRDefault="00751E34" w:rsidP="00FE1705">
            <w:pPr>
              <w:jc w:val="center"/>
              <w:rPr>
                <w:rFonts w:ascii="Times New Roman" w:hAnsi="Times New Roman"/>
                <w:kern w:val="28"/>
                <w:sz w:val="24"/>
                <w:szCs w:val="24"/>
              </w:rPr>
            </w:pPr>
            <w:r w:rsidRPr="00192732">
              <w:rPr>
                <w:rFonts w:ascii="Times New Roman" w:hAnsi="Times New Roman"/>
                <w:kern w:val="28"/>
                <w:sz w:val="24"/>
                <w:szCs w:val="24"/>
              </w:rPr>
              <w:t>№</w:t>
            </w:r>
          </w:p>
        </w:tc>
        <w:tc>
          <w:tcPr>
            <w:tcW w:w="957" w:type="pct"/>
            <w:vMerge w:val="restart"/>
            <w:vAlign w:val="center"/>
          </w:tcPr>
          <w:p w:rsidR="00751E34" w:rsidRPr="00192732" w:rsidRDefault="00751E34" w:rsidP="00FE1705">
            <w:pPr>
              <w:jc w:val="center"/>
              <w:rPr>
                <w:rFonts w:ascii="Times New Roman" w:hAnsi="Times New Roman"/>
                <w:kern w:val="28"/>
                <w:sz w:val="24"/>
                <w:szCs w:val="24"/>
              </w:rPr>
            </w:pPr>
            <w:r w:rsidRPr="00192732">
              <w:rPr>
                <w:rFonts w:ascii="Times New Roman" w:hAnsi="Times New Roman"/>
                <w:kern w:val="28"/>
                <w:sz w:val="24"/>
                <w:szCs w:val="24"/>
              </w:rPr>
              <w:t>Критерии</w:t>
            </w:r>
          </w:p>
          <w:p w:rsidR="00751E34" w:rsidRPr="00192732" w:rsidRDefault="00751E34" w:rsidP="00FE1705">
            <w:pPr>
              <w:jc w:val="center"/>
              <w:rPr>
                <w:rFonts w:ascii="Times New Roman" w:hAnsi="Times New Roman"/>
                <w:kern w:val="28"/>
                <w:sz w:val="24"/>
                <w:szCs w:val="24"/>
              </w:rPr>
            </w:pPr>
            <w:r w:rsidRPr="00192732">
              <w:rPr>
                <w:rFonts w:ascii="Times New Roman" w:hAnsi="Times New Roman"/>
                <w:kern w:val="28"/>
                <w:sz w:val="24"/>
                <w:szCs w:val="24"/>
              </w:rPr>
              <w:t>сформированности</w:t>
            </w:r>
          </w:p>
        </w:tc>
        <w:tc>
          <w:tcPr>
            <w:tcW w:w="3843" w:type="pct"/>
            <w:gridSpan w:val="4"/>
            <w:vAlign w:val="center"/>
          </w:tcPr>
          <w:p w:rsidR="00751E34" w:rsidRPr="00192732" w:rsidRDefault="00751E34" w:rsidP="00FE1705">
            <w:pPr>
              <w:jc w:val="center"/>
              <w:rPr>
                <w:rFonts w:ascii="Times New Roman" w:hAnsi="Times New Roman"/>
                <w:kern w:val="28"/>
                <w:sz w:val="24"/>
                <w:szCs w:val="24"/>
              </w:rPr>
            </w:pPr>
            <w:r w:rsidRPr="00192732">
              <w:rPr>
                <w:rFonts w:ascii="Times New Roman" w:hAnsi="Times New Roman"/>
                <w:kern w:val="28"/>
                <w:sz w:val="24"/>
                <w:szCs w:val="24"/>
              </w:rPr>
              <w:t>Коды и личностные результаты обучающихся 1–4 классов</w:t>
            </w:r>
          </w:p>
        </w:tc>
      </w:tr>
      <w:tr w:rsidR="00751E34" w:rsidRPr="00192732" w:rsidTr="00751E34">
        <w:trPr>
          <w:trHeight w:val="20"/>
          <w:tblHeader/>
        </w:trPr>
        <w:tc>
          <w:tcPr>
            <w:tcW w:w="200" w:type="pct"/>
            <w:vMerge/>
            <w:vAlign w:val="center"/>
          </w:tcPr>
          <w:p w:rsidR="00751E34" w:rsidRPr="00192732" w:rsidRDefault="00751E34" w:rsidP="00FE1705">
            <w:pPr>
              <w:jc w:val="center"/>
              <w:rPr>
                <w:rFonts w:ascii="Times New Roman" w:hAnsi="Times New Roman"/>
                <w:kern w:val="28"/>
                <w:sz w:val="24"/>
                <w:szCs w:val="24"/>
              </w:rPr>
            </w:pPr>
          </w:p>
        </w:tc>
        <w:tc>
          <w:tcPr>
            <w:tcW w:w="957" w:type="pct"/>
            <w:vMerge/>
            <w:vAlign w:val="center"/>
          </w:tcPr>
          <w:p w:rsidR="00751E34" w:rsidRPr="00192732" w:rsidRDefault="00751E34" w:rsidP="00FE1705">
            <w:pPr>
              <w:jc w:val="center"/>
              <w:rPr>
                <w:rFonts w:ascii="Times New Roman" w:hAnsi="Times New Roman"/>
                <w:kern w:val="28"/>
                <w:sz w:val="24"/>
                <w:szCs w:val="24"/>
              </w:rPr>
            </w:pPr>
          </w:p>
        </w:tc>
        <w:tc>
          <w:tcPr>
            <w:tcW w:w="983" w:type="pct"/>
            <w:vAlign w:val="center"/>
          </w:tcPr>
          <w:p w:rsidR="00751E34" w:rsidRPr="00192732" w:rsidRDefault="00751E34" w:rsidP="00FE1705">
            <w:pPr>
              <w:jc w:val="center"/>
              <w:rPr>
                <w:rFonts w:ascii="Times New Roman" w:hAnsi="Times New Roman"/>
                <w:kern w:val="28"/>
                <w:sz w:val="24"/>
                <w:szCs w:val="24"/>
              </w:rPr>
            </w:pPr>
            <w:r w:rsidRPr="00192732">
              <w:rPr>
                <w:rFonts w:ascii="Times New Roman" w:hAnsi="Times New Roman"/>
                <w:kern w:val="28"/>
                <w:sz w:val="24"/>
                <w:szCs w:val="24"/>
              </w:rPr>
              <w:t>1 класс</w:t>
            </w:r>
          </w:p>
        </w:tc>
        <w:tc>
          <w:tcPr>
            <w:tcW w:w="945" w:type="pct"/>
            <w:vAlign w:val="center"/>
          </w:tcPr>
          <w:p w:rsidR="00751E34" w:rsidRPr="00192732" w:rsidRDefault="00751E34" w:rsidP="00FE1705">
            <w:pPr>
              <w:jc w:val="center"/>
              <w:rPr>
                <w:rFonts w:ascii="Times New Roman" w:hAnsi="Times New Roman"/>
                <w:kern w:val="28"/>
                <w:sz w:val="24"/>
                <w:szCs w:val="24"/>
              </w:rPr>
            </w:pPr>
            <w:r w:rsidRPr="00192732">
              <w:rPr>
                <w:rFonts w:ascii="Times New Roman" w:hAnsi="Times New Roman"/>
                <w:kern w:val="28"/>
                <w:sz w:val="24"/>
                <w:szCs w:val="24"/>
              </w:rPr>
              <w:t>2 класс</w:t>
            </w:r>
          </w:p>
        </w:tc>
        <w:tc>
          <w:tcPr>
            <w:tcW w:w="983" w:type="pct"/>
            <w:vAlign w:val="center"/>
          </w:tcPr>
          <w:p w:rsidR="00751E34" w:rsidRPr="00192732" w:rsidRDefault="00751E34" w:rsidP="00FE1705">
            <w:pPr>
              <w:jc w:val="center"/>
              <w:rPr>
                <w:rFonts w:ascii="Times New Roman" w:hAnsi="Times New Roman"/>
                <w:kern w:val="28"/>
                <w:sz w:val="24"/>
                <w:szCs w:val="24"/>
              </w:rPr>
            </w:pPr>
            <w:r w:rsidRPr="00192732">
              <w:rPr>
                <w:rFonts w:ascii="Times New Roman" w:hAnsi="Times New Roman"/>
                <w:kern w:val="28"/>
                <w:sz w:val="24"/>
                <w:szCs w:val="24"/>
              </w:rPr>
              <w:t>3 класс</w:t>
            </w:r>
          </w:p>
        </w:tc>
        <w:tc>
          <w:tcPr>
            <w:tcW w:w="932" w:type="pct"/>
            <w:vAlign w:val="center"/>
          </w:tcPr>
          <w:p w:rsidR="00751E34" w:rsidRPr="00192732" w:rsidRDefault="00751E34" w:rsidP="00FE1705">
            <w:pPr>
              <w:jc w:val="center"/>
              <w:rPr>
                <w:rFonts w:ascii="Times New Roman" w:hAnsi="Times New Roman"/>
                <w:kern w:val="28"/>
                <w:sz w:val="24"/>
                <w:szCs w:val="24"/>
              </w:rPr>
            </w:pPr>
            <w:r w:rsidRPr="00192732">
              <w:rPr>
                <w:rFonts w:ascii="Times New Roman" w:hAnsi="Times New Roman"/>
                <w:kern w:val="28"/>
                <w:sz w:val="24"/>
                <w:szCs w:val="24"/>
              </w:rPr>
              <w:t>4 класс</w:t>
            </w:r>
          </w:p>
        </w:tc>
      </w:tr>
      <w:tr w:rsidR="00751E34" w:rsidRPr="00192732" w:rsidTr="00751E34">
        <w:trPr>
          <w:trHeight w:val="20"/>
        </w:trPr>
        <w:tc>
          <w:tcPr>
            <w:tcW w:w="200" w:type="pct"/>
            <w:vMerge w:val="restart"/>
          </w:tcPr>
          <w:p w:rsidR="00751E34" w:rsidRPr="00192732" w:rsidRDefault="00751E34" w:rsidP="00FE1705">
            <w:pPr>
              <w:jc w:val="center"/>
              <w:rPr>
                <w:rFonts w:ascii="Times New Roman" w:hAnsi="Times New Roman"/>
                <w:kern w:val="28"/>
                <w:sz w:val="24"/>
                <w:szCs w:val="24"/>
              </w:rPr>
            </w:pPr>
            <w:r w:rsidRPr="00192732">
              <w:rPr>
                <w:rFonts w:ascii="Times New Roman" w:hAnsi="Times New Roman"/>
                <w:kern w:val="28"/>
                <w:sz w:val="24"/>
                <w:szCs w:val="24"/>
              </w:rPr>
              <w:t>1</w:t>
            </w:r>
          </w:p>
        </w:tc>
        <w:tc>
          <w:tcPr>
            <w:tcW w:w="957" w:type="pct"/>
            <w:vMerge w:val="restart"/>
          </w:tcPr>
          <w:p w:rsidR="00751E34" w:rsidRPr="00192732" w:rsidRDefault="00751E34" w:rsidP="00FE1705">
            <w:pPr>
              <w:rPr>
                <w:rFonts w:ascii="Times New Roman" w:hAnsi="Times New Roman"/>
                <w:b/>
                <w:kern w:val="28"/>
                <w:sz w:val="24"/>
                <w:szCs w:val="24"/>
              </w:rPr>
            </w:pPr>
            <w:r w:rsidRPr="00192732">
              <w:rPr>
                <w:rFonts w:ascii="Times New Roman" w:hAnsi="Times New Roman"/>
                <w:b/>
                <w:kern w:val="28"/>
                <w:sz w:val="24"/>
                <w:szCs w:val="24"/>
              </w:rPr>
              <w:t>Самоопределение (личностное, профессиональное, жизненное)</w:t>
            </w:r>
          </w:p>
        </w:tc>
        <w:tc>
          <w:tcPr>
            <w:tcW w:w="983" w:type="pct"/>
          </w:tcPr>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1.1. Наличие внешней мотивации к познанию основ гражданской идентичности</w:t>
            </w:r>
          </w:p>
        </w:tc>
        <w:tc>
          <w:tcPr>
            <w:tcW w:w="945" w:type="pct"/>
          </w:tcPr>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1.1. Проявление желания к участию в гражданских акциях</w:t>
            </w:r>
          </w:p>
        </w:tc>
        <w:tc>
          <w:tcPr>
            <w:tcW w:w="983" w:type="pct"/>
          </w:tcPr>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1.1. Появление внутреннего мотива для познания основ гражданской идентичности</w:t>
            </w:r>
          </w:p>
        </w:tc>
        <w:tc>
          <w:tcPr>
            <w:tcW w:w="932" w:type="pct"/>
          </w:tcPr>
          <w:p w:rsidR="00751E34" w:rsidRPr="00192732" w:rsidRDefault="00751E34" w:rsidP="00FE1705">
            <w:pPr>
              <w:rPr>
                <w:rFonts w:ascii="Times New Roman" w:hAnsi="Times New Roman"/>
                <w:b/>
                <w:kern w:val="28"/>
                <w:sz w:val="24"/>
                <w:szCs w:val="24"/>
              </w:rPr>
            </w:pPr>
            <w:r w:rsidRPr="00192732">
              <w:rPr>
                <w:rFonts w:ascii="Times New Roman" w:hAnsi="Times New Roman"/>
                <w:kern w:val="28"/>
                <w:sz w:val="24"/>
                <w:szCs w:val="24"/>
              </w:rPr>
              <w:t xml:space="preserve">1.1. Сформированность основ российской гражданской идентичности, чувства гордости за свою Родину, российский народ, историю России и </w:t>
            </w:r>
            <w:r w:rsidRPr="00192732">
              <w:rPr>
                <w:rFonts w:ascii="Times New Roman" w:hAnsi="Times New Roman"/>
                <w:b/>
                <w:kern w:val="28"/>
                <w:sz w:val="24"/>
                <w:szCs w:val="24"/>
              </w:rPr>
              <w:t>родного края</w:t>
            </w:r>
          </w:p>
        </w:tc>
      </w:tr>
      <w:tr w:rsidR="00751E34" w:rsidRPr="00192732" w:rsidTr="00751E34">
        <w:trPr>
          <w:trHeight w:val="20"/>
        </w:trPr>
        <w:tc>
          <w:tcPr>
            <w:tcW w:w="200" w:type="pct"/>
            <w:vMerge/>
          </w:tcPr>
          <w:p w:rsidR="00751E34" w:rsidRPr="00192732" w:rsidRDefault="00751E34" w:rsidP="00FE1705">
            <w:pPr>
              <w:rPr>
                <w:rFonts w:ascii="Times New Roman" w:hAnsi="Times New Roman"/>
                <w:kern w:val="28"/>
                <w:sz w:val="24"/>
                <w:szCs w:val="24"/>
              </w:rPr>
            </w:pPr>
          </w:p>
        </w:tc>
        <w:tc>
          <w:tcPr>
            <w:tcW w:w="957" w:type="pct"/>
            <w:vMerge/>
          </w:tcPr>
          <w:p w:rsidR="00751E34" w:rsidRPr="00192732" w:rsidRDefault="00751E34" w:rsidP="00FE1705">
            <w:pPr>
              <w:rPr>
                <w:rFonts w:ascii="Times New Roman" w:hAnsi="Times New Roman"/>
                <w:b/>
                <w:kern w:val="28"/>
                <w:sz w:val="24"/>
                <w:szCs w:val="24"/>
              </w:rPr>
            </w:pPr>
          </w:p>
        </w:tc>
        <w:tc>
          <w:tcPr>
            <w:tcW w:w="983" w:type="pct"/>
          </w:tcPr>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 xml:space="preserve">1.2. Преобладание внешнего мотива </w:t>
            </w:r>
          </w:p>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 xml:space="preserve">к осознанию своей этнической </w:t>
            </w:r>
          </w:p>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lastRenderedPageBreak/>
              <w:t>и национальной принадлежности</w:t>
            </w:r>
          </w:p>
        </w:tc>
        <w:tc>
          <w:tcPr>
            <w:tcW w:w="945" w:type="pct"/>
          </w:tcPr>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lastRenderedPageBreak/>
              <w:t>1.2. Появление желания к изучению культуры своего народа</w:t>
            </w:r>
          </w:p>
        </w:tc>
        <w:tc>
          <w:tcPr>
            <w:tcW w:w="983" w:type="pct"/>
          </w:tcPr>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1.2. Появление устойчивого внутреннего мотива к погружению в традиции и культуру своего народа</w:t>
            </w:r>
          </w:p>
        </w:tc>
        <w:tc>
          <w:tcPr>
            <w:tcW w:w="932" w:type="pct"/>
          </w:tcPr>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 xml:space="preserve">1.2. Осознанность своей этнической </w:t>
            </w:r>
          </w:p>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и национальной принадлежнос</w:t>
            </w:r>
            <w:r w:rsidRPr="00192732">
              <w:rPr>
                <w:rFonts w:ascii="Times New Roman" w:hAnsi="Times New Roman"/>
                <w:kern w:val="28"/>
                <w:sz w:val="24"/>
                <w:szCs w:val="24"/>
              </w:rPr>
              <w:lastRenderedPageBreak/>
              <w:t>ти</w:t>
            </w:r>
          </w:p>
        </w:tc>
      </w:tr>
      <w:tr w:rsidR="00751E34" w:rsidRPr="00192732" w:rsidTr="00751E34">
        <w:trPr>
          <w:trHeight w:val="20"/>
        </w:trPr>
        <w:tc>
          <w:tcPr>
            <w:tcW w:w="200" w:type="pct"/>
            <w:vMerge/>
          </w:tcPr>
          <w:p w:rsidR="00751E34" w:rsidRPr="00192732" w:rsidRDefault="00751E34" w:rsidP="00FE1705">
            <w:pPr>
              <w:rPr>
                <w:rFonts w:ascii="Times New Roman" w:hAnsi="Times New Roman"/>
                <w:kern w:val="28"/>
                <w:sz w:val="24"/>
                <w:szCs w:val="24"/>
              </w:rPr>
            </w:pPr>
          </w:p>
        </w:tc>
        <w:tc>
          <w:tcPr>
            <w:tcW w:w="957" w:type="pct"/>
            <w:vMerge/>
          </w:tcPr>
          <w:p w:rsidR="00751E34" w:rsidRPr="00192732" w:rsidRDefault="00751E34" w:rsidP="00FE1705">
            <w:pPr>
              <w:rPr>
                <w:rFonts w:ascii="Times New Roman" w:hAnsi="Times New Roman"/>
                <w:b/>
                <w:kern w:val="28"/>
                <w:sz w:val="24"/>
                <w:szCs w:val="24"/>
              </w:rPr>
            </w:pPr>
          </w:p>
        </w:tc>
        <w:tc>
          <w:tcPr>
            <w:tcW w:w="983" w:type="pct"/>
          </w:tcPr>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1.3. Выступление в роли наблюдателя и исполнителя заданий учителя</w:t>
            </w:r>
          </w:p>
        </w:tc>
        <w:tc>
          <w:tcPr>
            <w:tcW w:w="945" w:type="pct"/>
          </w:tcPr>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 xml:space="preserve">1.3. Демонстрация творчества </w:t>
            </w:r>
          </w:p>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в проявлении ценностных установок</w:t>
            </w:r>
          </w:p>
          <w:p w:rsidR="00751E34" w:rsidRPr="00192732" w:rsidRDefault="00751E34" w:rsidP="00FE1705">
            <w:pPr>
              <w:rPr>
                <w:rFonts w:ascii="Times New Roman" w:hAnsi="Times New Roman"/>
                <w:kern w:val="28"/>
                <w:sz w:val="24"/>
                <w:szCs w:val="24"/>
              </w:rPr>
            </w:pPr>
          </w:p>
        </w:tc>
        <w:tc>
          <w:tcPr>
            <w:tcW w:w="983" w:type="pct"/>
          </w:tcPr>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1.3. Принятие самостоятельных решений при осуществлении выбора действий</w:t>
            </w:r>
          </w:p>
        </w:tc>
        <w:tc>
          <w:tcPr>
            <w:tcW w:w="932" w:type="pct"/>
          </w:tcPr>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1.3. Сформированность ценностей многонационального российского общества</w:t>
            </w:r>
          </w:p>
        </w:tc>
      </w:tr>
      <w:tr w:rsidR="00751E34" w:rsidRPr="00192732" w:rsidTr="00751E34">
        <w:trPr>
          <w:trHeight w:val="20"/>
        </w:trPr>
        <w:tc>
          <w:tcPr>
            <w:tcW w:w="200" w:type="pct"/>
            <w:vMerge/>
          </w:tcPr>
          <w:p w:rsidR="00751E34" w:rsidRPr="00192732" w:rsidRDefault="00751E34" w:rsidP="00FE1705">
            <w:pPr>
              <w:rPr>
                <w:rFonts w:ascii="Times New Roman" w:hAnsi="Times New Roman"/>
                <w:kern w:val="28"/>
                <w:sz w:val="24"/>
                <w:szCs w:val="24"/>
              </w:rPr>
            </w:pPr>
          </w:p>
        </w:tc>
        <w:tc>
          <w:tcPr>
            <w:tcW w:w="957" w:type="pct"/>
            <w:vMerge/>
          </w:tcPr>
          <w:p w:rsidR="00751E34" w:rsidRPr="00192732" w:rsidRDefault="00751E34" w:rsidP="00FE1705">
            <w:pPr>
              <w:rPr>
                <w:rFonts w:ascii="Times New Roman" w:hAnsi="Times New Roman"/>
                <w:b/>
                <w:kern w:val="28"/>
                <w:sz w:val="24"/>
                <w:szCs w:val="24"/>
              </w:rPr>
            </w:pPr>
          </w:p>
        </w:tc>
        <w:tc>
          <w:tcPr>
            <w:tcW w:w="983" w:type="pct"/>
          </w:tcPr>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1.4. Наличие элементарных правил нравственного поведения в социуме</w:t>
            </w:r>
          </w:p>
        </w:tc>
        <w:tc>
          <w:tcPr>
            <w:tcW w:w="945" w:type="pct"/>
          </w:tcPr>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1.4. Демонстрация уважительного отношения к сверстникам и взрослым</w:t>
            </w:r>
          </w:p>
        </w:tc>
        <w:tc>
          <w:tcPr>
            <w:tcW w:w="983" w:type="pct"/>
          </w:tcPr>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1.4. Осознанное соблюдение норм нравственного поведения</w:t>
            </w:r>
          </w:p>
        </w:tc>
        <w:tc>
          <w:tcPr>
            <w:tcW w:w="932" w:type="pct"/>
          </w:tcPr>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1.4. Сформированность гуманистических и демократических ценностных ориентаций</w:t>
            </w:r>
          </w:p>
        </w:tc>
      </w:tr>
      <w:tr w:rsidR="00751E34" w:rsidRPr="00192732" w:rsidTr="00751E34">
        <w:trPr>
          <w:trHeight w:val="20"/>
        </w:trPr>
        <w:tc>
          <w:tcPr>
            <w:tcW w:w="200" w:type="pct"/>
            <w:vMerge/>
          </w:tcPr>
          <w:p w:rsidR="00751E34" w:rsidRPr="00192732" w:rsidRDefault="00751E34" w:rsidP="00FE1705">
            <w:pPr>
              <w:rPr>
                <w:rFonts w:ascii="Times New Roman" w:hAnsi="Times New Roman"/>
                <w:kern w:val="28"/>
                <w:sz w:val="24"/>
                <w:szCs w:val="24"/>
              </w:rPr>
            </w:pPr>
          </w:p>
        </w:tc>
        <w:tc>
          <w:tcPr>
            <w:tcW w:w="957" w:type="pct"/>
            <w:vMerge/>
          </w:tcPr>
          <w:p w:rsidR="00751E34" w:rsidRPr="00192732" w:rsidRDefault="00751E34" w:rsidP="00FE1705">
            <w:pPr>
              <w:rPr>
                <w:rFonts w:ascii="Times New Roman" w:hAnsi="Times New Roman"/>
                <w:kern w:val="28"/>
                <w:sz w:val="24"/>
                <w:szCs w:val="24"/>
              </w:rPr>
            </w:pPr>
          </w:p>
        </w:tc>
        <w:tc>
          <w:tcPr>
            <w:tcW w:w="983" w:type="pct"/>
          </w:tcPr>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1.5. Наличие первичного опыта взаимодействия с окружающим миром</w:t>
            </w:r>
          </w:p>
        </w:tc>
        <w:tc>
          <w:tcPr>
            <w:tcW w:w="945" w:type="pct"/>
          </w:tcPr>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1.5. Проявление доброты, чуткости, милосердия к людям, представителям разных народов, природе</w:t>
            </w:r>
          </w:p>
        </w:tc>
        <w:tc>
          <w:tcPr>
            <w:tcW w:w="983" w:type="pct"/>
          </w:tcPr>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 xml:space="preserve">1.5. </w:t>
            </w:r>
            <w:r w:rsidRPr="00192732">
              <w:rPr>
                <w:rFonts w:ascii="Times New Roman" w:hAnsi="Times New Roman"/>
                <w:color w:val="000000"/>
                <w:kern w:val="28"/>
                <w:sz w:val="24"/>
                <w:szCs w:val="24"/>
              </w:rPr>
              <w:t>Соблюдение экокультурных норм поведения в социоприродной среде</w:t>
            </w:r>
          </w:p>
        </w:tc>
        <w:tc>
          <w:tcPr>
            <w:tcW w:w="932" w:type="pct"/>
          </w:tcPr>
          <w:p w:rsidR="00751E34" w:rsidRPr="00192732" w:rsidRDefault="00751E34" w:rsidP="00FE1705">
            <w:pPr>
              <w:rPr>
                <w:rFonts w:ascii="Times New Roman" w:hAnsi="Times New Roman"/>
                <w:spacing w:val="-6"/>
                <w:kern w:val="28"/>
                <w:sz w:val="24"/>
                <w:szCs w:val="24"/>
              </w:rPr>
            </w:pPr>
            <w:r w:rsidRPr="00192732">
              <w:rPr>
                <w:rFonts w:ascii="Times New Roman" w:hAnsi="Times New Roman"/>
                <w:spacing w:val="-6"/>
                <w:kern w:val="28"/>
                <w:sz w:val="24"/>
                <w:szCs w:val="24"/>
              </w:rPr>
              <w:t xml:space="preserve">1.5. Сформированность целостного, социально ориентированного взгляда на </w:t>
            </w:r>
          </w:p>
          <w:p w:rsidR="00751E34" w:rsidRPr="00192732" w:rsidRDefault="00751E34" w:rsidP="00FE1705">
            <w:pPr>
              <w:rPr>
                <w:rFonts w:ascii="Times New Roman" w:hAnsi="Times New Roman"/>
                <w:spacing w:val="-6"/>
                <w:kern w:val="28"/>
                <w:sz w:val="24"/>
                <w:szCs w:val="24"/>
              </w:rPr>
            </w:pPr>
            <w:r w:rsidRPr="00192732">
              <w:rPr>
                <w:rFonts w:ascii="Times New Roman" w:hAnsi="Times New Roman"/>
                <w:spacing w:val="-6"/>
                <w:kern w:val="28"/>
                <w:sz w:val="24"/>
                <w:szCs w:val="24"/>
              </w:rPr>
              <w:t xml:space="preserve">мир в его органичном единстве и </w:t>
            </w:r>
          </w:p>
          <w:p w:rsidR="00751E34" w:rsidRPr="00192732" w:rsidRDefault="00751E34" w:rsidP="00FE1705">
            <w:pPr>
              <w:rPr>
                <w:rFonts w:ascii="Times New Roman" w:hAnsi="Times New Roman"/>
                <w:spacing w:val="-6"/>
                <w:kern w:val="28"/>
                <w:sz w:val="24"/>
                <w:szCs w:val="24"/>
              </w:rPr>
            </w:pPr>
            <w:r w:rsidRPr="00192732">
              <w:rPr>
                <w:rFonts w:ascii="Times New Roman" w:hAnsi="Times New Roman"/>
                <w:spacing w:val="-6"/>
                <w:kern w:val="28"/>
                <w:sz w:val="24"/>
                <w:szCs w:val="24"/>
              </w:rPr>
              <w:t>разнообразии природы, народов, культур и религий</w:t>
            </w:r>
          </w:p>
        </w:tc>
      </w:tr>
      <w:tr w:rsidR="00751E34" w:rsidRPr="00192732" w:rsidTr="00751E34">
        <w:trPr>
          <w:trHeight w:val="20"/>
        </w:trPr>
        <w:tc>
          <w:tcPr>
            <w:tcW w:w="200" w:type="pct"/>
            <w:vMerge/>
          </w:tcPr>
          <w:p w:rsidR="00751E34" w:rsidRPr="00192732" w:rsidRDefault="00751E34" w:rsidP="00FE1705">
            <w:pPr>
              <w:rPr>
                <w:rFonts w:ascii="Times New Roman" w:hAnsi="Times New Roman"/>
                <w:kern w:val="28"/>
                <w:sz w:val="24"/>
                <w:szCs w:val="24"/>
              </w:rPr>
            </w:pPr>
          </w:p>
        </w:tc>
        <w:tc>
          <w:tcPr>
            <w:tcW w:w="957" w:type="pct"/>
            <w:vMerge/>
          </w:tcPr>
          <w:p w:rsidR="00751E34" w:rsidRPr="00192732" w:rsidRDefault="00751E34" w:rsidP="00FE1705">
            <w:pPr>
              <w:rPr>
                <w:rFonts w:ascii="Times New Roman" w:hAnsi="Times New Roman"/>
                <w:kern w:val="28"/>
                <w:sz w:val="24"/>
                <w:szCs w:val="24"/>
              </w:rPr>
            </w:pPr>
          </w:p>
        </w:tc>
        <w:tc>
          <w:tcPr>
            <w:tcW w:w="983" w:type="pct"/>
          </w:tcPr>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 xml:space="preserve">1.6. Действия согласно установленным </w:t>
            </w:r>
            <w:r w:rsidRPr="00192732">
              <w:rPr>
                <w:rFonts w:ascii="Times New Roman" w:hAnsi="Times New Roman"/>
                <w:kern w:val="28"/>
                <w:sz w:val="24"/>
                <w:szCs w:val="24"/>
              </w:rPr>
              <w:lastRenderedPageBreak/>
              <w:t>учителем правилам</w:t>
            </w:r>
          </w:p>
        </w:tc>
        <w:tc>
          <w:tcPr>
            <w:tcW w:w="945" w:type="pct"/>
          </w:tcPr>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lastRenderedPageBreak/>
              <w:t xml:space="preserve">1.6. </w:t>
            </w:r>
            <w:r w:rsidRPr="00192732">
              <w:rPr>
                <w:rFonts w:ascii="Times New Roman" w:hAnsi="Times New Roman"/>
                <w:color w:val="000000"/>
                <w:kern w:val="28"/>
                <w:sz w:val="24"/>
                <w:szCs w:val="24"/>
              </w:rPr>
              <w:t xml:space="preserve">Выбор позиции, основанной на </w:t>
            </w:r>
            <w:r w:rsidRPr="00192732">
              <w:rPr>
                <w:rFonts w:ascii="Times New Roman" w:hAnsi="Times New Roman"/>
                <w:color w:val="000000"/>
                <w:kern w:val="28"/>
                <w:sz w:val="24"/>
                <w:szCs w:val="24"/>
              </w:rPr>
              <w:lastRenderedPageBreak/>
              <w:t>нормах нравственности</w:t>
            </w:r>
          </w:p>
        </w:tc>
        <w:tc>
          <w:tcPr>
            <w:tcW w:w="983" w:type="pct"/>
          </w:tcPr>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lastRenderedPageBreak/>
              <w:t xml:space="preserve">1.6. </w:t>
            </w:r>
            <w:r w:rsidRPr="00192732">
              <w:rPr>
                <w:rFonts w:ascii="Times New Roman" w:hAnsi="Times New Roman"/>
                <w:color w:val="000000"/>
                <w:kern w:val="28"/>
                <w:sz w:val="24"/>
                <w:szCs w:val="24"/>
              </w:rPr>
              <w:t xml:space="preserve">Демонстрация умения анализа </w:t>
            </w:r>
            <w:r w:rsidRPr="00192732">
              <w:rPr>
                <w:rFonts w:ascii="Times New Roman" w:hAnsi="Times New Roman"/>
                <w:color w:val="000000"/>
                <w:kern w:val="28"/>
                <w:sz w:val="24"/>
                <w:szCs w:val="24"/>
              </w:rPr>
              <w:lastRenderedPageBreak/>
              <w:t>ситуаций и логических выводов, рассуждений</w:t>
            </w:r>
          </w:p>
        </w:tc>
        <w:tc>
          <w:tcPr>
            <w:tcW w:w="932" w:type="pct"/>
          </w:tcPr>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lastRenderedPageBreak/>
              <w:t xml:space="preserve">1.6. Владение начальными навыками </w:t>
            </w:r>
            <w:r w:rsidRPr="00192732">
              <w:rPr>
                <w:rFonts w:ascii="Times New Roman" w:hAnsi="Times New Roman"/>
                <w:kern w:val="28"/>
                <w:sz w:val="24"/>
                <w:szCs w:val="24"/>
              </w:rPr>
              <w:lastRenderedPageBreak/>
              <w:t xml:space="preserve">адаптации </w:t>
            </w:r>
          </w:p>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 xml:space="preserve">в динамично изменяющемся </w:t>
            </w:r>
          </w:p>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и развивающемся мире</w:t>
            </w:r>
          </w:p>
        </w:tc>
      </w:tr>
      <w:tr w:rsidR="00751E34" w:rsidRPr="00192732" w:rsidTr="00751E34">
        <w:trPr>
          <w:trHeight w:val="20"/>
        </w:trPr>
        <w:tc>
          <w:tcPr>
            <w:tcW w:w="200" w:type="pct"/>
            <w:vMerge/>
          </w:tcPr>
          <w:p w:rsidR="00751E34" w:rsidRPr="00192732" w:rsidRDefault="00751E34" w:rsidP="00FE1705">
            <w:pPr>
              <w:rPr>
                <w:rFonts w:ascii="Times New Roman" w:hAnsi="Times New Roman"/>
                <w:kern w:val="28"/>
                <w:sz w:val="24"/>
                <w:szCs w:val="24"/>
              </w:rPr>
            </w:pPr>
          </w:p>
        </w:tc>
        <w:tc>
          <w:tcPr>
            <w:tcW w:w="957" w:type="pct"/>
            <w:vMerge/>
          </w:tcPr>
          <w:p w:rsidR="00751E34" w:rsidRPr="00192732" w:rsidRDefault="00751E34" w:rsidP="00FE1705">
            <w:pPr>
              <w:rPr>
                <w:rFonts w:ascii="Times New Roman" w:hAnsi="Times New Roman"/>
                <w:kern w:val="28"/>
                <w:sz w:val="24"/>
                <w:szCs w:val="24"/>
              </w:rPr>
            </w:pPr>
          </w:p>
        </w:tc>
        <w:tc>
          <w:tcPr>
            <w:tcW w:w="983" w:type="pct"/>
          </w:tcPr>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1.7. Сформированность элементарных представлений о собственной семье</w:t>
            </w:r>
          </w:p>
        </w:tc>
        <w:tc>
          <w:tcPr>
            <w:tcW w:w="945" w:type="pct"/>
          </w:tcPr>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1.7. Сформированность представлений о семье и ближайших родственниках</w:t>
            </w:r>
          </w:p>
        </w:tc>
        <w:tc>
          <w:tcPr>
            <w:tcW w:w="983" w:type="pct"/>
          </w:tcPr>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1.7. Сформированность представлений об истории семьи и ее традициях</w:t>
            </w:r>
          </w:p>
        </w:tc>
        <w:tc>
          <w:tcPr>
            <w:tcW w:w="932" w:type="pct"/>
          </w:tcPr>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 xml:space="preserve">1.7. Сформированность уважительного отношения к собственной семье, ее </w:t>
            </w:r>
          </w:p>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членам, традициям</w:t>
            </w:r>
          </w:p>
        </w:tc>
      </w:tr>
      <w:tr w:rsidR="00751E34" w:rsidRPr="00192732" w:rsidTr="00751E34">
        <w:trPr>
          <w:trHeight w:val="20"/>
        </w:trPr>
        <w:tc>
          <w:tcPr>
            <w:tcW w:w="200" w:type="pct"/>
            <w:vMerge/>
          </w:tcPr>
          <w:p w:rsidR="00751E34" w:rsidRPr="00192732" w:rsidRDefault="00751E34" w:rsidP="00FE1705">
            <w:pPr>
              <w:rPr>
                <w:rFonts w:ascii="Times New Roman" w:hAnsi="Times New Roman"/>
                <w:kern w:val="28"/>
                <w:sz w:val="24"/>
                <w:szCs w:val="24"/>
              </w:rPr>
            </w:pPr>
          </w:p>
        </w:tc>
        <w:tc>
          <w:tcPr>
            <w:tcW w:w="957" w:type="pct"/>
            <w:vMerge/>
          </w:tcPr>
          <w:p w:rsidR="00751E34" w:rsidRPr="00192732" w:rsidRDefault="00751E34" w:rsidP="00FE1705">
            <w:pPr>
              <w:rPr>
                <w:rFonts w:ascii="Times New Roman" w:hAnsi="Times New Roman"/>
                <w:kern w:val="28"/>
                <w:sz w:val="24"/>
                <w:szCs w:val="24"/>
              </w:rPr>
            </w:pPr>
          </w:p>
        </w:tc>
        <w:tc>
          <w:tcPr>
            <w:tcW w:w="983" w:type="pct"/>
          </w:tcPr>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1.8. Сформированность элементарных правил безопасного поведения и личной гигиены</w:t>
            </w:r>
          </w:p>
        </w:tc>
        <w:tc>
          <w:tcPr>
            <w:tcW w:w="945" w:type="pct"/>
          </w:tcPr>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1.8. Сформированность элементарных правил безопасного поведения на дорогах и в общественном транспорте, правил личной гигиены</w:t>
            </w:r>
          </w:p>
        </w:tc>
        <w:tc>
          <w:tcPr>
            <w:tcW w:w="983" w:type="pct"/>
          </w:tcPr>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1.8. Сформированность культуры безопасного поведения в общественных местах, представлений о возможностях сохранения и укрепления собственного здоровья</w:t>
            </w:r>
          </w:p>
        </w:tc>
        <w:tc>
          <w:tcPr>
            <w:tcW w:w="932" w:type="pct"/>
          </w:tcPr>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1.8 Сформированность установки на безопасный, здоровый образ жизни</w:t>
            </w:r>
          </w:p>
        </w:tc>
      </w:tr>
      <w:tr w:rsidR="00751E34" w:rsidRPr="00192732" w:rsidTr="00751E34">
        <w:trPr>
          <w:trHeight w:val="20"/>
        </w:trPr>
        <w:tc>
          <w:tcPr>
            <w:tcW w:w="200" w:type="pct"/>
            <w:vMerge w:val="restart"/>
          </w:tcPr>
          <w:p w:rsidR="00751E34" w:rsidRPr="00192732" w:rsidRDefault="00751E34" w:rsidP="00FE1705">
            <w:pPr>
              <w:jc w:val="center"/>
              <w:rPr>
                <w:rFonts w:ascii="Times New Roman" w:hAnsi="Times New Roman"/>
                <w:kern w:val="28"/>
                <w:sz w:val="24"/>
                <w:szCs w:val="24"/>
              </w:rPr>
            </w:pPr>
            <w:r w:rsidRPr="00192732">
              <w:rPr>
                <w:rFonts w:ascii="Times New Roman" w:hAnsi="Times New Roman"/>
                <w:kern w:val="28"/>
                <w:sz w:val="24"/>
                <w:szCs w:val="24"/>
              </w:rPr>
              <w:t>2</w:t>
            </w:r>
          </w:p>
        </w:tc>
        <w:tc>
          <w:tcPr>
            <w:tcW w:w="957" w:type="pct"/>
            <w:vMerge w:val="restart"/>
          </w:tcPr>
          <w:p w:rsidR="00751E34" w:rsidRPr="00192732" w:rsidRDefault="00751E34" w:rsidP="00FE1705">
            <w:pPr>
              <w:rPr>
                <w:rFonts w:ascii="Times New Roman" w:hAnsi="Times New Roman"/>
                <w:b/>
                <w:kern w:val="28"/>
                <w:sz w:val="24"/>
                <w:szCs w:val="24"/>
              </w:rPr>
            </w:pPr>
            <w:r w:rsidRPr="00192732">
              <w:rPr>
                <w:rFonts w:ascii="Times New Roman" w:hAnsi="Times New Roman"/>
                <w:b/>
                <w:kern w:val="28"/>
                <w:sz w:val="24"/>
                <w:szCs w:val="24"/>
              </w:rPr>
              <w:t>Смыслообразование</w:t>
            </w:r>
          </w:p>
        </w:tc>
        <w:tc>
          <w:tcPr>
            <w:tcW w:w="983" w:type="pct"/>
          </w:tcPr>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2.1. Осознание себя в роли первоклассника</w:t>
            </w:r>
          </w:p>
        </w:tc>
        <w:tc>
          <w:tcPr>
            <w:tcW w:w="945" w:type="pct"/>
          </w:tcPr>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2.1. Принятие социальной роли школьника</w:t>
            </w:r>
          </w:p>
        </w:tc>
        <w:tc>
          <w:tcPr>
            <w:tcW w:w="983" w:type="pct"/>
          </w:tcPr>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2.1. Принятие и освоение социальной роли обучающегося</w:t>
            </w:r>
          </w:p>
          <w:p w:rsidR="00751E34" w:rsidRPr="00192732" w:rsidRDefault="00751E34" w:rsidP="00FE1705">
            <w:pPr>
              <w:rPr>
                <w:rFonts w:ascii="Times New Roman" w:hAnsi="Times New Roman"/>
                <w:kern w:val="28"/>
                <w:sz w:val="24"/>
                <w:szCs w:val="24"/>
              </w:rPr>
            </w:pPr>
          </w:p>
          <w:p w:rsidR="00751E34" w:rsidRPr="00192732" w:rsidRDefault="00751E34" w:rsidP="00FE1705">
            <w:pPr>
              <w:rPr>
                <w:rFonts w:ascii="Times New Roman" w:hAnsi="Times New Roman"/>
                <w:kern w:val="28"/>
                <w:sz w:val="24"/>
                <w:szCs w:val="24"/>
              </w:rPr>
            </w:pPr>
          </w:p>
        </w:tc>
        <w:tc>
          <w:tcPr>
            <w:tcW w:w="932" w:type="pct"/>
          </w:tcPr>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2.1. Принятие и освоение социальной роли обучающегося</w:t>
            </w:r>
          </w:p>
        </w:tc>
      </w:tr>
      <w:tr w:rsidR="00751E34" w:rsidRPr="00192732" w:rsidTr="00751E34">
        <w:trPr>
          <w:trHeight w:val="20"/>
        </w:trPr>
        <w:tc>
          <w:tcPr>
            <w:tcW w:w="200" w:type="pct"/>
            <w:vMerge/>
          </w:tcPr>
          <w:p w:rsidR="00751E34" w:rsidRPr="00192732" w:rsidRDefault="00751E34" w:rsidP="00FE1705">
            <w:pPr>
              <w:rPr>
                <w:rFonts w:ascii="Times New Roman" w:hAnsi="Times New Roman"/>
                <w:kern w:val="28"/>
                <w:sz w:val="24"/>
                <w:szCs w:val="24"/>
              </w:rPr>
            </w:pPr>
          </w:p>
        </w:tc>
        <w:tc>
          <w:tcPr>
            <w:tcW w:w="957" w:type="pct"/>
            <w:vMerge/>
          </w:tcPr>
          <w:p w:rsidR="00751E34" w:rsidRPr="00192732" w:rsidRDefault="00751E34" w:rsidP="00FE1705">
            <w:pPr>
              <w:rPr>
                <w:rFonts w:ascii="Times New Roman" w:hAnsi="Times New Roman"/>
                <w:b/>
                <w:kern w:val="28"/>
                <w:sz w:val="24"/>
                <w:szCs w:val="24"/>
              </w:rPr>
            </w:pPr>
          </w:p>
        </w:tc>
        <w:tc>
          <w:tcPr>
            <w:tcW w:w="983" w:type="pct"/>
          </w:tcPr>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2.2. Наличие внешних (в том числе игровых) и внутренних мотивов учебной деятельности</w:t>
            </w:r>
          </w:p>
        </w:tc>
        <w:tc>
          <w:tcPr>
            <w:tcW w:w="945" w:type="pct"/>
          </w:tcPr>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2.2. Преобладание внутренней учебной мотивации над внешней</w:t>
            </w:r>
          </w:p>
        </w:tc>
        <w:tc>
          <w:tcPr>
            <w:tcW w:w="983" w:type="pct"/>
          </w:tcPr>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 xml:space="preserve">2.2. Наличие познавательных и </w:t>
            </w:r>
          </w:p>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социальных мотивов учебной деятельности</w:t>
            </w:r>
          </w:p>
        </w:tc>
        <w:tc>
          <w:tcPr>
            <w:tcW w:w="932" w:type="pct"/>
          </w:tcPr>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2.2. Наличие мотивов учебной деятельности и личностного смысла учения</w:t>
            </w:r>
          </w:p>
        </w:tc>
      </w:tr>
      <w:tr w:rsidR="00751E34" w:rsidRPr="00192732" w:rsidTr="00751E34">
        <w:trPr>
          <w:trHeight w:val="20"/>
        </w:trPr>
        <w:tc>
          <w:tcPr>
            <w:tcW w:w="200" w:type="pct"/>
            <w:vMerge w:val="restart"/>
          </w:tcPr>
          <w:p w:rsidR="00751E34" w:rsidRPr="00192732" w:rsidRDefault="00751E34" w:rsidP="00FE1705">
            <w:pPr>
              <w:jc w:val="center"/>
              <w:rPr>
                <w:rFonts w:ascii="Times New Roman" w:hAnsi="Times New Roman"/>
                <w:kern w:val="28"/>
                <w:sz w:val="24"/>
                <w:szCs w:val="24"/>
              </w:rPr>
            </w:pPr>
            <w:r w:rsidRPr="00192732">
              <w:rPr>
                <w:rFonts w:ascii="Times New Roman" w:hAnsi="Times New Roman"/>
                <w:kern w:val="28"/>
                <w:sz w:val="24"/>
                <w:szCs w:val="24"/>
              </w:rPr>
              <w:lastRenderedPageBreak/>
              <w:t>3</w:t>
            </w:r>
          </w:p>
        </w:tc>
        <w:tc>
          <w:tcPr>
            <w:tcW w:w="957" w:type="pct"/>
            <w:vMerge w:val="restart"/>
          </w:tcPr>
          <w:p w:rsidR="00751E34" w:rsidRPr="00192732" w:rsidRDefault="00751E34" w:rsidP="00FE1705">
            <w:pPr>
              <w:rPr>
                <w:rFonts w:ascii="Times New Roman" w:hAnsi="Times New Roman"/>
                <w:b/>
                <w:kern w:val="28"/>
                <w:sz w:val="24"/>
                <w:szCs w:val="24"/>
              </w:rPr>
            </w:pPr>
            <w:r w:rsidRPr="00192732">
              <w:rPr>
                <w:rFonts w:ascii="Times New Roman" w:hAnsi="Times New Roman"/>
                <w:b/>
                <w:kern w:val="28"/>
                <w:sz w:val="24"/>
                <w:szCs w:val="24"/>
              </w:rPr>
              <w:t>Нравственно-этическая ориентация</w:t>
            </w:r>
          </w:p>
        </w:tc>
        <w:tc>
          <w:tcPr>
            <w:tcW w:w="983" w:type="pct"/>
          </w:tcPr>
          <w:p w:rsidR="00751E34" w:rsidRPr="00192732" w:rsidRDefault="00751E34" w:rsidP="00FE1705">
            <w:pPr>
              <w:spacing w:line="228" w:lineRule="auto"/>
              <w:rPr>
                <w:rFonts w:ascii="Times New Roman" w:hAnsi="Times New Roman"/>
                <w:kern w:val="28"/>
                <w:sz w:val="24"/>
                <w:szCs w:val="24"/>
              </w:rPr>
            </w:pPr>
            <w:r w:rsidRPr="00192732">
              <w:rPr>
                <w:rFonts w:ascii="Times New Roman" w:hAnsi="Times New Roman"/>
                <w:kern w:val="28"/>
                <w:sz w:val="24"/>
                <w:szCs w:val="24"/>
              </w:rPr>
              <w:t>3.1. Сформированность уважительного отношения к ответам одноклассников на уроке</w:t>
            </w:r>
          </w:p>
        </w:tc>
        <w:tc>
          <w:tcPr>
            <w:tcW w:w="945" w:type="pct"/>
          </w:tcPr>
          <w:p w:rsidR="00751E34" w:rsidRPr="00192732" w:rsidRDefault="00751E34" w:rsidP="00FE1705">
            <w:pPr>
              <w:spacing w:line="228" w:lineRule="auto"/>
              <w:rPr>
                <w:rFonts w:ascii="Times New Roman" w:hAnsi="Times New Roman"/>
                <w:kern w:val="28"/>
                <w:sz w:val="24"/>
                <w:szCs w:val="24"/>
              </w:rPr>
            </w:pPr>
            <w:r w:rsidRPr="00192732">
              <w:rPr>
                <w:rFonts w:ascii="Times New Roman" w:hAnsi="Times New Roman"/>
                <w:kern w:val="28"/>
                <w:sz w:val="24"/>
                <w:szCs w:val="24"/>
              </w:rPr>
              <w:t xml:space="preserve">3.1. Сформированность уважительного отношения к ответам одноклассников, мнению взрослых, </w:t>
            </w:r>
          </w:p>
          <w:p w:rsidR="00751E34" w:rsidRPr="00192732" w:rsidRDefault="00751E34" w:rsidP="00FE1705">
            <w:pPr>
              <w:spacing w:line="228" w:lineRule="auto"/>
              <w:rPr>
                <w:rFonts w:ascii="Times New Roman" w:hAnsi="Times New Roman"/>
                <w:kern w:val="28"/>
                <w:sz w:val="24"/>
                <w:szCs w:val="24"/>
              </w:rPr>
            </w:pPr>
            <w:r w:rsidRPr="00192732">
              <w:rPr>
                <w:rFonts w:ascii="Times New Roman" w:hAnsi="Times New Roman"/>
                <w:kern w:val="28"/>
                <w:sz w:val="24"/>
                <w:szCs w:val="24"/>
              </w:rPr>
              <w:t>в том числе педагогов</w:t>
            </w:r>
          </w:p>
        </w:tc>
        <w:tc>
          <w:tcPr>
            <w:tcW w:w="983" w:type="pct"/>
          </w:tcPr>
          <w:p w:rsidR="00751E34" w:rsidRPr="00192732" w:rsidRDefault="00751E34" w:rsidP="00FE1705">
            <w:pPr>
              <w:spacing w:line="228" w:lineRule="auto"/>
              <w:rPr>
                <w:rFonts w:ascii="Times New Roman" w:hAnsi="Times New Roman"/>
                <w:kern w:val="28"/>
                <w:sz w:val="24"/>
                <w:szCs w:val="24"/>
              </w:rPr>
            </w:pPr>
            <w:r w:rsidRPr="00192732">
              <w:rPr>
                <w:rFonts w:ascii="Times New Roman" w:hAnsi="Times New Roman"/>
                <w:kern w:val="28"/>
                <w:sz w:val="24"/>
                <w:szCs w:val="24"/>
              </w:rPr>
              <w:t xml:space="preserve">3.1. Сформированность уважительного отношения к иному мнению, истории и </w:t>
            </w:r>
          </w:p>
          <w:p w:rsidR="00751E34" w:rsidRPr="00192732" w:rsidRDefault="00751E34" w:rsidP="00FE1705">
            <w:pPr>
              <w:spacing w:line="228" w:lineRule="auto"/>
              <w:rPr>
                <w:rFonts w:ascii="Times New Roman" w:hAnsi="Times New Roman"/>
                <w:kern w:val="28"/>
                <w:sz w:val="24"/>
                <w:szCs w:val="24"/>
              </w:rPr>
            </w:pPr>
            <w:r w:rsidRPr="00192732">
              <w:rPr>
                <w:rFonts w:ascii="Times New Roman" w:hAnsi="Times New Roman"/>
                <w:kern w:val="28"/>
                <w:sz w:val="24"/>
                <w:szCs w:val="24"/>
              </w:rPr>
              <w:t>культуре своего народа</w:t>
            </w:r>
          </w:p>
        </w:tc>
        <w:tc>
          <w:tcPr>
            <w:tcW w:w="932" w:type="pct"/>
          </w:tcPr>
          <w:p w:rsidR="00751E34" w:rsidRPr="00192732" w:rsidRDefault="00751E34" w:rsidP="00FE1705">
            <w:pPr>
              <w:spacing w:line="228" w:lineRule="auto"/>
              <w:rPr>
                <w:rFonts w:ascii="Times New Roman" w:hAnsi="Times New Roman"/>
                <w:kern w:val="28"/>
                <w:sz w:val="24"/>
                <w:szCs w:val="24"/>
              </w:rPr>
            </w:pPr>
            <w:r w:rsidRPr="00192732">
              <w:rPr>
                <w:rFonts w:ascii="Times New Roman" w:hAnsi="Times New Roman"/>
                <w:kern w:val="28"/>
                <w:sz w:val="24"/>
                <w:szCs w:val="24"/>
              </w:rPr>
              <w:t>3.1. Сформированность уважительного отношения к иному мнению, истории и культуре других народов</w:t>
            </w:r>
          </w:p>
        </w:tc>
      </w:tr>
      <w:tr w:rsidR="00751E34" w:rsidRPr="00192732" w:rsidTr="00751E34">
        <w:trPr>
          <w:trHeight w:val="20"/>
        </w:trPr>
        <w:tc>
          <w:tcPr>
            <w:tcW w:w="200" w:type="pct"/>
            <w:vMerge/>
          </w:tcPr>
          <w:p w:rsidR="00751E34" w:rsidRPr="00192732" w:rsidRDefault="00751E34" w:rsidP="00FE1705">
            <w:pPr>
              <w:rPr>
                <w:rFonts w:ascii="Times New Roman" w:hAnsi="Times New Roman"/>
                <w:kern w:val="28"/>
                <w:sz w:val="24"/>
                <w:szCs w:val="24"/>
              </w:rPr>
            </w:pPr>
          </w:p>
        </w:tc>
        <w:tc>
          <w:tcPr>
            <w:tcW w:w="957" w:type="pct"/>
            <w:vMerge/>
          </w:tcPr>
          <w:p w:rsidR="00751E34" w:rsidRPr="00192732" w:rsidRDefault="00751E34" w:rsidP="00FE1705">
            <w:pPr>
              <w:rPr>
                <w:rFonts w:ascii="Times New Roman" w:hAnsi="Times New Roman"/>
                <w:b/>
                <w:kern w:val="28"/>
                <w:sz w:val="24"/>
                <w:szCs w:val="24"/>
              </w:rPr>
            </w:pPr>
          </w:p>
        </w:tc>
        <w:tc>
          <w:tcPr>
            <w:tcW w:w="983" w:type="pct"/>
          </w:tcPr>
          <w:p w:rsidR="00751E34" w:rsidRPr="00192732" w:rsidRDefault="00751E34" w:rsidP="00FE1705">
            <w:pPr>
              <w:spacing w:line="228" w:lineRule="auto"/>
              <w:rPr>
                <w:rFonts w:ascii="Times New Roman" w:hAnsi="Times New Roman"/>
                <w:kern w:val="28"/>
                <w:sz w:val="24"/>
                <w:szCs w:val="24"/>
              </w:rPr>
            </w:pPr>
            <w:r w:rsidRPr="00192732">
              <w:rPr>
                <w:rFonts w:ascii="Times New Roman" w:hAnsi="Times New Roman"/>
                <w:kern w:val="28"/>
                <w:sz w:val="24"/>
                <w:szCs w:val="24"/>
              </w:rPr>
              <w:t>3.2. Способность учитывать интересы и чувства других людей</w:t>
            </w:r>
          </w:p>
        </w:tc>
        <w:tc>
          <w:tcPr>
            <w:tcW w:w="945" w:type="pct"/>
          </w:tcPr>
          <w:p w:rsidR="00751E34" w:rsidRPr="00192732" w:rsidRDefault="00751E34" w:rsidP="00FE1705">
            <w:pPr>
              <w:spacing w:line="228" w:lineRule="auto"/>
              <w:rPr>
                <w:rFonts w:ascii="Times New Roman" w:hAnsi="Times New Roman"/>
                <w:kern w:val="28"/>
                <w:sz w:val="24"/>
                <w:szCs w:val="24"/>
              </w:rPr>
            </w:pPr>
            <w:r w:rsidRPr="00192732">
              <w:rPr>
                <w:rFonts w:ascii="Times New Roman" w:hAnsi="Times New Roman"/>
                <w:kern w:val="28"/>
                <w:sz w:val="24"/>
                <w:szCs w:val="24"/>
              </w:rPr>
              <w:t xml:space="preserve">3.2. Доброжелательность в отношении </w:t>
            </w:r>
          </w:p>
          <w:p w:rsidR="00751E34" w:rsidRPr="00192732" w:rsidRDefault="00751E34" w:rsidP="00FE1705">
            <w:pPr>
              <w:spacing w:line="228" w:lineRule="auto"/>
              <w:rPr>
                <w:rFonts w:ascii="Times New Roman" w:hAnsi="Times New Roman"/>
                <w:kern w:val="28"/>
                <w:sz w:val="24"/>
                <w:szCs w:val="24"/>
              </w:rPr>
            </w:pPr>
            <w:r w:rsidRPr="00192732">
              <w:rPr>
                <w:rFonts w:ascii="Times New Roman" w:hAnsi="Times New Roman"/>
                <w:kern w:val="28"/>
                <w:sz w:val="24"/>
                <w:szCs w:val="24"/>
              </w:rPr>
              <w:t>к одноклассникам, членам семьи</w:t>
            </w:r>
          </w:p>
        </w:tc>
        <w:tc>
          <w:tcPr>
            <w:tcW w:w="983" w:type="pct"/>
          </w:tcPr>
          <w:p w:rsidR="00751E34" w:rsidRPr="00192732" w:rsidRDefault="00751E34" w:rsidP="00FE1705">
            <w:pPr>
              <w:spacing w:line="228" w:lineRule="auto"/>
              <w:rPr>
                <w:rFonts w:ascii="Times New Roman" w:hAnsi="Times New Roman"/>
                <w:kern w:val="28"/>
                <w:sz w:val="24"/>
                <w:szCs w:val="24"/>
              </w:rPr>
            </w:pPr>
            <w:r w:rsidRPr="00192732">
              <w:rPr>
                <w:rFonts w:ascii="Times New Roman" w:hAnsi="Times New Roman"/>
                <w:kern w:val="28"/>
                <w:sz w:val="24"/>
                <w:szCs w:val="24"/>
              </w:rPr>
              <w:t>3.2. Развитие этических чувств: стыда, вины, совести как регуляторов морального поведения</w:t>
            </w:r>
          </w:p>
        </w:tc>
        <w:tc>
          <w:tcPr>
            <w:tcW w:w="932" w:type="pct"/>
          </w:tcPr>
          <w:p w:rsidR="00751E34" w:rsidRPr="00192732" w:rsidRDefault="00751E34" w:rsidP="00FE1705">
            <w:pPr>
              <w:spacing w:line="228" w:lineRule="auto"/>
              <w:rPr>
                <w:rFonts w:ascii="Times New Roman" w:hAnsi="Times New Roman"/>
                <w:kern w:val="28"/>
                <w:sz w:val="24"/>
                <w:szCs w:val="24"/>
              </w:rPr>
            </w:pPr>
            <w:r w:rsidRPr="00192732">
              <w:rPr>
                <w:rFonts w:ascii="Times New Roman" w:hAnsi="Times New Roman"/>
                <w:kern w:val="28"/>
                <w:sz w:val="24"/>
                <w:szCs w:val="24"/>
              </w:rPr>
              <w:t xml:space="preserve">3.2. Этические чувства, доброжелательность </w:t>
            </w:r>
          </w:p>
          <w:p w:rsidR="00751E34" w:rsidRPr="00192732" w:rsidRDefault="00751E34" w:rsidP="00FE1705">
            <w:pPr>
              <w:spacing w:line="228" w:lineRule="auto"/>
              <w:rPr>
                <w:rFonts w:ascii="Times New Roman" w:hAnsi="Times New Roman"/>
                <w:kern w:val="28"/>
                <w:sz w:val="24"/>
                <w:szCs w:val="24"/>
              </w:rPr>
            </w:pPr>
            <w:r w:rsidRPr="00192732">
              <w:rPr>
                <w:rFonts w:ascii="Times New Roman" w:hAnsi="Times New Roman"/>
                <w:kern w:val="28"/>
                <w:sz w:val="24"/>
                <w:szCs w:val="24"/>
              </w:rPr>
              <w:t xml:space="preserve">и эмоционально-нравственная отзывчивость, понимание и </w:t>
            </w:r>
          </w:p>
          <w:p w:rsidR="00751E34" w:rsidRPr="00192732" w:rsidRDefault="00751E34" w:rsidP="00FE1705">
            <w:pPr>
              <w:spacing w:line="228" w:lineRule="auto"/>
              <w:rPr>
                <w:rFonts w:ascii="Times New Roman" w:hAnsi="Times New Roman"/>
                <w:kern w:val="28"/>
                <w:sz w:val="24"/>
                <w:szCs w:val="24"/>
              </w:rPr>
            </w:pPr>
            <w:r w:rsidRPr="00192732">
              <w:rPr>
                <w:rFonts w:ascii="Times New Roman" w:hAnsi="Times New Roman"/>
                <w:kern w:val="28"/>
                <w:sz w:val="24"/>
                <w:szCs w:val="24"/>
              </w:rPr>
              <w:t>сопереживание чувствам других людей</w:t>
            </w:r>
          </w:p>
        </w:tc>
      </w:tr>
      <w:tr w:rsidR="00751E34" w:rsidRPr="00192732" w:rsidTr="00751E34">
        <w:trPr>
          <w:trHeight w:val="20"/>
        </w:trPr>
        <w:tc>
          <w:tcPr>
            <w:tcW w:w="200" w:type="pct"/>
            <w:vMerge/>
          </w:tcPr>
          <w:p w:rsidR="00751E34" w:rsidRPr="00192732" w:rsidRDefault="00751E34" w:rsidP="00FE1705">
            <w:pPr>
              <w:rPr>
                <w:rFonts w:ascii="Times New Roman" w:hAnsi="Times New Roman"/>
                <w:kern w:val="28"/>
                <w:sz w:val="24"/>
                <w:szCs w:val="24"/>
              </w:rPr>
            </w:pPr>
          </w:p>
        </w:tc>
        <w:tc>
          <w:tcPr>
            <w:tcW w:w="957" w:type="pct"/>
            <w:vMerge/>
          </w:tcPr>
          <w:p w:rsidR="00751E34" w:rsidRPr="00192732" w:rsidRDefault="00751E34" w:rsidP="00FE1705">
            <w:pPr>
              <w:rPr>
                <w:rFonts w:ascii="Times New Roman" w:hAnsi="Times New Roman"/>
                <w:b/>
                <w:kern w:val="28"/>
                <w:sz w:val="24"/>
                <w:szCs w:val="24"/>
              </w:rPr>
            </w:pPr>
          </w:p>
        </w:tc>
        <w:tc>
          <w:tcPr>
            <w:tcW w:w="983" w:type="pct"/>
          </w:tcPr>
          <w:p w:rsidR="00751E34" w:rsidRPr="00192732" w:rsidRDefault="00751E34" w:rsidP="00FE1705">
            <w:pPr>
              <w:spacing w:line="228" w:lineRule="auto"/>
              <w:rPr>
                <w:rFonts w:ascii="Times New Roman" w:hAnsi="Times New Roman"/>
                <w:kern w:val="28"/>
                <w:sz w:val="24"/>
                <w:szCs w:val="24"/>
              </w:rPr>
            </w:pPr>
            <w:r w:rsidRPr="00192732">
              <w:rPr>
                <w:rFonts w:ascii="Times New Roman" w:hAnsi="Times New Roman"/>
                <w:kern w:val="28"/>
                <w:sz w:val="24"/>
                <w:szCs w:val="24"/>
              </w:rPr>
              <w:t>3.3. Осознание ответственности за результаты учебной деятельности</w:t>
            </w:r>
          </w:p>
        </w:tc>
        <w:tc>
          <w:tcPr>
            <w:tcW w:w="945" w:type="pct"/>
          </w:tcPr>
          <w:p w:rsidR="00751E34" w:rsidRPr="00192732" w:rsidRDefault="00751E34" w:rsidP="00FE1705">
            <w:pPr>
              <w:spacing w:line="228" w:lineRule="auto"/>
              <w:rPr>
                <w:rFonts w:ascii="Times New Roman" w:hAnsi="Times New Roman"/>
                <w:kern w:val="28"/>
                <w:sz w:val="24"/>
                <w:szCs w:val="24"/>
              </w:rPr>
            </w:pPr>
            <w:r w:rsidRPr="00192732">
              <w:rPr>
                <w:rFonts w:ascii="Times New Roman" w:hAnsi="Times New Roman"/>
                <w:kern w:val="28"/>
                <w:sz w:val="24"/>
                <w:szCs w:val="24"/>
              </w:rPr>
              <w:t>3.3. Принятие ответственности за результаты учебной и информационной деятельности</w:t>
            </w:r>
          </w:p>
        </w:tc>
        <w:tc>
          <w:tcPr>
            <w:tcW w:w="983" w:type="pct"/>
          </w:tcPr>
          <w:p w:rsidR="00751E34" w:rsidRPr="00192732" w:rsidRDefault="00751E34" w:rsidP="00FE1705">
            <w:pPr>
              <w:spacing w:line="228" w:lineRule="auto"/>
              <w:rPr>
                <w:rFonts w:ascii="Times New Roman" w:hAnsi="Times New Roman"/>
                <w:kern w:val="28"/>
                <w:sz w:val="24"/>
                <w:szCs w:val="24"/>
              </w:rPr>
            </w:pPr>
            <w:r w:rsidRPr="00192732">
              <w:rPr>
                <w:rFonts w:ascii="Times New Roman" w:hAnsi="Times New Roman"/>
                <w:kern w:val="28"/>
                <w:sz w:val="24"/>
                <w:szCs w:val="24"/>
              </w:rPr>
              <w:t>3.3. Самостоятельность в осуществлении учебной и информационной деятельности</w:t>
            </w:r>
          </w:p>
        </w:tc>
        <w:tc>
          <w:tcPr>
            <w:tcW w:w="932" w:type="pct"/>
          </w:tcPr>
          <w:p w:rsidR="00751E34" w:rsidRPr="00192732" w:rsidRDefault="00751E34" w:rsidP="00FE1705">
            <w:pPr>
              <w:spacing w:line="228" w:lineRule="auto"/>
              <w:rPr>
                <w:rFonts w:ascii="Times New Roman" w:hAnsi="Times New Roman"/>
                <w:spacing w:val="-6"/>
                <w:kern w:val="28"/>
                <w:sz w:val="24"/>
                <w:szCs w:val="24"/>
              </w:rPr>
            </w:pPr>
            <w:r w:rsidRPr="00192732">
              <w:rPr>
                <w:rFonts w:ascii="Times New Roman" w:hAnsi="Times New Roman"/>
                <w:spacing w:val="-6"/>
                <w:kern w:val="28"/>
                <w:sz w:val="24"/>
                <w:szCs w:val="24"/>
              </w:rPr>
              <w:t xml:space="preserve">3.3. Самостоятельность и личная ответственность за свои поступки, в том числе в информационной деятельности, на основе представлений </w:t>
            </w:r>
          </w:p>
          <w:p w:rsidR="00751E34" w:rsidRPr="00192732" w:rsidRDefault="00751E34" w:rsidP="00FE1705">
            <w:pPr>
              <w:spacing w:line="228" w:lineRule="auto"/>
              <w:rPr>
                <w:rFonts w:ascii="Times New Roman" w:hAnsi="Times New Roman"/>
                <w:spacing w:val="-6"/>
                <w:kern w:val="28"/>
                <w:sz w:val="24"/>
                <w:szCs w:val="24"/>
              </w:rPr>
            </w:pPr>
            <w:r w:rsidRPr="00192732">
              <w:rPr>
                <w:rFonts w:ascii="Times New Roman" w:hAnsi="Times New Roman"/>
                <w:spacing w:val="-6"/>
                <w:kern w:val="28"/>
                <w:sz w:val="24"/>
                <w:szCs w:val="24"/>
              </w:rPr>
              <w:lastRenderedPageBreak/>
              <w:t>о нравственных нормах, социальной справедливости и свободе</w:t>
            </w:r>
          </w:p>
        </w:tc>
      </w:tr>
      <w:tr w:rsidR="00751E34" w:rsidRPr="00192732" w:rsidTr="00751E34">
        <w:trPr>
          <w:trHeight w:val="20"/>
        </w:trPr>
        <w:tc>
          <w:tcPr>
            <w:tcW w:w="200" w:type="pct"/>
            <w:vMerge/>
          </w:tcPr>
          <w:p w:rsidR="00751E34" w:rsidRPr="00192732" w:rsidRDefault="00751E34" w:rsidP="00FE1705">
            <w:pPr>
              <w:rPr>
                <w:rFonts w:ascii="Times New Roman" w:hAnsi="Times New Roman"/>
                <w:kern w:val="28"/>
                <w:sz w:val="24"/>
                <w:szCs w:val="24"/>
              </w:rPr>
            </w:pPr>
          </w:p>
        </w:tc>
        <w:tc>
          <w:tcPr>
            <w:tcW w:w="957" w:type="pct"/>
            <w:vMerge/>
          </w:tcPr>
          <w:p w:rsidR="00751E34" w:rsidRPr="00192732" w:rsidRDefault="00751E34" w:rsidP="00FE1705">
            <w:pPr>
              <w:rPr>
                <w:rFonts w:ascii="Times New Roman" w:hAnsi="Times New Roman"/>
                <w:b/>
                <w:kern w:val="28"/>
                <w:sz w:val="24"/>
                <w:szCs w:val="24"/>
              </w:rPr>
            </w:pPr>
          </w:p>
        </w:tc>
        <w:tc>
          <w:tcPr>
            <w:tcW w:w="983" w:type="pct"/>
          </w:tcPr>
          <w:p w:rsidR="00751E34" w:rsidRPr="00192732" w:rsidRDefault="00751E34" w:rsidP="00FE1705">
            <w:pPr>
              <w:spacing w:line="228" w:lineRule="auto"/>
              <w:rPr>
                <w:rFonts w:ascii="Times New Roman" w:hAnsi="Times New Roman"/>
                <w:spacing w:val="-6"/>
                <w:kern w:val="28"/>
                <w:sz w:val="24"/>
                <w:szCs w:val="24"/>
              </w:rPr>
            </w:pPr>
            <w:r w:rsidRPr="00192732">
              <w:rPr>
                <w:rFonts w:ascii="Times New Roman" w:hAnsi="Times New Roman"/>
                <w:spacing w:val="-6"/>
                <w:kern w:val="28"/>
                <w:sz w:val="24"/>
                <w:szCs w:val="24"/>
              </w:rPr>
              <w:t>3.4. Освоение планирования и организации деятельности, положительное отношение к конструктивным результатам деятельности лиц ближайшего окружения</w:t>
            </w:r>
          </w:p>
        </w:tc>
        <w:tc>
          <w:tcPr>
            <w:tcW w:w="945" w:type="pct"/>
          </w:tcPr>
          <w:p w:rsidR="00751E34" w:rsidRPr="00192732" w:rsidRDefault="00751E34" w:rsidP="00FE1705">
            <w:pPr>
              <w:spacing w:line="228" w:lineRule="auto"/>
              <w:rPr>
                <w:rFonts w:ascii="Times New Roman" w:hAnsi="Times New Roman"/>
                <w:kern w:val="28"/>
                <w:sz w:val="24"/>
                <w:szCs w:val="24"/>
              </w:rPr>
            </w:pPr>
            <w:r w:rsidRPr="00192732">
              <w:rPr>
                <w:rFonts w:ascii="Times New Roman" w:hAnsi="Times New Roman"/>
                <w:kern w:val="28"/>
                <w:sz w:val="24"/>
                <w:szCs w:val="24"/>
              </w:rPr>
              <w:t>3.4. Планирование и организация творческой деятельности, принятие и оценка результатов деятельности лиц ближайшего окружения</w:t>
            </w:r>
          </w:p>
        </w:tc>
        <w:tc>
          <w:tcPr>
            <w:tcW w:w="983" w:type="pct"/>
          </w:tcPr>
          <w:p w:rsidR="00751E34" w:rsidRPr="00192732" w:rsidRDefault="00751E34" w:rsidP="00FE1705">
            <w:pPr>
              <w:spacing w:line="228" w:lineRule="auto"/>
              <w:rPr>
                <w:rFonts w:ascii="Times New Roman" w:hAnsi="Times New Roman"/>
                <w:kern w:val="28"/>
                <w:sz w:val="24"/>
                <w:szCs w:val="24"/>
              </w:rPr>
            </w:pPr>
            <w:r w:rsidRPr="00192732">
              <w:rPr>
                <w:rFonts w:ascii="Times New Roman" w:hAnsi="Times New Roman"/>
                <w:kern w:val="28"/>
                <w:sz w:val="24"/>
                <w:szCs w:val="24"/>
              </w:rPr>
              <w:t>3.4. Осуществление творческой деятельности, установка на результат, уважение к деятельности других людей</w:t>
            </w:r>
          </w:p>
        </w:tc>
        <w:tc>
          <w:tcPr>
            <w:tcW w:w="932" w:type="pct"/>
          </w:tcPr>
          <w:p w:rsidR="00751E34" w:rsidRPr="00192732" w:rsidRDefault="00751E34" w:rsidP="00FE1705">
            <w:pPr>
              <w:spacing w:line="228" w:lineRule="auto"/>
              <w:rPr>
                <w:rFonts w:ascii="Times New Roman" w:hAnsi="Times New Roman"/>
                <w:kern w:val="28"/>
                <w:sz w:val="24"/>
                <w:szCs w:val="24"/>
              </w:rPr>
            </w:pPr>
            <w:r w:rsidRPr="00192732">
              <w:rPr>
                <w:rFonts w:ascii="Times New Roman" w:hAnsi="Times New Roman"/>
                <w:kern w:val="28"/>
                <w:sz w:val="24"/>
                <w:szCs w:val="24"/>
              </w:rPr>
              <w:t>3.4. Наличие мотивации к творческому труду, работе на результат, бережному отношению к материальным и духовным ценностям</w:t>
            </w:r>
          </w:p>
        </w:tc>
      </w:tr>
      <w:tr w:rsidR="00751E34" w:rsidRPr="00192732" w:rsidTr="00751E34">
        <w:trPr>
          <w:trHeight w:val="20"/>
        </w:trPr>
        <w:tc>
          <w:tcPr>
            <w:tcW w:w="200" w:type="pct"/>
            <w:vMerge/>
          </w:tcPr>
          <w:p w:rsidR="00751E34" w:rsidRPr="00192732" w:rsidRDefault="00751E34" w:rsidP="00FE1705">
            <w:pPr>
              <w:rPr>
                <w:rFonts w:ascii="Times New Roman" w:hAnsi="Times New Roman"/>
                <w:kern w:val="28"/>
                <w:sz w:val="24"/>
                <w:szCs w:val="24"/>
              </w:rPr>
            </w:pPr>
          </w:p>
        </w:tc>
        <w:tc>
          <w:tcPr>
            <w:tcW w:w="957" w:type="pct"/>
            <w:vMerge/>
          </w:tcPr>
          <w:p w:rsidR="00751E34" w:rsidRPr="00192732" w:rsidRDefault="00751E34" w:rsidP="00FE1705">
            <w:pPr>
              <w:rPr>
                <w:rFonts w:ascii="Times New Roman" w:hAnsi="Times New Roman"/>
                <w:b/>
                <w:kern w:val="28"/>
                <w:sz w:val="24"/>
                <w:szCs w:val="24"/>
              </w:rPr>
            </w:pPr>
          </w:p>
        </w:tc>
        <w:tc>
          <w:tcPr>
            <w:tcW w:w="983" w:type="pct"/>
          </w:tcPr>
          <w:p w:rsidR="00751E34" w:rsidRPr="00192732" w:rsidRDefault="00751E34" w:rsidP="00FE1705">
            <w:pPr>
              <w:rPr>
                <w:rFonts w:ascii="Times New Roman" w:hAnsi="Times New Roman"/>
                <w:b/>
                <w:kern w:val="28"/>
                <w:sz w:val="24"/>
                <w:szCs w:val="24"/>
              </w:rPr>
            </w:pPr>
            <w:r w:rsidRPr="00192732">
              <w:rPr>
                <w:rFonts w:ascii="Times New Roman" w:hAnsi="Times New Roman"/>
                <w:b/>
                <w:kern w:val="28"/>
                <w:sz w:val="24"/>
                <w:szCs w:val="24"/>
              </w:rPr>
              <w:t>3.5. Информированность о профессиях членов семьи и людей из ближайшего окружения</w:t>
            </w:r>
          </w:p>
        </w:tc>
        <w:tc>
          <w:tcPr>
            <w:tcW w:w="945" w:type="pct"/>
          </w:tcPr>
          <w:p w:rsidR="00751E34" w:rsidRPr="00192732" w:rsidRDefault="00751E34" w:rsidP="00FE1705">
            <w:pPr>
              <w:rPr>
                <w:rFonts w:ascii="Times New Roman" w:hAnsi="Times New Roman"/>
                <w:b/>
                <w:spacing w:val="-6"/>
                <w:kern w:val="28"/>
                <w:sz w:val="24"/>
                <w:szCs w:val="24"/>
              </w:rPr>
            </w:pPr>
            <w:r w:rsidRPr="00192732">
              <w:rPr>
                <w:rFonts w:ascii="Times New Roman" w:hAnsi="Times New Roman"/>
                <w:b/>
                <w:spacing w:val="-6"/>
                <w:kern w:val="28"/>
                <w:sz w:val="24"/>
                <w:szCs w:val="24"/>
              </w:rPr>
              <w:t>3.5. Информированность о профессиях членов семьи и людей из ближайшего окружения, понимание необходимости осуществления профессиональной деятельности</w:t>
            </w:r>
            <w:r w:rsidRPr="00192732">
              <w:rPr>
                <w:rFonts w:ascii="Times New Roman" w:hAnsi="Times New Roman"/>
                <w:spacing w:val="-6"/>
                <w:kern w:val="28"/>
                <w:sz w:val="24"/>
                <w:szCs w:val="24"/>
              </w:rPr>
              <w:t xml:space="preserve"> </w:t>
            </w:r>
          </w:p>
        </w:tc>
        <w:tc>
          <w:tcPr>
            <w:tcW w:w="983" w:type="pct"/>
          </w:tcPr>
          <w:p w:rsidR="00751E34" w:rsidRPr="00192732" w:rsidRDefault="00751E34" w:rsidP="00FE1705">
            <w:pPr>
              <w:rPr>
                <w:rFonts w:ascii="Times New Roman" w:hAnsi="Times New Roman"/>
                <w:b/>
                <w:kern w:val="28"/>
                <w:sz w:val="24"/>
                <w:szCs w:val="24"/>
              </w:rPr>
            </w:pPr>
            <w:r w:rsidRPr="00192732">
              <w:rPr>
                <w:rFonts w:ascii="Times New Roman" w:hAnsi="Times New Roman"/>
                <w:b/>
                <w:kern w:val="28"/>
                <w:sz w:val="24"/>
                <w:szCs w:val="24"/>
              </w:rPr>
              <w:t xml:space="preserve">3.5. Информированность о </w:t>
            </w:r>
          </w:p>
          <w:p w:rsidR="00751E34" w:rsidRPr="00192732" w:rsidRDefault="00751E34" w:rsidP="00FE1705">
            <w:pPr>
              <w:rPr>
                <w:rFonts w:ascii="Times New Roman" w:hAnsi="Times New Roman"/>
                <w:b/>
                <w:kern w:val="28"/>
                <w:sz w:val="24"/>
                <w:szCs w:val="24"/>
              </w:rPr>
            </w:pPr>
            <w:r w:rsidRPr="00192732">
              <w:rPr>
                <w:rFonts w:ascii="Times New Roman" w:hAnsi="Times New Roman"/>
                <w:b/>
                <w:kern w:val="28"/>
                <w:sz w:val="24"/>
                <w:szCs w:val="24"/>
              </w:rPr>
              <w:t xml:space="preserve">профессиях, представленных </w:t>
            </w:r>
          </w:p>
          <w:p w:rsidR="00751E34" w:rsidRPr="00192732" w:rsidRDefault="00751E34" w:rsidP="00FE1705">
            <w:pPr>
              <w:rPr>
                <w:rFonts w:ascii="Times New Roman" w:hAnsi="Times New Roman"/>
                <w:b/>
                <w:kern w:val="28"/>
                <w:sz w:val="24"/>
                <w:szCs w:val="24"/>
              </w:rPr>
            </w:pPr>
            <w:r w:rsidRPr="00192732">
              <w:rPr>
                <w:rFonts w:ascii="Times New Roman" w:hAnsi="Times New Roman"/>
                <w:b/>
                <w:kern w:val="28"/>
                <w:sz w:val="24"/>
                <w:szCs w:val="24"/>
              </w:rPr>
              <w:t>в родном краю, стране, понимание значимости этих профессий для человека, семьи, социума</w:t>
            </w:r>
          </w:p>
        </w:tc>
        <w:tc>
          <w:tcPr>
            <w:tcW w:w="932" w:type="pct"/>
          </w:tcPr>
          <w:p w:rsidR="00751E34" w:rsidRPr="00192732" w:rsidRDefault="00751E34" w:rsidP="00FE1705">
            <w:pPr>
              <w:rPr>
                <w:rFonts w:ascii="Times New Roman" w:hAnsi="Times New Roman"/>
                <w:b/>
                <w:kern w:val="28"/>
                <w:sz w:val="24"/>
                <w:szCs w:val="24"/>
              </w:rPr>
            </w:pPr>
            <w:r w:rsidRPr="00192732">
              <w:rPr>
                <w:rFonts w:ascii="Times New Roman" w:hAnsi="Times New Roman"/>
                <w:b/>
                <w:kern w:val="28"/>
                <w:sz w:val="24"/>
                <w:szCs w:val="24"/>
              </w:rPr>
              <w:t xml:space="preserve">3.5. Уважение к труду других людей, понимание ценности различных профессий, в том числе рабочих </w:t>
            </w:r>
          </w:p>
          <w:p w:rsidR="00751E34" w:rsidRPr="00192732" w:rsidRDefault="00751E34" w:rsidP="00FE1705">
            <w:pPr>
              <w:rPr>
                <w:rFonts w:ascii="Times New Roman" w:hAnsi="Times New Roman"/>
                <w:b/>
                <w:kern w:val="28"/>
                <w:sz w:val="24"/>
                <w:szCs w:val="24"/>
              </w:rPr>
            </w:pPr>
            <w:r w:rsidRPr="00192732">
              <w:rPr>
                <w:rFonts w:ascii="Times New Roman" w:hAnsi="Times New Roman"/>
                <w:b/>
                <w:kern w:val="28"/>
                <w:sz w:val="24"/>
                <w:szCs w:val="24"/>
              </w:rPr>
              <w:t>и инженерных</w:t>
            </w:r>
          </w:p>
        </w:tc>
      </w:tr>
      <w:tr w:rsidR="00751E34" w:rsidRPr="00192732" w:rsidTr="00751E34">
        <w:trPr>
          <w:trHeight w:val="20"/>
        </w:trPr>
        <w:tc>
          <w:tcPr>
            <w:tcW w:w="200" w:type="pct"/>
            <w:vMerge/>
          </w:tcPr>
          <w:p w:rsidR="00751E34" w:rsidRPr="00192732" w:rsidRDefault="00751E34" w:rsidP="00FE1705">
            <w:pPr>
              <w:rPr>
                <w:rFonts w:ascii="Times New Roman" w:hAnsi="Times New Roman"/>
                <w:kern w:val="28"/>
                <w:sz w:val="24"/>
                <w:szCs w:val="24"/>
              </w:rPr>
            </w:pPr>
          </w:p>
        </w:tc>
        <w:tc>
          <w:tcPr>
            <w:tcW w:w="957" w:type="pct"/>
            <w:vMerge/>
          </w:tcPr>
          <w:p w:rsidR="00751E34" w:rsidRPr="00192732" w:rsidRDefault="00751E34" w:rsidP="00FE1705">
            <w:pPr>
              <w:rPr>
                <w:rFonts w:ascii="Times New Roman" w:hAnsi="Times New Roman"/>
                <w:b/>
                <w:kern w:val="28"/>
                <w:sz w:val="24"/>
                <w:szCs w:val="24"/>
              </w:rPr>
            </w:pPr>
          </w:p>
        </w:tc>
        <w:tc>
          <w:tcPr>
            <w:tcW w:w="983" w:type="pct"/>
          </w:tcPr>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3.6. Интерес к продуктам художественной, музыкальной, литературной деятельности</w:t>
            </w:r>
          </w:p>
        </w:tc>
        <w:tc>
          <w:tcPr>
            <w:tcW w:w="945" w:type="pct"/>
          </w:tcPr>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 xml:space="preserve">3.6. Уважительное отношение </w:t>
            </w:r>
          </w:p>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 xml:space="preserve">к продуктам художественной музыкальной, литературной </w:t>
            </w:r>
            <w:r w:rsidRPr="00192732">
              <w:rPr>
                <w:rFonts w:ascii="Times New Roman" w:hAnsi="Times New Roman"/>
                <w:kern w:val="28"/>
                <w:sz w:val="24"/>
                <w:szCs w:val="24"/>
              </w:rPr>
              <w:lastRenderedPageBreak/>
              <w:t>деятельности</w:t>
            </w:r>
          </w:p>
        </w:tc>
        <w:tc>
          <w:tcPr>
            <w:tcW w:w="983" w:type="pct"/>
          </w:tcPr>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lastRenderedPageBreak/>
              <w:t xml:space="preserve">3.6. Способность выражать свое отношение к продуктам художественной музыкальной, литературной </w:t>
            </w:r>
            <w:r w:rsidRPr="00192732">
              <w:rPr>
                <w:rFonts w:ascii="Times New Roman" w:hAnsi="Times New Roman"/>
                <w:kern w:val="28"/>
                <w:sz w:val="24"/>
                <w:szCs w:val="24"/>
              </w:rPr>
              <w:lastRenderedPageBreak/>
              <w:t>деятельности</w:t>
            </w:r>
          </w:p>
        </w:tc>
        <w:tc>
          <w:tcPr>
            <w:tcW w:w="932" w:type="pct"/>
          </w:tcPr>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lastRenderedPageBreak/>
              <w:t xml:space="preserve">3.6. Сформированность эстетических потребностей, ценностей </w:t>
            </w:r>
          </w:p>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и чувств</w:t>
            </w:r>
          </w:p>
        </w:tc>
      </w:tr>
      <w:tr w:rsidR="00751E34" w:rsidRPr="00192732" w:rsidTr="00751E34">
        <w:trPr>
          <w:trHeight w:val="20"/>
        </w:trPr>
        <w:tc>
          <w:tcPr>
            <w:tcW w:w="200" w:type="pct"/>
            <w:vMerge/>
          </w:tcPr>
          <w:p w:rsidR="00751E34" w:rsidRPr="00192732" w:rsidRDefault="00751E34" w:rsidP="00FE1705">
            <w:pPr>
              <w:rPr>
                <w:rFonts w:ascii="Times New Roman" w:hAnsi="Times New Roman"/>
                <w:kern w:val="28"/>
                <w:sz w:val="24"/>
                <w:szCs w:val="24"/>
              </w:rPr>
            </w:pPr>
          </w:p>
        </w:tc>
        <w:tc>
          <w:tcPr>
            <w:tcW w:w="957" w:type="pct"/>
            <w:vMerge/>
          </w:tcPr>
          <w:p w:rsidR="00751E34" w:rsidRPr="00192732" w:rsidRDefault="00751E34" w:rsidP="00FE1705">
            <w:pPr>
              <w:rPr>
                <w:rFonts w:ascii="Times New Roman" w:hAnsi="Times New Roman"/>
                <w:b/>
                <w:kern w:val="28"/>
                <w:sz w:val="24"/>
                <w:szCs w:val="24"/>
              </w:rPr>
            </w:pPr>
          </w:p>
        </w:tc>
        <w:tc>
          <w:tcPr>
            <w:tcW w:w="983" w:type="pct"/>
          </w:tcPr>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 xml:space="preserve">3.7. Освоение правил общения </w:t>
            </w:r>
          </w:p>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в классном коллективе</w:t>
            </w:r>
          </w:p>
        </w:tc>
        <w:tc>
          <w:tcPr>
            <w:tcW w:w="945" w:type="pct"/>
          </w:tcPr>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3.7. Усвоение норм общения в классе и повседневных ситуациях</w:t>
            </w:r>
          </w:p>
        </w:tc>
        <w:tc>
          <w:tcPr>
            <w:tcW w:w="983" w:type="pct"/>
          </w:tcPr>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3.7. Способность взаимодействовать со сверстниками и взрослыми в привычных ситуациях</w:t>
            </w:r>
          </w:p>
        </w:tc>
        <w:tc>
          <w:tcPr>
            <w:tcW w:w="932" w:type="pct"/>
          </w:tcPr>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 xml:space="preserve">3.7. Навыки сотрудничества со </w:t>
            </w:r>
          </w:p>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 xml:space="preserve">взрослыми </w:t>
            </w:r>
          </w:p>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и сверстниками в разных социальных ситуациях</w:t>
            </w:r>
          </w:p>
        </w:tc>
      </w:tr>
      <w:tr w:rsidR="00751E34" w:rsidRPr="00192732" w:rsidTr="00751E34">
        <w:trPr>
          <w:trHeight w:val="20"/>
        </w:trPr>
        <w:tc>
          <w:tcPr>
            <w:tcW w:w="200" w:type="pct"/>
            <w:vMerge/>
          </w:tcPr>
          <w:p w:rsidR="00751E34" w:rsidRPr="00192732" w:rsidRDefault="00751E34" w:rsidP="00FE1705">
            <w:pPr>
              <w:rPr>
                <w:rFonts w:ascii="Times New Roman" w:hAnsi="Times New Roman"/>
                <w:kern w:val="28"/>
                <w:sz w:val="24"/>
                <w:szCs w:val="24"/>
              </w:rPr>
            </w:pPr>
          </w:p>
        </w:tc>
        <w:tc>
          <w:tcPr>
            <w:tcW w:w="957" w:type="pct"/>
            <w:vMerge/>
          </w:tcPr>
          <w:p w:rsidR="00751E34" w:rsidRPr="00192732" w:rsidRDefault="00751E34" w:rsidP="00FE1705">
            <w:pPr>
              <w:rPr>
                <w:rFonts w:ascii="Times New Roman" w:hAnsi="Times New Roman"/>
                <w:b/>
                <w:kern w:val="28"/>
                <w:sz w:val="24"/>
                <w:szCs w:val="24"/>
              </w:rPr>
            </w:pPr>
          </w:p>
        </w:tc>
        <w:tc>
          <w:tcPr>
            <w:tcW w:w="983" w:type="pct"/>
          </w:tcPr>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3.8. Способность быть доброжелательным</w:t>
            </w:r>
          </w:p>
        </w:tc>
        <w:tc>
          <w:tcPr>
            <w:tcW w:w="945" w:type="pct"/>
          </w:tcPr>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3.8. Умение выстроить собственное бесконфликтное поведение</w:t>
            </w:r>
          </w:p>
        </w:tc>
        <w:tc>
          <w:tcPr>
            <w:tcW w:w="983" w:type="pct"/>
          </w:tcPr>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3.8. Умение не создавать конфликтов и разрешать некоторые спорные вопросы</w:t>
            </w:r>
          </w:p>
        </w:tc>
        <w:tc>
          <w:tcPr>
            <w:tcW w:w="932" w:type="pct"/>
          </w:tcPr>
          <w:p w:rsidR="00751E34" w:rsidRPr="00192732" w:rsidRDefault="00751E34" w:rsidP="00FE1705">
            <w:pPr>
              <w:rPr>
                <w:rFonts w:ascii="Times New Roman" w:hAnsi="Times New Roman"/>
                <w:kern w:val="28"/>
                <w:sz w:val="24"/>
                <w:szCs w:val="24"/>
              </w:rPr>
            </w:pPr>
            <w:r w:rsidRPr="00192732">
              <w:rPr>
                <w:rFonts w:ascii="Times New Roman" w:hAnsi="Times New Roman"/>
                <w:kern w:val="28"/>
                <w:sz w:val="24"/>
                <w:szCs w:val="24"/>
              </w:rPr>
              <w:t>3.8. Умение не создавать конфликтов и находить выходы из спорных ситуаций</w:t>
            </w:r>
          </w:p>
        </w:tc>
      </w:tr>
    </w:tbl>
    <w:p w:rsidR="00751E34" w:rsidRPr="00192732" w:rsidRDefault="00751E34" w:rsidP="00751E34">
      <w:pPr>
        <w:rPr>
          <w:rFonts w:ascii="Times New Roman" w:hAnsi="Times New Roman"/>
          <w:sz w:val="24"/>
          <w:szCs w:val="24"/>
        </w:rPr>
      </w:pPr>
    </w:p>
    <w:p w:rsidR="00751E34" w:rsidRPr="00192732" w:rsidRDefault="00751E34" w:rsidP="00751E34">
      <w:pPr>
        <w:jc w:val="center"/>
        <w:rPr>
          <w:rFonts w:ascii="Times New Roman" w:hAnsi="Times New Roman"/>
          <w:b/>
          <w:sz w:val="24"/>
          <w:szCs w:val="24"/>
        </w:rPr>
      </w:pPr>
      <w:r w:rsidRPr="00192732">
        <w:rPr>
          <w:rFonts w:ascii="Times New Roman" w:hAnsi="Times New Roman"/>
          <w:b/>
          <w:sz w:val="24"/>
          <w:szCs w:val="24"/>
        </w:rPr>
        <w:t xml:space="preserve">Метапредметные планируемые результаты </w:t>
      </w:r>
    </w:p>
    <w:p w:rsidR="00751E34" w:rsidRPr="00192732" w:rsidRDefault="00751E34" w:rsidP="00751E34">
      <w:pPr>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4272"/>
        <w:gridCol w:w="501"/>
        <w:gridCol w:w="355"/>
        <w:gridCol w:w="415"/>
        <w:gridCol w:w="415"/>
        <w:gridCol w:w="415"/>
        <w:gridCol w:w="415"/>
        <w:gridCol w:w="415"/>
        <w:gridCol w:w="415"/>
      </w:tblGrid>
      <w:tr w:rsidR="00751E34" w:rsidRPr="00192732" w:rsidTr="00FE1705">
        <w:trPr>
          <w:tblHeader/>
        </w:trPr>
        <w:tc>
          <w:tcPr>
            <w:tcW w:w="2235" w:type="dxa"/>
            <w:vMerge w:val="restart"/>
            <w:shd w:val="clear" w:color="auto" w:fill="auto"/>
            <w:vAlign w:val="center"/>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Универсальные учебные</w:t>
            </w:r>
          </w:p>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действия /</w:t>
            </w:r>
          </w:p>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разделы программы</w:t>
            </w:r>
          </w:p>
        </w:tc>
        <w:tc>
          <w:tcPr>
            <w:tcW w:w="4272" w:type="dxa"/>
            <w:vMerge w:val="restart"/>
            <w:shd w:val="clear" w:color="auto" w:fill="auto"/>
            <w:vAlign w:val="center"/>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Метапредметные планируемые</w:t>
            </w:r>
          </w:p>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результаты</w:t>
            </w:r>
          </w:p>
        </w:tc>
        <w:tc>
          <w:tcPr>
            <w:tcW w:w="856" w:type="dxa"/>
            <w:gridSpan w:val="2"/>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1 класс</w:t>
            </w:r>
          </w:p>
        </w:tc>
        <w:tc>
          <w:tcPr>
            <w:tcW w:w="830" w:type="dxa"/>
            <w:gridSpan w:val="2"/>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2 класс</w:t>
            </w:r>
          </w:p>
        </w:tc>
        <w:tc>
          <w:tcPr>
            <w:tcW w:w="830" w:type="dxa"/>
            <w:gridSpan w:val="2"/>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3 класс</w:t>
            </w:r>
          </w:p>
        </w:tc>
        <w:tc>
          <w:tcPr>
            <w:tcW w:w="830" w:type="dxa"/>
            <w:gridSpan w:val="2"/>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4 класс</w:t>
            </w:r>
          </w:p>
        </w:tc>
      </w:tr>
      <w:tr w:rsidR="00751E34" w:rsidRPr="00192732" w:rsidTr="00FE1705">
        <w:trPr>
          <w:cantSplit/>
          <w:trHeight w:val="1665"/>
          <w:tblHeader/>
        </w:trPr>
        <w:tc>
          <w:tcPr>
            <w:tcW w:w="2235" w:type="dxa"/>
            <w:vMerge/>
            <w:tcBorders>
              <w:bottom w:val="single" w:sz="4" w:space="0" w:color="auto"/>
            </w:tcBorders>
            <w:shd w:val="clear" w:color="auto" w:fill="auto"/>
          </w:tcPr>
          <w:p w:rsidR="00751E34" w:rsidRPr="00192732" w:rsidRDefault="00751E34" w:rsidP="00FE1705">
            <w:pPr>
              <w:jc w:val="center"/>
              <w:rPr>
                <w:rFonts w:ascii="Times New Roman" w:hAnsi="Times New Roman"/>
                <w:sz w:val="24"/>
                <w:szCs w:val="24"/>
              </w:rPr>
            </w:pPr>
          </w:p>
        </w:tc>
        <w:tc>
          <w:tcPr>
            <w:tcW w:w="4272" w:type="dxa"/>
            <w:vMerge/>
            <w:shd w:val="clear" w:color="auto" w:fill="auto"/>
          </w:tcPr>
          <w:p w:rsidR="00751E34" w:rsidRPr="00192732" w:rsidRDefault="00751E34" w:rsidP="00FE1705">
            <w:pPr>
              <w:jc w:val="center"/>
              <w:rPr>
                <w:rFonts w:ascii="Times New Roman" w:hAnsi="Times New Roman"/>
                <w:sz w:val="24"/>
                <w:szCs w:val="24"/>
              </w:rPr>
            </w:pPr>
          </w:p>
        </w:tc>
        <w:tc>
          <w:tcPr>
            <w:tcW w:w="501" w:type="dxa"/>
            <w:textDirection w:val="btLr"/>
            <w:vAlign w:val="center"/>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Формирование</w:t>
            </w:r>
          </w:p>
        </w:tc>
        <w:tc>
          <w:tcPr>
            <w:tcW w:w="355" w:type="dxa"/>
            <w:textDirection w:val="btLr"/>
            <w:vAlign w:val="center"/>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Оценка</w:t>
            </w:r>
          </w:p>
        </w:tc>
        <w:tc>
          <w:tcPr>
            <w:tcW w:w="415" w:type="dxa"/>
            <w:textDirection w:val="btLr"/>
            <w:vAlign w:val="center"/>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Формирование</w:t>
            </w:r>
          </w:p>
        </w:tc>
        <w:tc>
          <w:tcPr>
            <w:tcW w:w="415" w:type="dxa"/>
            <w:textDirection w:val="btLr"/>
            <w:vAlign w:val="center"/>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Оценка</w:t>
            </w:r>
          </w:p>
        </w:tc>
        <w:tc>
          <w:tcPr>
            <w:tcW w:w="415" w:type="dxa"/>
            <w:textDirection w:val="btLr"/>
            <w:vAlign w:val="center"/>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Формирование</w:t>
            </w:r>
          </w:p>
        </w:tc>
        <w:tc>
          <w:tcPr>
            <w:tcW w:w="415" w:type="dxa"/>
            <w:textDirection w:val="btLr"/>
            <w:vAlign w:val="center"/>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Оценка</w:t>
            </w:r>
          </w:p>
        </w:tc>
        <w:tc>
          <w:tcPr>
            <w:tcW w:w="415" w:type="dxa"/>
            <w:textDirection w:val="btLr"/>
            <w:vAlign w:val="center"/>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Формирование</w:t>
            </w:r>
          </w:p>
        </w:tc>
        <w:tc>
          <w:tcPr>
            <w:tcW w:w="415" w:type="dxa"/>
            <w:textDirection w:val="btLr"/>
            <w:vAlign w:val="center"/>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Оценка</w:t>
            </w:r>
          </w:p>
        </w:tc>
      </w:tr>
      <w:tr w:rsidR="00751E34" w:rsidRPr="00192732" w:rsidTr="00FE1705">
        <w:tc>
          <w:tcPr>
            <w:tcW w:w="2235" w:type="dxa"/>
            <w:tcBorders>
              <w:top w:val="single" w:sz="4" w:space="0" w:color="auto"/>
            </w:tcBorders>
          </w:tcPr>
          <w:p w:rsidR="00751E34" w:rsidRPr="00192732" w:rsidRDefault="00751E34" w:rsidP="00FE1705">
            <w:pPr>
              <w:rPr>
                <w:rFonts w:ascii="Times New Roman" w:hAnsi="Times New Roman"/>
                <w:sz w:val="24"/>
                <w:szCs w:val="24"/>
              </w:rPr>
            </w:pPr>
            <w:r w:rsidRPr="00192732">
              <w:rPr>
                <w:rFonts w:ascii="Times New Roman" w:hAnsi="Times New Roman"/>
                <w:b/>
                <w:sz w:val="24"/>
                <w:szCs w:val="24"/>
              </w:rPr>
              <w:t>1. Регулятивные</w:t>
            </w:r>
          </w:p>
        </w:tc>
        <w:tc>
          <w:tcPr>
            <w:tcW w:w="4272" w:type="dxa"/>
          </w:tcPr>
          <w:p w:rsidR="00751E34" w:rsidRPr="00192732" w:rsidRDefault="00751E34" w:rsidP="00FE1705">
            <w:pPr>
              <w:tabs>
                <w:tab w:val="left" w:pos="678"/>
              </w:tabs>
              <w:jc w:val="both"/>
              <w:rPr>
                <w:rFonts w:ascii="Times New Roman" w:hAnsi="Times New Roman"/>
                <w:sz w:val="24"/>
                <w:szCs w:val="24"/>
              </w:rPr>
            </w:pPr>
          </w:p>
        </w:tc>
        <w:tc>
          <w:tcPr>
            <w:tcW w:w="501" w:type="dxa"/>
          </w:tcPr>
          <w:p w:rsidR="00751E34" w:rsidRPr="00192732" w:rsidRDefault="00751E34" w:rsidP="00FE1705">
            <w:pPr>
              <w:jc w:val="center"/>
              <w:rPr>
                <w:rFonts w:ascii="Times New Roman" w:hAnsi="Times New Roman"/>
                <w:sz w:val="24"/>
                <w:szCs w:val="24"/>
              </w:rPr>
            </w:pP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r>
      <w:tr w:rsidR="00751E34" w:rsidRPr="00192732" w:rsidTr="00FE1705">
        <w:tc>
          <w:tcPr>
            <w:tcW w:w="2235" w:type="dxa"/>
            <w:vMerge w:val="restart"/>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1.1. Целеполагание</w:t>
            </w:r>
          </w:p>
        </w:tc>
        <w:tc>
          <w:tcPr>
            <w:tcW w:w="4272" w:type="dxa"/>
          </w:tcPr>
          <w:p w:rsidR="00751E34" w:rsidRPr="00192732" w:rsidRDefault="00751E34" w:rsidP="00FE1705">
            <w:pPr>
              <w:tabs>
                <w:tab w:val="left" w:pos="678"/>
              </w:tabs>
              <w:jc w:val="both"/>
              <w:rPr>
                <w:rFonts w:ascii="Times New Roman" w:hAnsi="Times New Roman"/>
                <w:sz w:val="24"/>
                <w:szCs w:val="24"/>
              </w:rPr>
            </w:pPr>
            <w:r w:rsidRPr="00192732">
              <w:rPr>
                <w:rFonts w:ascii="Times New Roman" w:hAnsi="Times New Roman"/>
                <w:sz w:val="24"/>
                <w:szCs w:val="24"/>
              </w:rPr>
              <w:t>умение принимать и сохранять учебную задачу</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tcPr>
          <w:p w:rsidR="00751E34" w:rsidRPr="00192732" w:rsidRDefault="00751E34" w:rsidP="00FE1705">
            <w:pPr>
              <w:rPr>
                <w:rFonts w:ascii="Times New Roman" w:hAnsi="Times New Roman"/>
                <w:sz w:val="24"/>
                <w:szCs w:val="24"/>
              </w:rPr>
            </w:pPr>
          </w:p>
        </w:tc>
        <w:tc>
          <w:tcPr>
            <w:tcW w:w="4272" w:type="dxa"/>
          </w:tcPr>
          <w:p w:rsidR="00751E34" w:rsidRPr="00192732" w:rsidRDefault="00751E34" w:rsidP="00FE1705">
            <w:pPr>
              <w:tabs>
                <w:tab w:val="left" w:pos="678"/>
              </w:tabs>
              <w:jc w:val="both"/>
              <w:rPr>
                <w:rStyle w:val="dash041e005f0431005f044b005f0447005f043d005f044b005f0439005f005fchar1char1"/>
              </w:rPr>
            </w:pPr>
            <w:r w:rsidRPr="00192732">
              <w:rPr>
                <w:rFonts w:ascii="Times New Roman" w:hAnsi="Times New Roman"/>
                <w:sz w:val="24"/>
                <w:szCs w:val="24"/>
              </w:rPr>
              <w:t>умение в сотрудничестве с учителем учитывать выделенные ориентиры действия в новом учебном материале</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tcPr>
          <w:p w:rsidR="00751E34" w:rsidRPr="00192732" w:rsidRDefault="00751E34" w:rsidP="00FE1705">
            <w:pPr>
              <w:rPr>
                <w:rFonts w:ascii="Times New Roman" w:hAnsi="Times New Roman"/>
                <w:sz w:val="24"/>
                <w:szCs w:val="24"/>
              </w:rPr>
            </w:pPr>
          </w:p>
        </w:tc>
        <w:tc>
          <w:tcPr>
            <w:tcW w:w="4272" w:type="dxa"/>
          </w:tcPr>
          <w:p w:rsidR="00751E34" w:rsidRPr="00192732" w:rsidRDefault="00751E34" w:rsidP="00FE1705">
            <w:pPr>
              <w:tabs>
                <w:tab w:val="left" w:pos="678"/>
              </w:tabs>
              <w:jc w:val="both"/>
              <w:rPr>
                <w:rStyle w:val="dash041e005f0431005f044b005f0447005f043d005f044b005f0439005f005fchar1char1"/>
                <w:i/>
              </w:rPr>
            </w:pPr>
            <w:r w:rsidRPr="00192732">
              <w:rPr>
                <w:rFonts w:ascii="Times New Roman" w:hAnsi="Times New Roman"/>
                <w:i/>
                <w:sz w:val="24"/>
                <w:szCs w:val="24"/>
              </w:rPr>
              <w:t>умение преобразовывать практическую задачу в познавательную</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r>
      <w:tr w:rsidR="00751E34" w:rsidRPr="00192732" w:rsidTr="00FE1705">
        <w:tc>
          <w:tcPr>
            <w:tcW w:w="2235" w:type="dxa"/>
            <w:vMerge/>
          </w:tcPr>
          <w:p w:rsidR="00751E34" w:rsidRPr="00192732" w:rsidRDefault="00751E34" w:rsidP="00751E34">
            <w:pPr>
              <w:numPr>
                <w:ilvl w:val="0"/>
                <w:numId w:val="1"/>
              </w:numPr>
              <w:tabs>
                <w:tab w:val="clear" w:pos="2160"/>
                <w:tab w:val="num" w:pos="360"/>
              </w:tabs>
              <w:spacing w:after="0" w:line="240" w:lineRule="auto"/>
              <w:ind w:left="0" w:firstLine="0"/>
              <w:rPr>
                <w:rFonts w:ascii="Times New Roman" w:hAnsi="Times New Roman"/>
                <w:sz w:val="24"/>
                <w:szCs w:val="24"/>
              </w:rPr>
            </w:pPr>
          </w:p>
        </w:tc>
        <w:tc>
          <w:tcPr>
            <w:tcW w:w="4272" w:type="dxa"/>
          </w:tcPr>
          <w:p w:rsidR="00751E34" w:rsidRPr="00192732" w:rsidRDefault="00751E34" w:rsidP="00FE1705">
            <w:pPr>
              <w:rPr>
                <w:rFonts w:ascii="Times New Roman" w:hAnsi="Times New Roman"/>
                <w:i/>
                <w:sz w:val="24"/>
                <w:szCs w:val="24"/>
              </w:rPr>
            </w:pPr>
            <w:r w:rsidRPr="00192732">
              <w:rPr>
                <w:rFonts w:ascii="Times New Roman" w:hAnsi="Times New Roman"/>
                <w:i/>
                <w:sz w:val="24"/>
                <w:szCs w:val="24"/>
              </w:rPr>
              <w:t>в сотрудничестве с учителем ставить новые учебные задачи</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r>
      <w:tr w:rsidR="00751E34" w:rsidRPr="00192732" w:rsidTr="00FE1705">
        <w:tc>
          <w:tcPr>
            <w:tcW w:w="2235" w:type="dxa"/>
            <w:vMerge w:val="restart"/>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 xml:space="preserve">1.2. Планирование </w:t>
            </w:r>
          </w:p>
        </w:tc>
        <w:tc>
          <w:tcPr>
            <w:tcW w:w="4272" w:type="dxa"/>
          </w:tcPr>
          <w:p w:rsidR="00751E34" w:rsidRPr="00192732" w:rsidRDefault="00751E34" w:rsidP="00FE1705">
            <w:pPr>
              <w:jc w:val="both"/>
              <w:rPr>
                <w:rFonts w:ascii="Times New Roman" w:hAnsi="Times New Roman"/>
                <w:sz w:val="24"/>
                <w:szCs w:val="24"/>
              </w:rPr>
            </w:pPr>
            <w:r w:rsidRPr="00192732">
              <w:rPr>
                <w:rFonts w:ascii="Times New Roman" w:hAnsi="Times New Roman"/>
                <w:sz w:val="24"/>
                <w:szCs w:val="24"/>
              </w:rPr>
              <w:t>умение планировать свои действия в соответствии с поставленной задачей и условиями ее реализации, в том числе во внутреннем плане</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tcPr>
          <w:p w:rsidR="00751E34" w:rsidRPr="00192732" w:rsidRDefault="00751E34" w:rsidP="00FE1705">
            <w:pPr>
              <w:rPr>
                <w:rFonts w:ascii="Times New Roman" w:hAnsi="Times New Roman"/>
                <w:sz w:val="24"/>
                <w:szCs w:val="24"/>
              </w:rPr>
            </w:pPr>
          </w:p>
        </w:tc>
        <w:tc>
          <w:tcPr>
            <w:tcW w:w="4272" w:type="dxa"/>
          </w:tcPr>
          <w:p w:rsidR="00751E34" w:rsidRPr="00192732" w:rsidRDefault="00751E34" w:rsidP="00FE1705">
            <w:pPr>
              <w:jc w:val="both"/>
              <w:rPr>
                <w:rStyle w:val="dash041e005f0431005f044b005f0447005f043d005f044b005f0439005f005fchar1char1"/>
              </w:rPr>
            </w:pPr>
            <w:r w:rsidRPr="00192732">
              <w:rPr>
                <w:rFonts w:ascii="Times New Roman" w:hAnsi="Times New Roman"/>
                <w:sz w:val="24"/>
                <w:szCs w:val="24"/>
              </w:rPr>
              <w:t>умение учитывать установленные правила в планировании способа решения задачи</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tcPr>
          <w:p w:rsidR="00751E34" w:rsidRPr="00192732" w:rsidRDefault="00751E34" w:rsidP="00751E34">
            <w:pPr>
              <w:numPr>
                <w:ilvl w:val="0"/>
                <w:numId w:val="1"/>
              </w:numPr>
              <w:tabs>
                <w:tab w:val="clear" w:pos="2160"/>
                <w:tab w:val="num" w:pos="360"/>
              </w:tabs>
              <w:spacing w:after="0" w:line="240" w:lineRule="auto"/>
              <w:ind w:left="0" w:firstLine="0"/>
              <w:rPr>
                <w:rFonts w:ascii="Times New Roman" w:hAnsi="Times New Roman"/>
                <w:sz w:val="24"/>
                <w:szCs w:val="24"/>
              </w:rPr>
            </w:pPr>
          </w:p>
        </w:tc>
        <w:tc>
          <w:tcPr>
            <w:tcW w:w="4272" w:type="dxa"/>
          </w:tcPr>
          <w:p w:rsidR="00751E34" w:rsidRPr="00192732" w:rsidRDefault="00751E34" w:rsidP="00FE1705">
            <w:pPr>
              <w:jc w:val="both"/>
              <w:rPr>
                <w:rStyle w:val="dash041e005f0431005f044b005f0447005f043d005f044b005f0439005f005fchar1char1"/>
              </w:rPr>
            </w:pPr>
            <w:r w:rsidRPr="00192732">
              <w:rPr>
                <w:rFonts w:ascii="Times New Roman" w:hAnsi="Times New Roman"/>
                <w:sz w:val="24"/>
                <w:szCs w:val="24"/>
              </w:rPr>
              <w:t>умение различать способ и результат действия</w:t>
            </w:r>
          </w:p>
        </w:tc>
        <w:tc>
          <w:tcPr>
            <w:tcW w:w="501" w:type="dxa"/>
          </w:tcPr>
          <w:p w:rsidR="00751E34" w:rsidRPr="00192732" w:rsidRDefault="00751E34" w:rsidP="00FE1705">
            <w:pPr>
              <w:jc w:val="center"/>
              <w:rPr>
                <w:rFonts w:ascii="Times New Roman" w:hAnsi="Times New Roman"/>
                <w:sz w:val="24"/>
                <w:szCs w:val="24"/>
              </w:rPr>
            </w:pP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 xml:space="preserve">1.3. Прогнозирование </w:t>
            </w:r>
          </w:p>
        </w:tc>
        <w:tc>
          <w:tcPr>
            <w:tcW w:w="4272" w:type="dxa"/>
          </w:tcPr>
          <w:p w:rsidR="00751E34" w:rsidRPr="00192732" w:rsidRDefault="00751E34" w:rsidP="00FE1705">
            <w:pPr>
              <w:jc w:val="both"/>
              <w:rPr>
                <w:rFonts w:ascii="Times New Roman" w:hAnsi="Times New Roman"/>
                <w:i/>
                <w:sz w:val="24"/>
                <w:szCs w:val="24"/>
              </w:rPr>
            </w:pPr>
            <w:r w:rsidRPr="00192732">
              <w:rPr>
                <w:rFonts w:ascii="Times New Roman" w:hAnsi="Times New Roman"/>
                <w:i/>
                <w:sz w:val="24"/>
                <w:szCs w:val="24"/>
              </w:rPr>
              <w:t>осуществлять предвосхищающий контроль по результату и по способу действия</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val="restart"/>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 xml:space="preserve">1.4. Контроль </w:t>
            </w:r>
          </w:p>
        </w:tc>
        <w:tc>
          <w:tcPr>
            <w:tcW w:w="4272" w:type="dxa"/>
          </w:tcPr>
          <w:p w:rsidR="00751E34" w:rsidRPr="00192732" w:rsidRDefault="00751E34" w:rsidP="00FE1705">
            <w:pPr>
              <w:jc w:val="both"/>
              <w:rPr>
                <w:rStyle w:val="dash041e005f0431005f044b005f0447005f043d005f044b005f0439005f005fchar1char1"/>
              </w:rPr>
            </w:pPr>
            <w:r w:rsidRPr="00192732">
              <w:rPr>
                <w:rStyle w:val="dash041e005f0431005f044b005f0447005f043d005f044b005f0439005f005fchar1char1"/>
              </w:rPr>
              <w:t>умение учитывать установленные правила в планировании и контроле способа решения</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tcPr>
          <w:p w:rsidR="00751E34" w:rsidRPr="00192732" w:rsidRDefault="00751E34" w:rsidP="00751E34">
            <w:pPr>
              <w:numPr>
                <w:ilvl w:val="0"/>
                <w:numId w:val="1"/>
              </w:numPr>
              <w:tabs>
                <w:tab w:val="clear" w:pos="2160"/>
                <w:tab w:val="num" w:pos="360"/>
              </w:tabs>
              <w:spacing w:after="0" w:line="240" w:lineRule="auto"/>
              <w:ind w:left="0" w:firstLine="0"/>
              <w:rPr>
                <w:rFonts w:ascii="Times New Roman" w:hAnsi="Times New Roman"/>
                <w:sz w:val="24"/>
                <w:szCs w:val="24"/>
              </w:rPr>
            </w:pPr>
          </w:p>
        </w:tc>
        <w:tc>
          <w:tcPr>
            <w:tcW w:w="4272" w:type="dxa"/>
          </w:tcPr>
          <w:p w:rsidR="00751E34" w:rsidRPr="00192732" w:rsidRDefault="00751E34" w:rsidP="00FE1705">
            <w:pPr>
              <w:jc w:val="both"/>
              <w:rPr>
                <w:rFonts w:ascii="Times New Roman" w:hAnsi="Times New Roman"/>
                <w:sz w:val="24"/>
                <w:szCs w:val="24"/>
              </w:rPr>
            </w:pPr>
            <w:r w:rsidRPr="00192732">
              <w:rPr>
                <w:rFonts w:ascii="Times New Roman" w:hAnsi="Times New Roman"/>
                <w:sz w:val="24"/>
                <w:szCs w:val="24"/>
              </w:rPr>
              <w:t>умение в сотрудничестве с учителем осуществлять итоговый и пошаговый контроль по результату действия.</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tcPr>
          <w:p w:rsidR="00751E34" w:rsidRPr="00192732" w:rsidRDefault="00751E34" w:rsidP="00751E34">
            <w:pPr>
              <w:numPr>
                <w:ilvl w:val="0"/>
                <w:numId w:val="1"/>
              </w:numPr>
              <w:tabs>
                <w:tab w:val="clear" w:pos="2160"/>
                <w:tab w:val="num" w:pos="360"/>
              </w:tabs>
              <w:spacing w:after="0" w:line="240" w:lineRule="auto"/>
              <w:ind w:left="0" w:firstLine="0"/>
              <w:rPr>
                <w:rFonts w:ascii="Times New Roman" w:hAnsi="Times New Roman"/>
                <w:sz w:val="24"/>
                <w:szCs w:val="24"/>
              </w:rPr>
            </w:pPr>
          </w:p>
        </w:tc>
        <w:tc>
          <w:tcPr>
            <w:tcW w:w="4272" w:type="dxa"/>
          </w:tcPr>
          <w:p w:rsidR="00751E34" w:rsidRPr="00192732" w:rsidRDefault="00751E34" w:rsidP="00FE1705">
            <w:pPr>
              <w:jc w:val="both"/>
              <w:rPr>
                <w:rFonts w:ascii="Times New Roman" w:hAnsi="Times New Roman"/>
                <w:i/>
                <w:sz w:val="24"/>
                <w:szCs w:val="24"/>
              </w:rPr>
            </w:pPr>
            <w:r w:rsidRPr="00192732">
              <w:rPr>
                <w:rFonts w:ascii="Times New Roman" w:hAnsi="Times New Roman"/>
                <w:i/>
                <w:sz w:val="24"/>
                <w:szCs w:val="24"/>
              </w:rPr>
              <w:t>умение осуществлять констатирующий контроль по результату и по способу действия, актуальный контроль на уровне произвольного внимания</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r>
      <w:tr w:rsidR="00751E34" w:rsidRPr="00192732" w:rsidTr="00FE1705">
        <w:tc>
          <w:tcPr>
            <w:tcW w:w="2235" w:type="dxa"/>
            <w:vMerge w:val="restart"/>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 xml:space="preserve">1.5. Оценка </w:t>
            </w:r>
          </w:p>
        </w:tc>
        <w:tc>
          <w:tcPr>
            <w:tcW w:w="4272" w:type="dxa"/>
          </w:tcPr>
          <w:p w:rsidR="00751E34" w:rsidRPr="00192732" w:rsidRDefault="00751E34" w:rsidP="00FE1705">
            <w:pPr>
              <w:spacing w:line="216" w:lineRule="auto"/>
              <w:jc w:val="both"/>
              <w:rPr>
                <w:rFonts w:ascii="Times New Roman" w:hAnsi="Times New Roman"/>
                <w:sz w:val="24"/>
                <w:szCs w:val="24"/>
              </w:rPr>
            </w:pPr>
            <w:r w:rsidRPr="00192732">
              <w:rPr>
                <w:rFonts w:ascii="Times New Roman" w:hAnsi="Times New Roman"/>
                <w:sz w:val="24"/>
                <w:szCs w:val="24"/>
              </w:rPr>
              <w:t>способность адекватно воспринимать предложения и оценку учителей, товарищей, родителей и других людей</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r>
      <w:tr w:rsidR="00751E34" w:rsidRPr="00192732" w:rsidTr="00FE1705">
        <w:tc>
          <w:tcPr>
            <w:tcW w:w="2235" w:type="dxa"/>
            <w:vMerge/>
          </w:tcPr>
          <w:p w:rsidR="00751E34" w:rsidRPr="00192732" w:rsidRDefault="00751E34" w:rsidP="00751E34">
            <w:pPr>
              <w:numPr>
                <w:ilvl w:val="0"/>
                <w:numId w:val="1"/>
              </w:numPr>
              <w:tabs>
                <w:tab w:val="clear" w:pos="2160"/>
                <w:tab w:val="num" w:pos="360"/>
              </w:tabs>
              <w:spacing w:after="0" w:line="240" w:lineRule="auto"/>
              <w:ind w:left="0" w:firstLine="0"/>
              <w:rPr>
                <w:rFonts w:ascii="Times New Roman" w:hAnsi="Times New Roman"/>
                <w:sz w:val="24"/>
                <w:szCs w:val="24"/>
              </w:rPr>
            </w:pPr>
          </w:p>
        </w:tc>
        <w:tc>
          <w:tcPr>
            <w:tcW w:w="4272" w:type="dxa"/>
          </w:tcPr>
          <w:p w:rsidR="00751E34" w:rsidRPr="00192732" w:rsidRDefault="00751E34" w:rsidP="00FE1705">
            <w:pPr>
              <w:spacing w:line="216" w:lineRule="auto"/>
              <w:jc w:val="both"/>
              <w:rPr>
                <w:rFonts w:ascii="Times New Roman" w:hAnsi="Times New Roman"/>
                <w:sz w:val="24"/>
                <w:szCs w:val="24"/>
              </w:rPr>
            </w:pPr>
            <w:r w:rsidRPr="00192732">
              <w:rPr>
                <w:rFonts w:ascii="Times New Roman" w:hAnsi="Times New Roman"/>
                <w:sz w:val="24"/>
                <w:szCs w:val="24"/>
              </w:rPr>
              <w:t>умение оценивать правильность выполнения действия на уровне адекватной ретроспективной оценки соответствия результатов требованиям данной задачи</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tcPr>
          <w:p w:rsidR="00751E34" w:rsidRPr="00192732" w:rsidRDefault="00751E34" w:rsidP="00751E34">
            <w:pPr>
              <w:numPr>
                <w:ilvl w:val="0"/>
                <w:numId w:val="1"/>
              </w:numPr>
              <w:tabs>
                <w:tab w:val="clear" w:pos="2160"/>
                <w:tab w:val="num" w:pos="360"/>
              </w:tabs>
              <w:spacing w:after="0" w:line="240" w:lineRule="auto"/>
              <w:ind w:left="0" w:firstLine="0"/>
              <w:rPr>
                <w:rFonts w:ascii="Times New Roman" w:hAnsi="Times New Roman"/>
                <w:sz w:val="24"/>
                <w:szCs w:val="24"/>
              </w:rPr>
            </w:pPr>
          </w:p>
        </w:tc>
        <w:tc>
          <w:tcPr>
            <w:tcW w:w="4272" w:type="dxa"/>
          </w:tcPr>
          <w:p w:rsidR="00751E34" w:rsidRPr="00192732" w:rsidRDefault="00751E34" w:rsidP="00FE1705">
            <w:pPr>
              <w:spacing w:line="216" w:lineRule="auto"/>
              <w:jc w:val="both"/>
              <w:rPr>
                <w:rFonts w:ascii="Times New Roman" w:hAnsi="Times New Roman"/>
                <w:i/>
                <w:sz w:val="24"/>
                <w:szCs w:val="24"/>
              </w:rPr>
            </w:pPr>
            <w:r w:rsidRPr="00192732">
              <w:rPr>
                <w:rFonts w:ascii="Times New Roman" w:hAnsi="Times New Roman"/>
                <w:i/>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r>
      <w:tr w:rsidR="00751E34" w:rsidRPr="00192732" w:rsidTr="00FE1705">
        <w:tc>
          <w:tcPr>
            <w:tcW w:w="2235"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 xml:space="preserve">1.6. Коррекция </w:t>
            </w:r>
          </w:p>
        </w:tc>
        <w:tc>
          <w:tcPr>
            <w:tcW w:w="4272" w:type="dxa"/>
          </w:tcPr>
          <w:p w:rsidR="00751E34" w:rsidRPr="00192732" w:rsidRDefault="00751E34" w:rsidP="00FE1705">
            <w:pPr>
              <w:spacing w:line="216" w:lineRule="auto"/>
              <w:jc w:val="both"/>
              <w:rPr>
                <w:rFonts w:ascii="Times New Roman" w:hAnsi="Times New Roman"/>
                <w:sz w:val="24"/>
                <w:szCs w:val="24"/>
              </w:rPr>
            </w:pPr>
            <w:r w:rsidRPr="00192732">
              <w:rPr>
                <w:rFonts w:ascii="Times New Roman" w:hAnsi="Times New Roman"/>
                <w:sz w:val="24"/>
                <w:szCs w:val="24"/>
              </w:rPr>
              <w:t>умение 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1.7. Познавательная рефлексия</w:t>
            </w:r>
          </w:p>
        </w:tc>
        <w:tc>
          <w:tcPr>
            <w:tcW w:w="4272" w:type="dxa"/>
          </w:tcPr>
          <w:p w:rsidR="00751E34" w:rsidRPr="00192732" w:rsidRDefault="00751E34" w:rsidP="00FE1705">
            <w:pPr>
              <w:jc w:val="both"/>
              <w:rPr>
                <w:rFonts w:ascii="Times New Roman" w:hAnsi="Times New Roman"/>
                <w:sz w:val="24"/>
                <w:szCs w:val="24"/>
              </w:rPr>
            </w:pPr>
            <w:r w:rsidRPr="00192732">
              <w:rPr>
                <w:rFonts w:ascii="Times New Roman" w:hAnsi="Times New Roman"/>
                <w:sz w:val="24"/>
                <w:szCs w:val="24"/>
              </w:rPr>
              <w:t>умение под руководством учителя начинать и выполнять действия и заканчивать их в требуемый временной момент, умение тормозить реакции, не имеющие отношение к цели.</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tcPr>
          <w:p w:rsidR="00751E34" w:rsidRPr="00192732" w:rsidRDefault="00751E34" w:rsidP="00FE1705">
            <w:pPr>
              <w:jc w:val="both"/>
              <w:rPr>
                <w:rFonts w:ascii="Times New Roman" w:hAnsi="Times New Roman"/>
                <w:sz w:val="24"/>
                <w:szCs w:val="24"/>
              </w:rPr>
            </w:pPr>
            <w:r w:rsidRPr="00192732">
              <w:rPr>
                <w:rFonts w:ascii="Times New Roman" w:hAnsi="Times New Roman"/>
                <w:b/>
                <w:sz w:val="24"/>
                <w:szCs w:val="24"/>
              </w:rPr>
              <w:t>2. Познавательные:</w:t>
            </w:r>
          </w:p>
        </w:tc>
        <w:tc>
          <w:tcPr>
            <w:tcW w:w="4272" w:type="dxa"/>
          </w:tcPr>
          <w:p w:rsidR="00751E34" w:rsidRPr="00192732" w:rsidRDefault="00751E34" w:rsidP="00FE1705">
            <w:pPr>
              <w:widowControl w:val="0"/>
              <w:jc w:val="both"/>
              <w:rPr>
                <w:rStyle w:val="dash041e005f0431005f044b005f0447005f043d005f044b005f0439005f005fchar1char1"/>
              </w:rPr>
            </w:pPr>
          </w:p>
        </w:tc>
        <w:tc>
          <w:tcPr>
            <w:tcW w:w="501" w:type="dxa"/>
          </w:tcPr>
          <w:p w:rsidR="00751E34" w:rsidRPr="00192732" w:rsidRDefault="00751E34" w:rsidP="00FE1705">
            <w:pPr>
              <w:jc w:val="center"/>
              <w:rPr>
                <w:rFonts w:ascii="Times New Roman" w:hAnsi="Times New Roman"/>
                <w:sz w:val="24"/>
                <w:szCs w:val="24"/>
              </w:rPr>
            </w:pP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r>
      <w:tr w:rsidR="00751E34" w:rsidRPr="00192732" w:rsidTr="00FE1705">
        <w:trPr>
          <w:trHeight w:val="829"/>
        </w:trPr>
        <w:tc>
          <w:tcPr>
            <w:tcW w:w="2235" w:type="dxa"/>
            <w:vMerge w:val="restart"/>
            <w:shd w:val="clear" w:color="auto" w:fill="auto"/>
          </w:tcPr>
          <w:p w:rsidR="00751E34" w:rsidRPr="00192732" w:rsidRDefault="00751E34" w:rsidP="00FE1705">
            <w:pPr>
              <w:jc w:val="both"/>
              <w:rPr>
                <w:rFonts w:ascii="Times New Roman" w:hAnsi="Times New Roman"/>
                <w:sz w:val="24"/>
                <w:szCs w:val="24"/>
              </w:rPr>
            </w:pPr>
            <w:r w:rsidRPr="00192732">
              <w:rPr>
                <w:rFonts w:ascii="Times New Roman" w:hAnsi="Times New Roman"/>
                <w:sz w:val="24"/>
                <w:szCs w:val="24"/>
              </w:rPr>
              <w:t>2.1. Общеучебные</w:t>
            </w:r>
          </w:p>
        </w:tc>
        <w:tc>
          <w:tcPr>
            <w:tcW w:w="4272" w:type="dxa"/>
          </w:tcPr>
          <w:p w:rsidR="00751E34" w:rsidRPr="00192732" w:rsidRDefault="00751E34" w:rsidP="00FE1705">
            <w:pPr>
              <w:widowControl w:val="0"/>
              <w:jc w:val="both"/>
              <w:rPr>
                <w:rStyle w:val="af0"/>
              </w:rPr>
            </w:pPr>
            <w:r w:rsidRPr="00192732">
              <w:rPr>
                <w:rStyle w:val="af0"/>
              </w:rPr>
              <w:t>умение под руководством учителя выделять и формулировать познавательную цель</w:t>
            </w:r>
          </w:p>
        </w:tc>
        <w:tc>
          <w:tcPr>
            <w:tcW w:w="501" w:type="dxa"/>
          </w:tcPr>
          <w:p w:rsidR="00751E34" w:rsidRPr="00192732" w:rsidRDefault="00751E34" w:rsidP="00FE1705">
            <w:pPr>
              <w:jc w:val="center"/>
              <w:rPr>
                <w:rFonts w:ascii="Times New Roman" w:hAnsi="Times New Roman"/>
                <w:sz w:val="24"/>
                <w:szCs w:val="24"/>
              </w:rPr>
            </w:pP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shd w:val="clear" w:color="auto" w:fill="auto"/>
          </w:tcPr>
          <w:p w:rsidR="00751E34" w:rsidRPr="00192732" w:rsidRDefault="00751E34" w:rsidP="00FE1705">
            <w:pPr>
              <w:jc w:val="both"/>
              <w:rPr>
                <w:rFonts w:ascii="Times New Roman" w:hAnsi="Times New Roman"/>
                <w:sz w:val="24"/>
                <w:szCs w:val="24"/>
              </w:rPr>
            </w:pPr>
          </w:p>
        </w:tc>
        <w:tc>
          <w:tcPr>
            <w:tcW w:w="4272" w:type="dxa"/>
          </w:tcPr>
          <w:p w:rsidR="00751E34" w:rsidRPr="00192732" w:rsidRDefault="00751E34" w:rsidP="00FE1705">
            <w:pPr>
              <w:widowControl w:val="0"/>
              <w:jc w:val="both"/>
              <w:rPr>
                <w:rStyle w:val="af0"/>
              </w:rPr>
            </w:pPr>
            <w:r w:rsidRPr="00192732">
              <w:rPr>
                <w:rStyle w:val="af0"/>
              </w:rPr>
              <w:t>умение самостоятельно выделять и формулировать познавательную цель</w:t>
            </w:r>
          </w:p>
        </w:tc>
        <w:tc>
          <w:tcPr>
            <w:tcW w:w="501" w:type="dxa"/>
          </w:tcPr>
          <w:p w:rsidR="00751E34" w:rsidRPr="00192732" w:rsidRDefault="00751E34" w:rsidP="00FE1705">
            <w:pPr>
              <w:jc w:val="center"/>
              <w:rPr>
                <w:rFonts w:ascii="Times New Roman" w:hAnsi="Times New Roman"/>
                <w:sz w:val="24"/>
                <w:szCs w:val="24"/>
              </w:rPr>
            </w:pP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r>
      <w:tr w:rsidR="00751E34" w:rsidRPr="00192732" w:rsidTr="00FE1705">
        <w:tc>
          <w:tcPr>
            <w:tcW w:w="2235" w:type="dxa"/>
            <w:vMerge/>
            <w:shd w:val="clear" w:color="auto" w:fill="auto"/>
          </w:tcPr>
          <w:p w:rsidR="00751E34" w:rsidRPr="00192732" w:rsidRDefault="00751E34" w:rsidP="00FE1705">
            <w:pPr>
              <w:jc w:val="both"/>
              <w:rPr>
                <w:rFonts w:ascii="Times New Roman" w:hAnsi="Times New Roman"/>
                <w:sz w:val="24"/>
                <w:szCs w:val="24"/>
              </w:rPr>
            </w:pPr>
          </w:p>
        </w:tc>
        <w:tc>
          <w:tcPr>
            <w:tcW w:w="4272" w:type="dxa"/>
          </w:tcPr>
          <w:p w:rsidR="00751E34" w:rsidRPr="00192732" w:rsidRDefault="00751E34" w:rsidP="00FE1705">
            <w:pPr>
              <w:jc w:val="both"/>
              <w:rPr>
                <w:rStyle w:val="af0"/>
              </w:rPr>
            </w:pPr>
            <w:r w:rsidRPr="00192732">
              <w:rPr>
                <w:rFonts w:ascii="Times New Roman" w:hAnsi="Times New Roman"/>
                <w:sz w:val="24"/>
                <w:szCs w:val="24"/>
              </w:rPr>
              <w:t xml:space="preserve">умение осуществлять поиск необходимой информации для выполнения учебных заданий, </w:t>
            </w:r>
            <w:r w:rsidRPr="00192732">
              <w:rPr>
                <w:rFonts w:ascii="Times New Roman" w:hAnsi="Times New Roman"/>
                <w:sz w:val="24"/>
                <w:szCs w:val="24"/>
              </w:rPr>
              <w:lastRenderedPageBreak/>
              <w:t>решение практических и познавательных задач с использованием учебной литературы, энциклопедий, справочников, словарей (включая электронные, цифровые), в открытом информационном пространстве, в том числе контролируемом пространстве сети Интернет</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lastRenderedPageBreak/>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shd w:val="clear" w:color="auto" w:fill="auto"/>
          </w:tcPr>
          <w:p w:rsidR="00751E34" w:rsidRPr="00192732" w:rsidRDefault="00751E34" w:rsidP="00FE1705">
            <w:pPr>
              <w:jc w:val="both"/>
              <w:rPr>
                <w:rFonts w:ascii="Times New Roman" w:hAnsi="Times New Roman"/>
                <w:sz w:val="24"/>
                <w:szCs w:val="24"/>
              </w:rPr>
            </w:pPr>
          </w:p>
        </w:tc>
        <w:tc>
          <w:tcPr>
            <w:tcW w:w="4272" w:type="dxa"/>
          </w:tcPr>
          <w:p w:rsidR="00751E34" w:rsidRPr="00192732" w:rsidRDefault="00751E34" w:rsidP="00FE1705">
            <w:pPr>
              <w:jc w:val="both"/>
              <w:rPr>
                <w:rFonts w:ascii="Times New Roman" w:hAnsi="Times New Roman"/>
                <w:sz w:val="24"/>
                <w:szCs w:val="24"/>
              </w:rPr>
            </w:pPr>
            <w:r w:rsidRPr="00192732">
              <w:rPr>
                <w:rFonts w:ascii="Times New Roman" w:hAnsi="Times New Roman"/>
                <w:sz w:val="24"/>
                <w:szCs w:val="24"/>
              </w:rPr>
              <w:t>способность структурировать полученные знания</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shd w:val="clear" w:color="auto" w:fill="auto"/>
          </w:tcPr>
          <w:p w:rsidR="00751E34" w:rsidRPr="00192732" w:rsidRDefault="00751E34" w:rsidP="00FE1705">
            <w:pPr>
              <w:jc w:val="both"/>
              <w:rPr>
                <w:rFonts w:ascii="Times New Roman" w:hAnsi="Times New Roman"/>
                <w:sz w:val="24"/>
                <w:szCs w:val="24"/>
              </w:rPr>
            </w:pPr>
          </w:p>
        </w:tc>
        <w:tc>
          <w:tcPr>
            <w:tcW w:w="4272" w:type="dxa"/>
          </w:tcPr>
          <w:p w:rsidR="00751E34" w:rsidRPr="00192732" w:rsidRDefault="00751E34" w:rsidP="00FE1705">
            <w:pPr>
              <w:jc w:val="both"/>
              <w:rPr>
                <w:rFonts w:ascii="Times New Roman" w:hAnsi="Times New Roman"/>
                <w:sz w:val="24"/>
                <w:szCs w:val="24"/>
              </w:rPr>
            </w:pPr>
            <w:r w:rsidRPr="00192732">
              <w:rPr>
                <w:rFonts w:ascii="Times New Roman" w:hAnsi="Times New Roman"/>
                <w:sz w:val="24"/>
                <w:szCs w:val="24"/>
              </w:rPr>
              <w:t>умение осуществлять запись (фиксацию) выборочной информации об окружающем мире и о себе самом, в том числе с помощью инструментов ИКТ</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shd w:val="clear" w:color="auto" w:fill="auto"/>
          </w:tcPr>
          <w:p w:rsidR="00751E34" w:rsidRPr="00192732" w:rsidRDefault="00751E34" w:rsidP="00FE1705">
            <w:pPr>
              <w:jc w:val="both"/>
              <w:rPr>
                <w:rFonts w:ascii="Times New Roman" w:hAnsi="Times New Roman"/>
                <w:sz w:val="24"/>
                <w:szCs w:val="24"/>
              </w:rPr>
            </w:pPr>
          </w:p>
        </w:tc>
        <w:tc>
          <w:tcPr>
            <w:tcW w:w="4272" w:type="dxa"/>
          </w:tcPr>
          <w:p w:rsidR="00751E34" w:rsidRPr="00192732" w:rsidRDefault="00751E34" w:rsidP="00FE1705">
            <w:pPr>
              <w:jc w:val="both"/>
              <w:rPr>
                <w:rFonts w:ascii="Times New Roman" w:hAnsi="Times New Roman"/>
                <w:sz w:val="24"/>
                <w:szCs w:val="24"/>
              </w:rPr>
            </w:pPr>
            <w:r w:rsidRPr="00192732">
              <w:rPr>
                <w:rFonts w:ascii="Times New Roman" w:hAnsi="Times New Roman"/>
                <w:sz w:val="24"/>
                <w:szCs w:val="24"/>
              </w:rPr>
              <w:t>умение осознанно и произвольно строить сообщения в устной и письменной форме</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shd w:val="clear" w:color="auto" w:fill="auto"/>
          </w:tcPr>
          <w:p w:rsidR="00751E34" w:rsidRPr="00192732" w:rsidRDefault="00751E34" w:rsidP="00FE1705">
            <w:pPr>
              <w:jc w:val="both"/>
              <w:rPr>
                <w:rFonts w:ascii="Times New Roman" w:hAnsi="Times New Roman"/>
                <w:sz w:val="24"/>
                <w:szCs w:val="24"/>
              </w:rPr>
            </w:pPr>
          </w:p>
        </w:tc>
        <w:tc>
          <w:tcPr>
            <w:tcW w:w="4272" w:type="dxa"/>
          </w:tcPr>
          <w:p w:rsidR="00751E34" w:rsidRPr="00192732" w:rsidRDefault="00751E34" w:rsidP="00FE1705">
            <w:pPr>
              <w:jc w:val="both"/>
              <w:rPr>
                <w:rFonts w:ascii="Times New Roman" w:hAnsi="Times New Roman"/>
                <w:sz w:val="24"/>
                <w:szCs w:val="24"/>
              </w:rPr>
            </w:pPr>
            <w:r w:rsidRPr="00192732">
              <w:rPr>
                <w:rFonts w:ascii="Times New Roman" w:hAnsi="Times New Roman"/>
                <w:sz w:val="24"/>
                <w:szCs w:val="24"/>
              </w:rPr>
              <w:t>владеть рядом общих приемов решения задач</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shd w:val="clear" w:color="auto" w:fill="auto"/>
          </w:tcPr>
          <w:p w:rsidR="00751E34" w:rsidRPr="00192732" w:rsidRDefault="00751E34" w:rsidP="00FE1705">
            <w:pPr>
              <w:jc w:val="both"/>
              <w:rPr>
                <w:rFonts w:ascii="Times New Roman" w:hAnsi="Times New Roman"/>
                <w:sz w:val="24"/>
                <w:szCs w:val="24"/>
              </w:rPr>
            </w:pPr>
          </w:p>
        </w:tc>
        <w:tc>
          <w:tcPr>
            <w:tcW w:w="4272" w:type="dxa"/>
          </w:tcPr>
          <w:p w:rsidR="00751E34" w:rsidRPr="00192732" w:rsidRDefault="00751E34" w:rsidP="00FE1705">
            <w:pPr>
              <w:jc w:val="both"/>
              <w:rPr>
                <w:rStyle w:val="af0"/>
              </w:rPr>
            </w:pPr>
            <w:r w:rsidRPr="00192732">
              <w:rPr>
                <w:rFonts w:ascii="Times New Roman" w:hAnsi="Times New Roman"/>
                <w:sz w:val="24"/>
                <w:szCs w:val="24"/>
              </w:rPr>
              <w:t>способность ориентироваться на разнообразие способов решения задач</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shd w:val="clear" w:color="auto" w:fill="auto"/>
          </w:tcPr>
          <w:p w:rsidR="00751E34" w:rsidRPr="00192732" w:rsidRDefault="00751E34" w:rsidP="00FE1705">
            <w:pPr>
              <w:jc w:val="both"/>
              <w:rPr>
                <w:rFonts w:ascii="Times New Roman" w:hAnsi="Times New Roman"/>
                <w:sz w:val="24"/>
                <w:szCs w:val="24"/>
              </w:rPr>
            </w:pPr>
          </w:p>
        </w:tc>
        <w:tc>
          <w:tcPr>
            <w:tcW w:w="4272" w:type="dxa"/>
          </w:tcPr>
          <w:p w:rsidR="00751E34" w:rsidRPr="00192732" w:rsidRDefault="00751E34" w:rsidP="00FE1705">
            <w:pPr>
              <w:widowControl w:val="0"/>
              <w:jc w:val="both"/>
              <w:rPr>
                <w:rStyle w:val="af0"/>
              </w:rPr>
            </w:pPr>
            <w:r w:rsidRPr="00192732">
              <w:rPr>
                <w:rFonts w:ascii="Times New Roman" w:hAnsi="Times New Roman"/>
                <w:spacing w:val="-2"/>
                <w:sz w:val="24"/>
                <w:szCs w:val="24"/>
              </w:rPr>
              <w:t>владение основами смыслового восприятия художественных и позна</w:t>
            </w:r>
            <w:r w:rsidRPr="00192732">
              <w:rPr>
                <w:rFonts w:ascii="Times New Roman" w:hAnsi="Times New Roman"/>
                <w:sz w:val="24"/>
                <w:szCs w:val="24"/>
              </w:rPr>
              <w:t xml:space="preserve">вательных текстов, </w:t>
            </w:r>
            <w:r w:rsidRPr="00192732">
              <w:rPr>
                <w:rFonts w:ascii="Times New Roman" w:hAnsi="Times New Roman"/>
                <w:spacing w:val="-4"/>
                <w:sz w:val="24"/>
                <w:szCs w:val="24"/>
              </w:rPr>
              <w:t xml:space="preserve">извлечение необходимой </w:t>
            </w:r>
            <w:r w:rsidRPr="00192732">
              <w:rPr>
                <w:rFonts w:ascii="Times New Roman" w:hAnsi="Times New Roman"/>
                <w:spacing w:val="2"/>
                <w:sz w:val="24"/>
                <w:szCs w:val="24"/>
              </w:rPr>
              <w:t>информации из прослушанных текстов различных жанров</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shd w:val="clear" w:color="auto" w:fill="auto"/>
          </w:tcPr>
          <w:p w:rsidR="00751E34" w:rsidRPr="00192732" w:rsidRDefault="00751E34" w:rsidP="00FE1705">
            <w:pPr>
              <w:jc w:val="both"/>
              <w:rPr>
                <w:rFonts w:ascii="Times New Roman" w:hAnsi="Times New Roman"/>
                <w:i/>
                <w:sz w:val="24"/>
                <w:szCs w:val="24"/>
              </w:rPr>
            </w:pPr>
          </w:p>
        </w:tc>
        <w:tc>
          <w:tcPr>
            <w:tcW w:w="4272" w:type="dxa"/>
          </w:tcPr>
          <w:p w:rsidR="00751E34" w:rsidRPr="00192732" w:rsidRDefault="00751E34" w:rsidP="00FE1705">
            <w:pPr>
              <w:widowControl w:val="0"/>
              <w:jc w:val="both"/>
              <w:rPr>
                <w:rStyle w:val="af0"/>
              </w:rPr>
            </w:pPr>
            <w:r w:rsidRPr="00192732">
              <w:rPr>
                <w:rFonts w:ascii="Times New Roman" w:hAnsi="Times New Roman"/>
                <w:sz w:val="24"/>
                <w:szCs w:val="24"/>
              </w:rPr>
              <w:t xml:space="preserve">умение выделять существенную </w:t>
            </w:r>
            <w:r w:rsidRPr="00192732">
              <w:rPr>
                <w:rFonts w:ascii="Times New Roman" w:hAnsi="Times New Roman"/>
                <w:spacing w:val="-4"/>
                <w:sz w:val="24"/>
                <w:szCs w:val="24"/>
              </w:rPr>
              <w:t>информацию</w:t>
            </w:r>
            <w:r w:rsidRPr="00192732">
              <w:rPr>
                <w:rFonts w:ascii="Times New Roman" w:hAnsi="Times New Roman"/>
                <w:sz w:val="24"/>
                <w:szCs w:val="24"/>
              </w:rPr>
              <w:t xml:space="preserve"> из сообщений разных видов (в первую очередь текстов)</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shd w:val="clear" w:color="auto" w:fill="auto"/>
          </w:tcPr>
          <w:p w:rsidR="00751E34" w:rsidRPr="00192732" w:rsidRDefault="00751E34" w:rsidP="00FE1705">
            <w:pPr>
              <w:jc w:val="both"/>
              <w:rPr>
                <w:rFonts w:ascii="Times New Roman" w:hAnsi="Times New Roman"/>
                <w:i/>
                <w:sz w:val="24"/>
                <w:szCs w:val="24"/>
              </w:rPr>
            </w:pPr>
          </w:p>
        </w:tc>
        <w:tc>
          <w:tcPr>
            <w:tcW w:w="4272" w:type="dxa"/>
          </w:tcPr>
          <w:p w:rsidR="00751E34" w:rsidRPr="00192732" w:rsidRDefault="00751E34" w:rsidP="00FE1705">
            <w:pPr>
              <w:widowControl w:val="0"/>
              <w:jc w:val="both"/>
              <w:rPr>
                <w:rStyle w:val="af0"/>
              </w:rPr>
            </w:pPr>
            <w:r w:rsidRPr="00192732">
              <w:rPr>
                <w:rFonts w:ascii="Times New Roman" w:hAnsi="Times New Roman"/>
                <w:spacing w:val="-4"/>
                <w:sz w:val="24"/>
                <w:szCs w:val="24"/>
              </w:rPr>
              <w:t>умение определять основную и второстепенную информацию</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shd w:val="clear" w:color="auto" w:fill="auto"/>
          </w:tcPr>
          <w:p w:rsidR="00751E34" w:rsidRPr="00192732" w:rsidRDefault="00751E34" w:rsidP="00FE1705">
            <w:pPr>
              <w:jc w:val="both"/>
              <w:rPr>
                <w:rFonts w:ascii="Times New Roman" w:hAnsi="Times New Roman"/>
                <w:sz w:val="24"/>
                <w:szCs w:val="24"/>
              </w:rPr>
            </w:pPr>
          </w:p>
        </w:tc>
        <w:tc>
          <w:tcPr>
            <w:tcW w:w="4272" w:type="dxa"/>
          </w:tcPr>
          <w:p w:rsidR="00751E34" w:rsidRPr="00192732" w:rsidRDefault="00751E34" w:rsidP="00FE1705">
            <w:pPr>
              <w:jc w:val="both"/>
              <w:rPr>
                <w:rFonts w:ascii="Times New Roman" w:hAnsi="Times New Roman"/>
                <w:spacing w:val="-6"/>
                <w:kern w:val="28"/>
                <w:sz w:val="24"/>
                <w:szCs w:val="24"/>
              </w:rPr>
            </w:pPr>
            <w:r w:rsidRPr="00192732">
              <w:rPr>
                <w:rFonts w:ascii="Times New Roman" w:hAnsi="Times New Roman"/>
                <w:b/>
                <w:i/>
                <w:spacing w:val="-6"/>
                <w:kern w:val="28"/>
                <w:sz w:val="24"/>
                <w:szCs w:val="24"/>
              </w:rPr>
              <w:t>освоенность первичных действий в проектной, конструктивно-модельной, поисковой деятельности в области естественно-математического и технического профиля</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shd w:val="clear" w:color="auto" w:fill="auto"/>
          </w:tcPr>
          <w:p w:rsidR="00751E34" w:rsidRPr="00192732" w:rsidRDefault="00751E34" w:rsidP="00FE1705">
            <w:pPr>
              <w:jc w:val="both"/>
              <w:rPr>
                <w:rFonts w:ascii="Times New Roman" w:hAnsi="Times New Roman"/>
                <w:sz w:val="24"/>
                <w:szCs w:val="24"/>
              </w:rPr>
            </w:pPr>
          </w:p>
        </w:tc>
        <w:tc>
          <w:tcPr>
            <w:tcW w:w="4272" w:type="dxa"/>
          </w:tcPr>
          <w:p w:rsidR="00751E34" w:rsidRPr="00192732" w:rsidRDefault="00751E34" w:rsidP="00FE1705">
            <w:pPr>
              <w:rPr>
                <w:rFonts w:ascii="Times New Roman" w:hAnsi="Times New Roman"/>
                <w:kern w:val="28"/>
                <w:sz w:val="24"/>
                <w:szCs w:val="24"/>
              </w:rPr>
            </w:pPr>
            <w:r w:rsidRPr="00192732">
              <w:rPr>
                <w:rFonts w:ascii="Times New Roman" w:hAnsi="Times New Roman"/>
                <w:b/>
                <w:i/>
                <w:kern w:val="28"/>
                <w:sz w:val="24"/>
                <w:szCs w:val="24"/>
              </w:rPr>
              <w:t>сформированность способностей детей к естественно-научному мышлению, техническому творчеству и интереса к техническим специальностям</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shd w:val="clear" w:color="auto" w:fill="auto"/>
          </w:tcPr>
          <w:p w:rsidR="00751E34" w:rsidRPr="00192732" w:rsidRDefault="00751E34" w:rsidP="00FE1705">
            <w:pPr>
              <w:jc w:val="both"/>
              <w:rPr>
                <w:rFonts w:ascii="Times New Roman" w:hAnsi="Times New Roman"/>
                <w:sz w:val="24"/>
                <w:szCs w:val="24"/>
              </w:rPr>
            </w:pPr>
          </w:p>
        </w:tc>
        <w:tc>
          <w:tcPr>
            <w:tcW w:w="4272" w:type="dxa"/>
          </w:tcPr>
          <w:p w:rsidR="00751E34" w:rsidRPr="00192732" w:rsidRDefault="00751E34" w:rsidP="00FE1705">
            <w:pPr>
              <w:widowControl w:val="0"/>
              <w:jc w:val="both"/>
              <w:rPr>
                <w:rFonts w:ascii="Times New Roman" w:hAnsi="Times New Roman"/>
                <w:spacing w:val="-2"/>
                <w:sz w:val="24"/>
                <w:szCs w:val="24"/>
              </w:rPr>
            </w:pPr>
            <w:r w:rsidRPr="00192732">
              <w:rPr>
                <w:rFonts w:ascii="Times New Roman" w:hAnsi="Times New Roman"/>
                <w:i/>
                <w:iCs/>
                <w:sz w:val="24"/>
                <w:szCs w:val="24"/>
              </w:rPr>
              <w:t>осуществлять выбор наиболее эффективных способов решения практических и познавательных задач в зависимости от конкретных условий</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r>
      <w:tr w:rsidR="00751E34" w:rsidRPr="00192732" w:rsidTr="00FE1705">
        <w:tc>
          <w:tcPr>
            <w:tcW w:w="2235" w:type="dxa"/>
            <w:vMerge/>
            <w:shd w:val="clear" w:color="auto" w:fill="auto"/>
          </w:tcPr>
          <w:p w:rsidR="00751E34" w:rsidRPr="00192732" w:rsidRDefault="00751E34" w:rsidP="00FE1705">
            <w:pPr>
              <w:jc w:val="both"/>
              <w:rPr>
                <w:rFonts w:ascii="Times New Roman" w:hAnsi="Times New Roman"/>
                <w:sz w:val="24"/>
                <w:szCs w:val="24"/>
              </w:rPr>
            </w:pPr>
          </w:p>
        </w:tc>
        <w:tc>
          <w:tcPr>
            <w:tcW w:w="4272" w:type="dxa"/>
          </w:tcPr>
          <w:p w:rsidR="00751E34" w:rsidRPr="00192732" w:rsidRDefault="00751E34" w:rsidP="00FE1705">
            <w:pPr>
              <w:widowControl w:val="0"/>
              <w:jc w:val="both"/>
              <w:rPr>
                <w:rFonts w:ascii="Times New Roman" w:hAnsi="Times New Roman"/>
                <w:spacing w:val="-2"/>
                <w:sz w:val="24"/>
                <w:szCs w:val="24"/>
              </w:rPr>
            </w:pPr>
            <w:r w:rsidRPr="00192732">
              <w:rPr>
                <w:rFonts w:ascii="Times New Roman" w:hAnsi="Times New Roman"/>
                <w:i/>
                <w:iCs/>
                <w:spacing w:val="2"/>
                <w:sz w:val="24"/>
                <w:szCs w:val="24"/>
              </w:rPr>
              <w:t xml:space="preserve">произвольно и осознанно владеть общими приемами </w:t>
            </w:r>
            <w:r w:rsidRPr="00192732">
              <w:rPr>
                <w:rFonts w:ascii="Times New Roman" w:hAnsi="Times New Roman"/>
                <w:i/>
                <w:iCs/>
                <w:sz w:val="24"/>
                <w:szCs w:val="24"/>
              </w:rPr>
              <w:t>решения задач</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r>
      <w:tr w:rsidR="00751E34" w:rsidRPr="00192732" w:rsidTr="00FE1705">
        <w:tc>
          <w:tcPr>
            <w:tcW w:w="2235" w:type="dxa"/>
            <w:vMerge/>
            <w:shd w:val="clear" w:color="auto" w:fill="auto"/>
          </w:tcPr>
          <w:p w:rsidR="00751E34" w:rsidRPr="00192732" w:rsidRDefault="00751E34" w:rsidP="00FE1705">
            <w:pPr>
              <w:jc w:val="both"/>
              <w:rPr>
                <w:rFonts w:ascii="Times New Roman" w:hAnsi="Times New Roman"/>
                <w:sz w:val="24"/>
                <w:szCs w:val="24"/>
              </w:rPr>
            </w:pPr>
          </w:p>
        </w:tc>
        <w:tc>
          <w:tcPr>
            <w:tcW w:w="4272" w:type="dxa"/>
          </w:tcPr>
          <w:p w:rsidR="00751E34" w:rsidRPr="00192732" w:rsidRDefault="00751E34" w:rsidP="00FE1705">
            <w:pPr>
              <w:jc w:val="both"/>
              <w:rPr>
                <w:rFonts w:ascii="Times New Roman" w:hAnsi="Times New Roman"/>
                <w:i/>
                <w:sz w:val="24"/>
                <w:szCs w:val="24"/>
              </w:rPr>
            </w:pPr>
            <w:r w:rsidRPr="00192732">
              <w:rPr>
                <w:rFonts w:ascii="Times New Roman" w:hAnsi="Times New Roman"/>
                <w:i/>
                <w:sz w:val="24"/>
                <w:szCs w:val="24"/>
              </w:rPr>
              <w:t>записывать, фиксировать информацию об окружающем мире с помощью инструментов ИКТ</w:t>
            </w:r>
          </w:p>
        </w:tc>
        <w:tc>
          <w:tcPr>
            <w:tcW w:w="501" w:type="dxa"/>
          </w:tcPr>
          <w:p w:rsidR="00751E34" w:rsidRPr="00192732" w:rsidRDefault="00751E34" w:rsidP="00FE1705">
            <w:pPr>
              <w:jc w:val="center"/>
              <w:rPr>
                <w:rFonts w:ascii="Times New Roman" w:hAnsi="Times New Roman"/>
                <w:sz w:val="24"/>
                <w:szCs w:val="24"/>
              </w:rPr>
            </w:pP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r>
      <w:tr w:rsidR="00751E34" w:rsidRPr="00192732" w:rsidTr="00FE1705">
        <w:tc>
          <w:tcPr>
            <w:tcW w:w="2235" w:type="dxa"/>
            <w:vMerge/>
            <w:shd w:val="clear" w:color="auto" w:fill="auto"/>
          </w:tcPr>
          <w:p w:rsidR="00751E34" w:rsidRPr="00192732" w:rsidRDefault="00751E34" w:rsidP="00FE1705">
            <w:pPr>
              <w:jc w:val="both"/>
              <w:rPr>
                <w:rFonts w:ascii="Times New Roman" w:hAnsi="Times New Roman"/>
                <w:sz w:val="24"/>
                <w:szCs w:val="24"/>
              </w:rPr>
            </w:pPr>
          </w:p>
        </w:tc>
        <w:tc>
          <w:tcPr>
            <w:tcW w:w="4272" w:type="dxa"/>
          </w:tcPr>
          <w:p w:rsidR="00751E34" w:rsidRPr="00192732" w:rsidRDefault="00751E34" w:rsidP="00FE1705">
            <w:pPr>
              <w:jc w:val="both"/>
              <w:rPr>
                <w:rFonts w:ascii="Times New Roman" w:hAnsi="Times New Roman"/>
                <w:sz w:val="24"/>
                <w:szCs w:val="24"/>
              </w:rPr>
            </w:pPr>
            <w:r w:rsidRPr="00192732">
              <w:rPr>
                <w:rFonts w:ascii="Times New Roman" w:hAnsi="Times New Roman"/>
                <w:i/>
                <w:iCs/>
                <w:sz w:val="24"/>
                <w:szCs w:val="24"/>
              </w:rPr>
              <w:t>осуществлять расширенный поиск информации с использованием ресурсов библиотек и сети Интернет</w:t>
            </w:r>
          </w:p>
        </w:tc>
        <w:tc>
          <w:tcPr>
            <w:tcW w:w="501" w:type="dxa"/>
          </w:tcPr>
          <w:p w:rsidR="00751E34" w:rsidRPr="00192732" w:rsidRDefault="00751E34" w:rsidP="00FE1705">
            <w:pPr>
              <w:jc w:val="center"/>
              <w:rPr>
                <w:rFonts w:ascii="Times New Roman" w:hAnsi="Times New Roman"/>
                <w:sz w:val="24"/>
                <w:szCs w:val="24"/>
              </w:rPr>
            </w:pP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r>
      <w:tr w:rsidR="00751E34" w:rsidRPr="00192732" w:rsidTr="00FE1705">
        <w:tc>
          <w:tcPr>
            <w:tcW w:w="2235" w:type="dxa"/>
            <w:vMerge w:val="restart"/>
          </w:tcPr>
          <w:p w:rsidR="00751E34" w:rsidRPr="00192732" w:rsidRDefault="00751E34" w:rsidP="00FE1705">
            <w:pPr>
              <w:jc w:val="both"/>
              <w:rPr>
                <w:rFonts w:ascii="Times New Roman" w:hAnsi="Times New Roman"/>
                <w:sz w:val="24"/>
                <w:szCs w:val="24"/>
              </w:rPr>
            </w:pPr>
            <w:r w:rsidRPr="00192732">
              <w:rPr>
                <w:rFonts w:ascii="Times New Roman" w:hAnsi="Times New Roman"/>
                <w:sz w:val="24"/>
                <w:szCs w:val="24"/>
              </w:rPr>
              <w:t xml:space="preserve">2.2. Знаково-символические </w:t>
            </w:r>
          </w:p>
        </w:tc>
        <w:tc>
          <w:tcPr>
            <w:tcW w:w="4272" w:type="dxa"/>
          </w:tcPr>
          <w:p w:rsidR="00751E34" w:rsidRPr="00192732" w:rsidRDefault="00751E34" w:rsidP="00FE1705">
            <w:pPr>
              <w:widowControl w:val="0"/>
              <w:jc w:val="both"/>
              <w:rPr>
                <w:rStyle w:val="af0"/>
              </w:rPr>
            </w:pPr>
            <w:r w:rsidRPr="00192732">
              <w:rPr>
                <w:rFonts w:ascii="Times New Roman" w:hAnsi="Times New Roman"/>
                <w:spacing w:val="-2"/>
                <w:sz w:val="24"/>
                <w:szCs w:val="24"/>
              </w:rPr>
              <w:t>умение использовать знаково­символические средства, в том чис</w:t>
            </w:r>
            <w:r w:rsidRPr="00192732">
              <w:rPr>
                <w:rFonts w:ascii="Times New Roman" w:hAnsi="Times New Roman"/>
                <w:sz w:val="24"/>
                <w:szCs w:val="24"/>
              </w:rPr>
              <w:t>ле модели (включая виртуальные) и схемы (включая концептуальные), для решения задач</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tcPr>
          <w:p w:rsidR="00751E34" w:rsidRPr="00192732" w:rsidRDefault="00751E34" w:rsidP="00FE1705">
            <w:pPr>
              <w:jc w:val="both"/>
              <w:rPr>
                <w:rFonts w:ascii="Times New Roman" w:hAnsi="Times New Roman"/>
                <w:sz w:val="24"/>
                <w:szCs w:val="24"/>
              </w:rPr>
            </w:pPr>
          </w:p>
        </w:tc>
        <w:tc>
          <w:tcPr>
            <w:tcW w:w="4272" w:type="dxa"/>
          </w:tcPr>
          <w:p w:rsidR="00751E34" w:rsidRPr="00192732" w:rsidRDefault="00751E34" w:rsidP="00FE1705">
            <w:pPr>
              <w:widowControl w:val="0"/>
              <w:jc w:val="both"/>
              <w:rPr>
                <w:rStyle w:val="af0"/>
                <w:i/>
              </w:rPr>
            </w:pPr>
            <w:r w:rsidRPr="00192732">
              <w:rPr>
                <w:rFonts w:ascii="Times New Roman" w:hAnsi="Times New Roman"/>
                <w:i/>
                <w:spacing w:val="-2"/>
                <w:sz w:val="24"/>
                <w:szCs w:val="24"/>
              </w:rPr>
              <w:t>умение создавать и преобразовывать модели и схемы для решения задач</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r>
      <w:tr w:rsidR="00751E34" w:rsidRPr="00192732" w:rsidTr="00FE1705">
        <w:tc>
          <w:tcPr>
            <w:tcW w:w="2235" w:type="dxa"/>
            <w:vMerge w:val="restart"/>
            <w:shd w:val="clear" w:color="auto" w:fill="auto"/>
          </w:tcPr>
          <w:p w:rsidR="00751E34" w:rsidRPr="00192732" w:rsidRDefault="00751E34" w:rsidP="00FE1705">
            <w:pPr>
              <w:jc w:val="both"/>
              <w:rPr>
                <w:rFonts w:ascii="Times New Roman" w:hAnsi="Times New Roman"/>
                <w:sz w:val="24"/>
                <w:szCs w:val="24"/>
              </w:rPr>
            </w:pPr>
            <w:r w:rsidRPr="00192732">
              <w:rPr>
                <w:rFonts w:ascii="Times New Roman" w:hAnsi="Times New Roman"/>
                <w:sz w:val="24"/>
                <w:szCs w:val="24"/>
              </w:rPr>
              <w:lastRenderedPageBreak/>
              <w:t>2.3. Логические</w:t>
            </w:r>
          </w:p>
        </w:tc>
        <w:tc>
          <w:tcPr>
            <w:tcW w:w="4272" w:type="dxa"/>
          </w:tcPr>
          <w:p w:rsidR="00751E34" w:rsidRPr="00192732" w:rsidRDefault="00751E34" w:rsidP="00FE1705">
            <w:pPr>
              <w:widowControl w:val="0"/>
              <w:jc w:val="both"/>
              <w:rPr>
                <w:rStyle w:val="af0"/>
              </w:rPr>
            </w:pPr>
            <w:r w:rsidRPr="00192732">
              <w:rPr>
                <w:rFonts w:ascii="Times New Roman" w:hAnsi="Times New Roman"/>
                <w:sz w:val="24"/>
                <w:szCs w:val="24"/>
              </w:rPr>
              <w:t>умение осуществлять анализ объектов с выделением существенных и несущественных признаков</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shd w:val="clear" w:color="auto" w:fill="auto"/>
          </w:tcPr>
          <w:p w:rsidR="00751E34" w:rsidRPr="00192732" w:rsidRDefault="00751E34" w:rsidP="00FE1705">
            <w:pPr>
              <w:jc w:val="both"/>
              <w:rPr>
                <w:rFonts w:ascii="Times New Roman" w:hAnsi="Times New Roman"/>
                <w:sz w:val="24"/>
                <w:szCs w:val="24"/>
              </w:rPr>
            </w:pPr>
          </w:p>
        </w:tc>
        <w:tc>
          <w:tcPr>
            <w:tcW w:w="4272" w:type="dxa"/>
          </w:tcPr>
          <w:p w:rsidR="00751E34" w:rsidRPr="00192732" w:rsidRDefault="00751E34" w:rsidP="00FE1705">
            <w:pPr>
              <w:widowControl w:val="0"/>
              <w:jc w:val="both"/>
              <w:rPr>
                <w:rStyle w:val="af0"/>
              </w:rPr>
            </w:pPr>
            <w:r w:rsidRPr="00192732">
              <w:rPr>
                <w:rFonts w:ascii="Times New Roman" w:hAnsi="Times New Roman"/>
                <w:sz w:val="24"/>
                <w:szCs w:val="24"/>
              </w:rPr>
              <w:t>умение осуществлять синтез как составление целого из частей</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shd w:val="clear" w:color="auto" w:fill="auto"/>
          </w:tcPr>
          <w:p w:rsidR="00751E34" w:rsidRPr="00192732" w:rsidRDefault="00751E34" w:rsidP="00FE1705">
            <w:pPr>
              <w:jc w:val="both"/>
              <w:rPr>
                <w:rFonts w:ascii="Times New Roman" w:hAnsi="Times New Roman"/>
                <w:sz w:val="24"/>
                <w:szCs w:val="24"/>
              </w:rPr>
            </w:pPr>
          </w:p>
        </w:tc>
        <w:tc>
          <w:tcPr>
            <w:tcW w:w="4272" w:type="dxa"/>
          </w:tcPr>
          <w:p w:rsidR="00751E34" w:rsidRPr="00192732" w:rsidRDefault="00751E34" w:rsidP="00FE1705">
            <w:pPr>
              <w:widowControl w:val="0"/>
              <w:jc w:val="both"/>
              <w:rPr>
                <w:rStyle w:val="af0"/>
              </w:rPr>
            </w:pPr>
            <w:r w:rsidRPr="00192732">
              <w:rPr>
                <w:rFonts w:ascii="Times New Roman" w:hAnsi="Times New Roman"/>
                <w:spacing w:val="4"/>
                <w:sz w:val="24"/>
                <w:szCs w:val="24"/>
              </w:rPr>
              <w:t xml:space="preserve">умение проводить сравнение, сериацию и классификацию по </w:t>
            </w:r>
            <w:r w:rsidRPr="00192732">
              <w:rPr>
                <w:rFonts w:ascii="Times New Roman" w:hAnsi="Times New Roman"/>
                <w:sz w:val="24"/>
                <w:szCs w:val="24"/>
              </w:rPr>
              <w:t>заданным критериям</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shd w:val="clear" w:color="auto" w:fill="auto"/>
          </w:tcPr>
          <w:p w:rsidR="00751E34" w:rsidRPr="00192732" w:rsidRDefault="00751E34" w:rsidP="00FE1705">
            <w:pPr>
              <w:jc w:val="both"/>
              <w:rPr>
                <w:rFonts w:ascii="Times New Roman" w:hAnsi="Times New Roman"/>
                <w:sz w:val="24"/>
                <w:szCs w:val="24"/>
              </w:rPr>
            </w:pPr>
          </w:p>
        </w:tc>
        <w:tc>
          <w:tcPr>
            <w:tcW w:w="4272" w:type="dxa"/>
          </w:tcPr>
          <w:p w:rsidR="00751E34" w:rsidRPr="00192732" w:rsidRDefault="00751E34" w:rsidP="00FE1705">
            <w:pPr>
              <w:widowControl w:val="0"/>
              <w:jc w:val="both"/>
              <w:rPr>
                <w:rStyle w:val="af0"/>
              </w:rPr>
            </w:pPr>
            <w:r w:rsidRPr="00192732">
              <w:rPr>
                <w:rFonts w:ascii="Times New Roman" w:hAnsi="Times New Roman"/>
                <w:sz w:val="24"/>
                <w:szCs w:val="24"/>
              </w:rPr>
              <w:t>умение осуществлять подведение под понятие на основе распознавания объектов, выделения существенных признаков и их синтеза</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shd w:val="clear" w:color="auto" w:fill="auto"/>
          </w:tcPr>
          <w:p w:rsidR="00751E34" w:rsidRPr="00192732" w:rsidRDefault="00751E34" w:rsidP="00FE1705">
            <w:pPr>
              <w:jc w:val="both"/>
              <w:rPr>
                <w:rFonts w:ascii="Times New Roman" w:hAnsi="Times New Roman"/>
                <w:sz w:val="24"/>
                <w:szCs w:val="24"/>
              </w:rPr>
            </w:pPr>
          </w:p>
        </w:tc>
        <w:tc>
          <w:tcPr>
            <w:tcW w:w="4272" w:type="dxa"/>
          </w:tcPr>
          <w:p w:rsidR="00751E34" w:rsidRPr="00192732" w:rsidRDefault="00751E34" w:rsidP="00FE1705">
            <w:pPr>
              <w:widowControl w:val="0"/>
              <w:jc w:val="both"/>
              <w:rPr>
                <w:rStyle w:val="af0"/>
              </w:rPr>
            </w:pPr>
            <w:r w:rsidRPr="00192732">
              <w:rPr>
                <w:rFonts w:ascii="Times New Roman" w:hAnsi="Times New Roman"/>
                <w:spacing w:val="2"/>
                <w:sz w:val="24"/>
                <w:szCs w:val="24"/>
              </w:rPr>
              <w:t>умение устанавливать причинно­следственные связи в изучае</w:t>
            </w:r>
            <w:r w:rsidRPr="00192732">
              <w:rPr>
                <w:rFonts w:ascii="Times New Roman" w:hAnsi="Times New Roman"/>
                <w:sz w:val="24"/>
                <w:szCs w:val="24"/>
              </w:rPr>
              <w:t>мом круге явлений</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shd w:val="clear" w:color="auto" w:fill="auto"/>
          </w:tcPr>
          <w:p w:rsidR="00751E34" w:rsidRPr="00192732" w:rsidRDefault="00751E34" w:rsidP="00FE1705">
            <w:pPr>
              <w:jc w:val="both"/>
              <w:rPr>
                <w:rFonts w:ascii="Times New Roman" w:hAnsi="Times New Roman"/>
                <w:sz w:val="24"/>
                <w:szCs w:val="24"/>
              </w:rPr>
            </w:pPr>
          </w:p>
        </w:tc>
        <w:tc>
          <w:tcPr>
            <w:tcW w:w="4272" w:type="dxa"/>
          </w:tcPr>
          <w:p w:rsidR="00751E34" w:rsidRPr="00192732" w:rsidRDefault="00751E34" w:rsidP="00FE1705">
            <w:pPr>
              <w:widowControl w:val="0"/>
              <w:jc w:val="both"/>
              <w:rPr>
                <w:rFonts w:ascii="Times New Roman" w:hAnsi="Times New Roman"/>
                <w:spacing w:val="2"/>
                <w:sz w:val="24"/>
                <w:szCs w:val="24"/>
              </w:rPr>
            </w:pPr>
            <w:r w:rsidRPr="00192732">
              <w:rPr>
                <w:rFonts w:ascii="Times New Roman" w:hAnsi="Times New Roman"/>
                <w:spacing w:val="2"/>
                <w:sz w:val="24"/>
                <w:szCs w:val="24"/>
              </w:rPr>
              <w:t>умение представлять цепочки объектов и явлений</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shd w:val="clear" w:color="auto" w:fill="auto"/>
          </w:tcPr>
          <w:p w:rsidR="00751E34" w:rsidRPr="00192732" w:rsidRDefault="00751E34" w:rsidP="00FE1705">
            <w:pPr>
              <w:jc w:val="both"/>
              <w:rPr>
                <w:rFonts w:ascii="Times New Roman" w:hAnsi="Times New Roman"/>
                <w:sz w:val="24"/>
                <w:szCs w:val="24"/>
              </w:rPr>
            </w:pPr>
          </w:p>
        </w:tc>
        <w:tc>
          <w:tcPr>
            <w:tcW w:w="4272" w:type="dxa"/>
          </w:tcPr>
          <w:p w:rsidR="00751E34" w:rsidRPr="00192732" w:rsidRDefault="00751E34" w:rsidP="00FE1705">
            <w:pPr>
              <w:widowControl w:val="0"/>
              <w:jc w:val="both"/>
              <w:rPr>
                <w:rFonts w:ascii="Times New Roman" w:hAnsi="Times New Roman"/>
                <w:spacing w:val="2"/>
                <w:sz w:val="24"/>
                <w:szCs w:val="24"/>
              </w:rPr>
            </w:pPr>
            <w:r w:rsidRPr="00192732">
              <w:rPr>
                <w:rFonts w:ascii="Times New Roman" w:hAnsi="Times New Roman"/>
                <w:spacing w:val="2"/>
                <w:sz w:val="24"/>
                <w:szCs w:val="24"/>
              </w:rPr>
              <w:t>умение строить рассуждения в форме связи простых суждений об объекте, его строении, свойствах и связях</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shd w:val="clear" w:color="auto" w:fill="auto"/>
          </w:tcPr>
          <w:p w:rsidR="00751E34" w:rsidRPr="00192732" w:rsidRDefault="00751E34" w:rsidP="00FE1705">
            <w:pPr>
              <w:jc w:val="both"/>
              <w:rPr>
                <w:rFonts w:ascii="Times New Roman" w:hAnsi="Times New Roman"/>
                <w:sz w:val="24"/>
                <w:szCs w:val="24"/>
              </w:rPr>
            </w:pPr>
          </w:p>
        </w:tc>
        <w:tc>
          <w:tcPr>
            <w:tcW w:w="4272" w:type="dxa"/>
          </w:tcPr>
          <w:p w:rsidR="00751E34" w:rsidRPr="00192732" w:rsidRDefault="00751E34" w:rsidP="00FE1705">
            <w:pPr>
              <w:widowControl w:val="0"/>
              <w:jc w:val="both"/>
              <w:rPr>
                <w:rFonts w:ascii="Times New Roman" w:hAnsi="Times New Roman"/>
                <w:sz w:val="24"/>
                <w:szCs w:val="24"/>
              </w:rPr>
            </w:pPr>
            <w:r w:rsidRPr="00192732">
              <w:rPr>
                <w:rFonts w:ascii="Times New Roman" w:hAnsi="Times New Roman"/>
                <w:spacing w:val="2"/>
                <w:sz w:val="24"/>
                <w:szCs w:val="24"/>
              </w:rPr>
              <w:t>умение устанавливать аналогии</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shd w:val="clear" w:color="auto" w:fill="auto"/>
          </w:tcPr>
          <w:p w:rsidR="00751E34" w:rsidRPr="00192732" w:rsidRDefault="00751E34" w:rsidP="00FE1705">
            <w:pPr>
              <w:jc w:val="both"/>
              <w:rPr>
                <w:rFonts w:ascii="Times New Roman" w:hAnsi="Times New Roman"/>
                <w:sz w:val="24"/>
                <w:szCs w:val="24"/>
              </w:rPr>
            </w:pPr>
          </w:p>
        </w:tc>
        <w:tc>
          <w:tcPr>
            <w:tcW w:w="4272" w:type="dxa"/>
          </w:tcPr>
          <w:p w:rsidR="00751E34" w:rsidRPr="00192732" w:rsidRDefault="00751E34" w:rsidP="00FE1705">
            <w:pPr>
              <w:widowControl w:val="0"/>
              <w:jc w:val="both"/>
              <w:rPr>
                <w:rStyle w:val="af0"/>
              </w:rPr>
            </w:pPr>
            <w:r w:rsidRPr="00192732">
              <w:rPr>
                <w:rFonts w:ascii="Times New Roman" w:hAnsi="Times New Roman"/>
                <w:sz w:val="24"/>
                <w:szCs w:val="24"/>
              </w:rPr>
              <w:t>умение обобщать, т.</w:t>
            </w:r>
            <w:r w:rsidRPr="00192732">
              <w:rPr>
                <w:rFonts w:ascii="Times New Roman" w:hAnsi="Times New Roman"/>
                <w:sz w:val="24"/>
                <w:szCs w:val="24"/>
              </w:rPr>
              <w:t> </w:t>
            </w:r>
            <w:r w:rsidRPr="00192732">
              <w:rPr>
                <w:rFonts w:ascii="Times New Roman" w:hAnsi="Times New Roman"/>
                <w:sz w:val="24"/>
                <w:szCs w:val="24"/>
              </w:rPr>
              <w:t>е. осуществлять генерализацию и выведение общности для целого ряда или класса единичных объектов, на основе выделения сущностной связи</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shd w:val="clear" w:color="auto" w:fill="auto"/>
          </w:tcPr>
          <w:p w:rsidR="00751E34" w:rsidRPr="00192732" w:rsidRDefault="00751E34" w:rsidP="00FE1705">
            <w:pPr>
              <w:jc w:val="both"/>
              <w:rPr>
                <w:rFonts w:ascii="Times New Roman" w:hAnsi="Times New Roman"/>
                <w:sz w:val="24"/>
                <w:szCs w:val="24"/>
              </w:rPr>
            </w:pPr>
          </w:p>
        </w:tc>
        <w:tc>
          <w:tcPr>
            <w:tcW w:w="4272" w:type="dxa"/>
          </w:tcPr>
          <w:p w:rsidR="00751E34" w:rsidRPr="00192732" w:rsidRDefault="00751E34" w:rsidP="00FE1705">
            <w:pPr>
              <w:widowControl w:val="0"/>
              <w:jc w:val="both"/>
              <w:rPr>
                <w:rStyle w:val="af0"/>
              </w:rPr>
            </w:pPr>
            <w:r w:rsidRPr="00192732">
              <w:rPr>
                <w:rStyle w:val="af0"/>
              </w:rPr>
              <w:t>умение выдвигать гипотезы и обосновывать их</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shd w:val="clear" w:color="auto" w:fill="auto"/>
          </w:tcPr>
          <w:p w:rsidR="00751E34" w:rsidRPr="00192732" w:rsidRDefault="00751E34" w:rsidP="00FE1705">
            <w:pPr>
              <w:jc w:val="both"/>
              <w:rPr>
                <w:rFonts w:ascii="Times New Roman" w:hAnsi="Times New Roman"/>
                <w:sz w:val="24"/>
                <w:szCs w:val="24"/>
              </w:rPr>
            </w:pPr>
          </w:p>
        </w:tc>
        <w:tc>
          <w:tcPr>
            <w:tcW w:w="4272" w:type="dxa"/>
          </w:tcPr>
          <w:p w:rsidR="00751E34" w:rsidRPr="00192732" w:rsidRDefault="00751E34" w:rsidP="00FE1705">
            <w:pPr>
              <w:widowControl w:val="0"/>
              <w:jc w:val="both"/>
              <w:rPr>
                <w:rFonts w:ascii="Times New Roman" w:hAnsi="Times New Roman"/>
                <w:sz w:val="24"/>
                <w:szCs w:val="24"/>
              </w:rPr>
            </w:pPr>
            <w:r w:rsidRPr="00192732">
              <w:rPr>
                <w:rFonts w:ascii="Times New Roman" w:hAnsi="Times New Roman"/>
                <w:i/>
                <w:iCs/>
                <w:sz w:val="24"/>
                <w:szCs w:val="24"/>
              </w:rPr>
              <w:t xml:space="preserve">умение строить логическое рассуждение, включающее установление причинно­следственных </w:t>
            </w:r>
            <w:r w:rsidRPr="00192732">
              <w:rPr>
                <w:rFonts w:ascii="Times New Roman" w:hAnsi="Times New Roman"/>
                <w:i/>
                <w:iCs/>
                <w:sz w:val="24"/>
                <w:szCs w:val="24"/>
              </w:rPr>
              <w:lastRenderedPageBreak/>
              <w:t>связей</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lastRenderedPageBreak/>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r>
      <w:tr w:rsidR="00751E34" w:rsidRPr="00192732" w:rsidTr="00FE1705">
        <w:tc>
          <w:tcPr>
            <w:tcW w:w="2235" w:type="dxa"/>
            <w:vMerge/>
            <w:shd w:val="clear" w:color="auto" w:fill="auto"/>
          </w:tcPr>
          <w:p w:rsidR="00751E34" w:rsidRPr="00192732" w:rsidRDefault="00751E34" w:rsidP="00FE1705">
            <w:pPr>
              <w:jc w:val="both"/>
              <w:rPr>
                <w:rFonts w:ascii="Times New Roman" w:hAnsi="Times New Roman"/>
                <w:sz w:val="24"/>
                <w:szCs w:val="24"/>
              </w:rPr>
            </w:pPr>
          </w:p>
        </w:tc>
        <w:tc>
          <w:tcPr>
            <w:tcW w:w="4272" w:type="dxa"/>
          </w:tcPr>
          <w:p w:rsidR="00751E34" w:rsidRPr="00192732" w:rsidRDefault="00751E34" w:rsidP="00FE1705">
            <w:pPr>
              <w:widowControl w:val="0"/>
              <w:jc w:val="both"/>
              <w:rPr>
                <w:rFonts w:ascii="Times New Roman" w:hAnsi="Times New Roman"/>
                <w:sz w:val="24"/>
                <w:szCs w:val="24"/>
              </w:rPr>
            </w:pPr>
            <w:r w:rsidRPr="00192732">
              <w:rPr>
                <w:rFonts w:ascii="Times New Roman" w:hAnsi="Times New Roman"/>
                <w:i/>
                <w:iCs/>
                <w:sz w:val="24"/>
                <w:szCs w:val="24"/>
              </w:rPr>
              <w:t>умение осуществлять сравнение, сериацию и классификацию, самостоятельно выбирая основания и критерии для указанных логических операций</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r>
      <w:tr w:rsidR="00751E34" w:rsidRPr="00192732" w:rsidTr="00FE1705">
        <w:tc>
          <w:tcPr>
            <w:tcW w:w="2235" w:type="dxa"/>
            <w:vMerge/>
            <w:shd w:val="clear" w:color="auto" w:fill="auto"/>
          </w:tcPr>
          <w:p w:rsidR="00751E34" w:rsidRPr="00192732" w:rsidRDefault="00751E34" w:rsidP="00FE1705">
            <w:pPr>
              <w:jc w:val="both"/>
              <w:rPr>
                <w:rFonts w:ascii="Times New Roman" w:hAnsi="Times New Roman"/>
                <w:sz w:val="24"/>
                <w:szCs w:val="24"/>
              </w:rPr>
            </w:pPr>
          </w:p>
        </w:tc>
        <w:tc>
          <w:tcPr>
            <w:tcW w:w="4272" w:type="dxa"/>
          </w:tcPr>
          <w:p w:rsidR="00751E34" w:rsidRPr="00192732" w:rsidRDefault="00751E34" w:rsidP="00FE1705">
            <w:pPr>
              <w:widowControl w:val="0"/>
              <w:jc w:val="both"/>
              <w:rPr>
                <w:rFonts w:ascii="Times New Roman" w:hAnsi="Times New Roman"/>
                <w:spacing w:val="4"/>
                <w:sz w:val="24"/>
                <w:szCs w:val="24"/>
              </w:rPr>
            </w:pPr>
            <w:r w:rsidRPr="00192732">
              <w:rPr>
                <w:rFonts w:ascii="Times New Roman" w:hAnsi="Times New Roman"/>
                <w:i/>
                <w:iCs/>
                <w:sz w:val="24"/>
                <w:szCs w:val="24"/>
              </w:rPr>
              <w:t>умение осуществлять синтез как составление целого из частей, самостоятельно достраивая и восполняя недостающие компоненты</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r>
      <w:tr w:rsidR="00751E34" w:rsidRPr="00192732" w:rsidTr="00FE1705">
        <w:tc>
          <w:tcPr>
            <w:tcW w:w="2235" w:type="dxa"/>
            <w:vMerge w:val="restart"/>
          </w:tcPr>
          <w:p w:rsidR="00751E34" w:rsidRPr="00192732" w:rsidRDefault="00751E34" w:rsidP="00FE1705">
            <w:pPr>
              <w:jc w:val="both"/>
              <w:rPr>
                <w:rFonts w:ascii="Times New Roman" w:hAnsi="Times New Roman"/>
                <w:sz w:val="24"/>
                <w:szCs w:val="24"/>
              </w:rPr>
            </w:pPr>
            <w:r w:rsidRPr="00192732">
              <w:rPr>
                <w:rFonts w:ascii="Times New Roman" w:hAnsi="Times New Roman"/>
                <w:sz w:val="24"/>
                <w:szCs w:val="24"/>
              </w:rPr>
              <w:t>2.4. Постановка и решение проблемы</w:t>
            </w:r>
          </w:p>
        </w:tc>
        <w:tc>
          <w:tcPr>
            <w:tcW w:w="4272" w:type="dxa"/>
          </w:tcPr>
          <w:p w:rsidR="00751E34" w:rsidRPr="00192732" w:rsidRDefault="00751E34" w:rsidP="00FE1705">
            <w:pPr>
              <w:widowControl w:val="0"/>
              <w:jc w:val="both"/>
              <w:rPr>
                <w:rStyle w:val="af0"/>
              </w:rPr>
            </w:pPr>
            <w:r w:rsidRPr="00192732">
              <w:rPr>
                <w:rStyle w:val="af0"/>
              </w:rPr>
              <w:t>формулирование проблемы</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tcPr>
          <w:p w:rsidR="00751E34" w:rsidRPr="00192732" w:rsidRDefault="00751E34" w:rsidP="00FE1705">
            <w:pPr>
              <w:jc w:val="both"/>
              <w:rPr>
                <w:rFonts w:ascii="Times New Roman" w:hAnsi="Times New Roman"/>
                <w:sz w:val="24"/>
                <w:szCs w:val="24"/>
              </w:rPr>
            </w:pPr>
          </w:p>
        </w:tc>
        <w:tc>
          <w:tcPr>
            <w:tcW w:w="4272" w:type="dxa"/>
          </w:tcPr>
          <w:p w:rsidR="00751E34" w:rsidRPr="00192732" w:rsidRDefault="00751E34" w:rsidP="00FE1705">
            <w:pPr>
              <w:widowControl w:val="0"/>
              <w:jc w:val="both"/>
              <w:rPr>
                <w:rStyle w:val="af0"/>
                <w:i/>
              </w:rPr>
            </w:pPr>
            <w:r w:rsidRPr="00192732">
              <w:rPr>
                <w:rStyle w:val="af0"/>
                <w:i/>
              </w:rPr>
              <w:t>самостоятельное создание алгоритмов (способов) деятельности при решении проблем творческого и поискового характера</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r>
      <w:tr w:rsidR="00751E34" w:rsidRPr="00192732" w:rsidTr="00FE1705">
        <w:tc>
          <w:tcPr>
            <w:tcW w:w="2235" w:type="dxa"/>
          </w:tcPr>
          <w:p w:rsidR="00751E34" w:rsidRPr="00192732" w:rsidRDefault="00751E34" w:rsidP="00FE1705">
            <w:pPr>
              <w:widowControl w:val="0"/>
              <w:shd w:val="clear" w:color="auto" w:fill="FDFEFF"/>
              <w:tabs>
                <w:tab w:val="left" w:pos="1134"/>
              </w:tabs>
              <w:jc w:val="both"/>
              <w:outlineLvl w:val="2"/>
              <w:rPr>
                <w:rFonts w:ascii="Times New Roman" w:hAnsi="Times New Roman"/>
                <w:bCs/>
                <w:iCs/>
                <w:sz w:val="24"/>
                <w:szCs w:val="24"/>
              </w:rPr>
            </w:pPr>
            <w:r w:rsidRPr="00192732">
              <w:rPr>
                <w:rStyle w:val="dash041e005f0431005f044b005f0447005f043d005f044b005f0439005f005fchar1char1"/>
                <w:b/>
              </w:rPr>
              <w:t>3. Коммуникативные</w:t>
            </w:r>
          </w:p>
        </w:tc>
        <w:tc>
          <w:tcPr>
            <w:tcW w:w="4272" w:type="dxa"/>
          </w:tcPr>
          <w:p w:rsidR="00751E34" w:rsidRPr="00192732" w:rsidRDefault="00751E34" w:rsidP="00FE1705">
            <w:pPr>
              <w:widowControl w:val="0"/>
              <w:jc w:val="both"/>
              <w:rPr>
                <w:rStyle w:val="dash041e005f0431005f044b005f0447005f043d005f044b005f0439005f005fchar1char1"/>
              </w:rPr>
            </w:pPr>
          </w:p>
        </w:tc>
        <w:tc>
          <w:tcPr>
            <w:tcW w:w="501" w:type="dxa"/>
          </w:tcPr>
          <w:p w:rsidR="00751E34" w:rsidRPr="00192732" w:rsidRDefault="00751E34" w:rsidP="00FE1705">
            <w:pPr>
              <w:jc w:val="center"/>
              <w:rPr>
                <w:rFonts w:ascii="Times New Roman" w:hAnsi="Times New Roman"/>
                <w:sz w:val="24"/>
                <w:szCs w:val="24"/>
              </w:rPr>
            </w:pP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r>
      <w:tr w:rsidR="00751E34" w:rsidRPr="00192732" w:rsidTr="00FE1705">
        <w:trPr>
          <w:trHeight w:val="627"/>
        </w:trPr>
        <w:tc>
          <w:tcPr>
            <w:tcW w:w="2235" w:type="dxa"/>
            <w:vMerge w:val="restart"/>
          </w:tcPr>
          <w:p w:rsidR="00751E34" w:rsidRPr="00192732" w:rsidRDefault="00751E34" w:rsidP="00FE1705">
            <w:pPr>
              <w:jc w:val="both"/>
              <w:rPr>
                <w:rFonts w:ascii="Times New Roman" w:hAnsi="Times New Roman"/>
                <w:bCs/>
                <w:iCs/>
                <w:sz w:val="24"/>
                <w:szCs w:val="24"/>
              </w:rPr>
            </w:pPr>
            <w:r w:rsidRPr="00192732">
              <w:rPr>
                <w:rFonts w:ascii="Times New Roman" w:hAnsi="Times New Roman"/>
                <w:sz w:val="24"/>
                <w:szCs w:val="24"/>
              </w:rPr>
              <w:t xml:space="preserve">3.1. Планирование учебного сотрудничества с учителем и сверстниками </w:t>
            </w:r>
          </w:p>
        </w:tc>
        <w:tc>
          <w:tcPr>
            <w:tcW w:w="4272" w:type="dxa"/>
          </w:tcPr>
          <w:p w:rsidR="00751E34" w:rsidRPr="00192732" w:rsidRDefault="00751E34" w:rsidP="00FE1705">
            <w:pPr>
              <w:widowControl w:val="0"/>
              <w:jc w:val="both"/>
              <w:rPr>
                <w:rFonts w:ascii="Times New Roman" w:hAnsi="Times New Roman"/>
                <w:sz w:val="24"/>
                <w:szCs w:val="24"/>
              </w:rPr>
            </w:pPr>
            <w:r w:rsidRPr="00192732">
              <w:rPr>
                <w:rFonts w:ascii="Times New Roman" w:hAnsi="Times New Roman"/>
                <w:sz w:val="24"/>
                <w:szCs w:val="24"/>
              </w:rPr>
              <w:t>умение определять цели, функции участников, способы взаимодействия</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tcPr>
          <w:p w:rsidR="00751E34" w:rsidRPr="00192732" w:rsidRDefault="00751E34"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751E34" w:rsidRPr="00192732" w:rsidRDefault="00751E34" w:rsidP="00FE1705">
            <w:pPr>
              <w:widowControl w:val="0"/>
              <w:jc w:val="both"/>
              <w:rPr>
                <w:rFonts w:ascii="Times New Roman" w:hAnsi="Times New Roman"/>
                <w:i/>
                <w:iCs/>
                <w:sz w:val="24"/>
                <w:szCs w:val="24"/>
              </w:rPr>
            </w:pPr>
            <w:r w:rsidRPr="00192732">
              <w:rPr>
                <w:rFonts w:ascii="Times New Roman" w:hAnsi="Times New Roman"/>
                <w:i/>
                <w:iCs/>
                <w:sz w:val="24"/>
                <w:szCs w:val="24"/>
              </w:rPr>
              <w:t>умение задавать вопросы, необходимые для организации собственной деятельности и сотрудничества с партнером</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r>
      <w:tr w:rsidR="00751E34" w:rsidRPr="00192732" w:rsidTr="00FE1705">
        <w:tc>
          <w:tcPr>
            <w:tcW w:w="2235" w:type="dxa"/>
            <w:vMerge/>
          </w:tcPr>
          <w:p w:rsidR="00751E34" w:rsidRPr="00192732" w:rsidRDefault="00751E34"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751E34" w:rsidRPr="00192732" w:rsidRDefault="00751E34" w:rsidP="00FE1705">
            <w:pPr>
              <w:widowControl w:val="0"/>
              <w:jc w:val="both"/>
              <w:rPr>
                <w:rFonts w:ascii="Times New Roman" w:hAnsi="Times New Roman"/>
                <w:i/>
                <w:iCs/>
                <w:spacing w:val="2"/>
                <w:sz w:val="24"/>
                <w:szCs w:val="24"/>
              </w:rPr>
            </w:pPr>
            <w:r w:rsidRPr="00192732">
              <w:rPr>
                <w:rFonts w:ascii="Times New Roman" w:hAnsi="Times New Roman"/>
                <w:i/>
                <w:iCs/>
                <w:sz w:val="24"/>
                <w:szCs w:val="24"/>
              </w:rPr>
              <w:t>умение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r>
      <w:tr w:rsidR="00751E34" w:rsidRPr="00192732" w:rsidTr="00FE1705">
        <w:tc>
          <w:tcPr>
            <w:tcW w:w="2235" w:type="dxa"/>
            <w:vMerge/>
          </w:tcPr>
          <w:p w:rsidR="00751E34" w:rsidRPr="00192732" w:rsidRDefault="00751E34"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751E34" w:rsidRPr="00192732" w:rsidRDefault="00751E34" w:rsidP="00FE1705">
            <w:pPr>
              <w:widowControl w:val="0"/>
              <w:jc w:val="both"/>
              <w:rPr>
                <w:rFonts w:ascii="Times New Roman" w:hAnsi="Times New Roman"/>
                <w:bCs/>
                <w:iCs/>
                <w:sz w:val="24"/>
                <w:szCs w:val="24"/>
              </w:rPr>
            </w:pPr>
            <w:r w:rsidRPr="00192732">
              <w:rPr>
                <w:rFonts w:ascii="Times New Roman" w:hAnsi="Times New Roman"/>
                <w:i/>
                <w:iCs/>
                <w:spacing w:val="2"/>
                <w:sz w:val="24"/>
                <w:szCs w:val="24"/>
              </w:rPr>
              <w:t xml:space="preserve">умение учитывать и координировать </w:t>
            </w:r>
            <w:r w:rsidRPr="00192732">
              <w:rPr>
                <w:rFonts w:ascii="Times New Roman" w:hAnsi="Times New Roman"/>
                <w:i/>
                <w:iCs/>
                <w:spacing w:val="2"/>
                <w:sz w:val="24"/>
                <w:szCs w:val="24"/>
              </w:rPr>
              <w:lastRenderedPageBreak/>
              <w:t>в сотрудничестве по</w:t>
            </w:r>
            <w:r w:rsidRPr="00192732">
              <w:rPr>
                <w:rFonts w:ascii="Times New Roman" w:hAnsi="Times New Roman"/>
                <w:i/>
                <w:iCs/>
                <w:sz w:val="24"/>
                <w:szCs w:val="24"/>
              </w:rPr>
              <w:t>зиции других людей, отличные от собственной</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lastRenderedPageBreak/>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r>
      <w:tr w:rsidR="00751E34" w:rsidRPr="00192732" w:rsidTr="00FE1705">
        <w:tc>
          <w:tcPr>
            <w:tcW w:w="2235" w:type="dxa"/>
            <w:vMerge w:val="restart"/>
          </w:tcPr>
          <w:p w:rsidR="00751E34" w:rsidRPr="00192732" w:rsidRDefault="00751E34" w:rsidP="00FE1705">
            <w:pPr>
              <w:widowControl w:val="0"/>
              <w:shd w:val="clear" w:color="auto" w:fill="FDFEFF"/>
              <w:tabs>
                <w:tab w:val="left" w:pos="1134"/>
              </w:tabs>
              <w:jc w:val="both"/>
              <w:outlineLvl w:val="2"/>
              <w:rPr>
                <w:rFonts w:ascii="Times New Roman" w:hAnsi="Times New Roman"/>
                <w:bCs/>
                <w:iCs/>
                <w:sz w:val="24"/>
                <w:szCs w:val="24"/>
              </w:rPr>
            </w:pPr>
            <w:r w:rsidRPr="00192732">
              <w:rPr>
                <w:rFonts w:ascii="Times New Roman" w:hAnsi="Times New Roman"/>
                <w:bCs/>
                <w:iCs/>
                <w:sz w:val="24"/>
                <w:szCs w:val="24"/>
              </w:rPr>
              <w:lastRenderedPageBreak/>
              <w:t>3.2. Постановка вопросов – инициативное сотрудничество в поиске и сборе информации</w:t>
            </w:r>
          </w:p>
        </w:tc>
        <w:tc>
          <w:tcPr>
            <w:tcW w:w="4272" w:type="dxa"/>
          </w:tcPr>
          <w:p w:rsidR="00751E34" w:rsidRPr="00192732" w:rsidRDefault="00751E34" w:rsidP="00FE1705">
            <w:pPr>
              <w:widowControl w:val="0"/>
              <w:jc w:val="both"/>
              <w:rPr>
                <w:rStyle w:val="dash041e005f0431005f044b005f0447005f043d005f044b005f0439005f005fchar1char1"/>
              </w:rPr>
            </w:pPr>
            <w:r w:rsidRPr="00192732">
              <w:rPr>
                <w:rFonts w:ascii="Times New Roman" w:hAnsi="Times New Roman"/>
                <w:bCs/>
                <w:iCs/>
                <w:sz w:val="24"/>
                <w:szCs w:val="24"/>
              </w:rPr>
              <w:t>умение строить понятные для партнера</w:t>
            </w:r>
            <w:r w:rsidRPr="00192732">
              <w:rPr>
                <w:rFonts w:ascii="Times New Roman" w:hAnsi="Times New Roman"/>
                <w:sz w:val="24"/>
                <w:szCs w:val="24"/>
              </w:rPr>
              <w:t xml:space="preserve"> </w:t>
            </w:r>
            <w:r w:rsidRPr="00192732">
              <w:rPr>
                <w:rFonts w:ascii="Times New Roman" w:hAnsi="Times New Roman"/>
                <w:bCs/>
                <w:iCs/>
                <w:sz w:val="24"/>
                <w:szCs w:val="24"/>
              </w:rPr>
              <w:t>высказывания, учитывающие, что партнер знает и видит, а что нет</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tcPr>
          <w:p w:rsidR="00751E34" w:rsidRPr="00192732" w:rsidRDefault="00751E34"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751E34" w:rsidRPr="00192732" w:rsidRDefault="00751E34" w:rsidP="00FE1705">
            <w:pPr>
              <w:widowControl w:val="0"/>
              <w:jc w:val="both"/>
              <w:rPr>
                <w:rFonts w:ascii="Times New Roman" w:hAnsi="Times New Roman"/>
                <w:sz w:val="24"/>
                <w:szCs w:val="24"/>
              </w:rPr>
            </w:pPr>
            <w:r w:rsidRPr="00192732">
              <w:rPr>
                <w:rFonts w:ascii="Times New Roman" w:hAnsi="Times New Roman"/>
                <w:i/>
                <w:iCs/>
                <w:sz w:val="24"/>
                <w:szCs w:val="24"/>
              </w:rPr>
              <w:t>умение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r>
      <w:tr w:rsidR="00751E34" w:rsidRPr="00192732" w:rsidTr="00FE1705">
        <w:tc>
          <w:tcPr>
            <w:tcW w:w="2235" w:type="dxa"/>
            <w:vMerge w:val="restart"/>
          </w:tcPr>
          <w:p w:rsidR="00751E34" w:rsidRPr="00192732" w:rsidRDefault="00751E34" w:rsidP="00FE1705">
            <w:pPr>
              <w:widowControl w:val="0"/>
              <w:shd w:val="clear" w:color="auto" w:fill="FDFEFF"/>
              <w:tabs>
                <w:tab w:val="left" w:pos="1134"/>
              </w:tabs>
              <w:jc w:val="both"/>
              <w:outlineLvl w:val="2"/>
              <w:rPr>
                <w:rFonts w:ascii="Times New Roman" w:hAnsi="Times New Roman"/>
                <w:bCs/>
                <w:iCs/>
                <w:sz w:val="24"/>
                <w:szCs w:val="24"/>
              </w:rPr>
            </w:pPr>
            <w:r w:rsidRPr="00192732">
              <w:rPr>
                <w:rFonts w:ascii="Times New Roman" w:hAnsi="Times New Roman"/>
                <w:bCs/>
                <w:iCs/>
                <w:sz w:val="24"/>
                <w:szCs w:val="24"/>
              </w:rPr>
              <w:t xml:space="preserve">3.3. Разрешение конфликтов </w:t>
            </w:r>
          </w:p>
        </w:tc>
        <w:tc>
          <w:tcPr>
            <w:tcW w:w="4272" w:type="dxa"/>
          </w:tcPr>
          <w:p w:rsidR="00751E34" w:rsidRPr="00192732" w:rsidRDefault="00751E34" w:rsidP="00FE1705">
            <w:pPr>
              <w:widowControl w:val="0"/>
              <w:jc w:val="both"/>
              <w:rPr>
                <w:rFonts w:ascii="Times New Roman" w:hAnsi="Times New Roman"/>
                <w:sz w:val="24"/>
                <w:szCs w:val="24"/>
              </w:rPr>
            </w:pPr>
            <w:r w:rsidRPr="00192732">
              <w:rPr>
                <w:rFonts w:ascii="Times New Roman" w:hAnsi="Times New Roman"/>
                <w:sz w:val="24"/>
                <w:szCs w:val="24"/>
              </w:rPr>
              <w:t>умение учитывать разные мнения и стремиться к координации различных позиций в сотрудничестве</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tcPr>
          <w:p w:rsidR="00751E34" w:rsidRPr="00192732" w:rsidRDefault="00751E34"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751E34" w:rsidRPr="00192732" w:rsidRDefault="00751E34" w:rsidP="00FE1705">
            <w:pPr>
              <w:widowControl w:val="0"/>
              <w:jc w:val="both"/>
              <w:rPr>
                <w:rFonts w:ascii="Times New Roman" w:hAnsi="Times New Roman"/>
                <w:sz w:val="24"/>
                <w:szCs w:val="24"/>
              </w:rPr>
            </w:pPr>
            <w:r w:rsidRPr="00192732">
              <w:rPr>
                <w:rFonts w:ascii="Times New Roman" w:hAnsi="Times New Roman"/>
                <w:spacing w:val="2"/>
                <w:sz w:val="24"/>
                <w:szCs w:val="24"/>
              </w:rPr>
              <w:t>умение договариваться и приходить к общему решению в со</w:t>
            </w:r>
            <w:r w:rsidRPr="00192732">
              <w:rPr>
                <w:rFonts w:ascii="Times New Roman" w:hAnsi="Times New Roman"/>
                <w:sz w:val="24"/>
                <w:szCs w:val="24"/>
              </w:rPr>
              <w:t>вместной деятельности, в том числе в ситуации столкновения интересов</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tcPr>
          <w:p w:rsidR="00751E34" w:rsidRPr="00192732" w:rsidRDefault="00751E34"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751E34" w:rsidRPr="00192732" w:rsidRDefault="00751E34" w:rsidP="00FE1705">
            <w:pPr>
              <w:widowControl w:val="0"/>
              <w:jc w:val="both"/>
              <w:rPr>
                <w:rFonts w:ascii="Times New Roman" w:hAnsi="Times New Roman"/>
                <w:sz w:val="24"/>
                <w:szCs w:val="24"/>
              </w:rPr>
            </w:pPr>
            <w:r w:rsidRPr="00192732">
              <w:rPr>
                <w:rFonts w:ascii="Times New Roman" w:hAnsi="Times New Roman"/>
                <w:sz w:val="24"/>
                <w:szCs w:val="24"/>
              </w:rPr>
              <w:t>умение выявлять и идентифицировать проблему, осуществлять поиск и оценку альтернативных способов разрешения конфликта, принимать решение и реализовывать его</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tcPr>
          <w:p w:rsidR="00751E34" w:rsidRPr="00192732" w:rsidRDefault="00751E34"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751E34" w:rsidRPr="00192732" w:rsidRDefault="00751E34" w:rsidP="00FE1705">
            <w:pPr>
              <w:widowControl w:val="0"/>
              <w:jc w:val="both"/>
              <w:rPr>
                <w:rFonts w:ascii="Times New Roman" w:hAnsi="Times New Roman"/>
                <w:i/>
                <w:iCs/>
                <w:sz w:val="24"/>
                <w:szCs w:val="24"/>
              </w:rPr>
            </w:pPr>
            <w:r w:rsidRPr="00192732">
              <w:rPr>
                <w:rFonts w:ascii="Times New Roman" w:hAnsi="Times New Roman"/>
                <w:i/>
                <w:iCs/>
                <w:sz w:val="24"/>
                <w:szCs w:val="24"/>
              </w:rPr>
              <w:t>способность понимать относительность мнений и подходов к решению проблемы</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r>
      <w:tr w:rsidR="00751E34" w:rsidRPr="00192732" w:rsidTr="00FE1705">
        <w:tc>
          <w:tcPr>
            <w:tcW w:w="2235" w:type="dxa"/>
            <w:vMerge/>
          </w:tcPr>
          <w:p w:rsidR="00751E34" w:rsidRPr="00192732" w:rsidRDefault="00751E34"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751E34" w:rsidRPr="00192732" w:rsidRDefault="00751E34" w:rsidP="00FE1705">
            <w:pPr>
              <w:widowControl w:val="0"/>
              <w:jc w:val="both"/>
              <w:rPr>
                <w:rFonts w:ascii="Times New Roman" w:hAnsi="Times New Roman"/>
                <w:i/>
                <w:iCs/>
                <w:sz w:val="24"/>
                <w:szCs w:val="24"/>
              </w:rPr>
            </w:pPr>
            <w:r w:rsidRPr="00192732">
              <w:rPr>
                <w:rFonts w:ascii="Times New Roman" w:hAnsi="Times New Roman"/>
                <w:i/>
                <w:iCs/>
                <w:sz w:val="24"/>
                <w:szCs w:val="24"/>
              </w:rPr>
              <w:t>умение продуктивно содействовать разрешению конфликтов на основе учета интересов и позиций всех участников</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r>
      <w:tr w:rsidR="00751E34" w:rsidRPr="00192732" w:rsidTr="00FE1705">
        <w:tc>
          <w:tcPr>
            <w:tcW w:w="2235" w:type="dxa"/>
            <w:vMerge/>
          </w:tcPr>
          <w:p w:rsidR="00751E34" w:rsidRPr="00192732" w:rsidRDefault="00751E34"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751E34" w:rsidRPr="00192732" w:rsidRDefault="00751E34" w:rsidP="00FE1705">
            <w:pPr>
              <w:widowControl w:val="0"/>
              <w:jc w:val="both"/>
              <w:rPr>
                <w:rFonts w:ascii="Times New Roman" w:hAnsi="Times New Roman"/>
                <w:sz w:val="24"/>
                <w:szCs w:val="24"/>
              </w:rPr>
            </w:pPr>
            <w:r w:rsidRPr="00192732">
              <w:rPr>
                <w:rFonts w:ascii="Times New Roman" w:hAnsi="Times New Roman"/>
                <w:i/>
                <w:iCs/>
                <w:sz w:val="24"/>
                <w:szCs w:val="24"/>
              </w:rPr>
              <w:t xml:space="preserve">умение учитывать разные мнения и интересы и обосновывать </w:t>
            </w:r>
            <w:r w:rsidRPr="00192732">
              <w:rPr>
                <w:rFonts w:ascii="Times New Roman" w:hAnsi="Times New Roman"/>
                <w:i/>
                <w:iCs/>
                <w:sz w:val="24"/>
                <w:szCs w:val="24"/>
              </w:rPr>
              <w:lastRenderedPageBreak/>
              <w:t>собственную позицию</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lastRenderedPageBreak/>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r>
      <w:tr w:rsidR="00751E34" w:rsidRPr="00192732" w:rsidTr="00FE1705">
        <w:tc>
          <w:tcPr>
            <w:tcW w:w="2235" w:type="dxa"/>
            <w:vMerge w:val="restart"/>
          </w:tcPr>
          <w:p w:rsidR="00751E34" w:rsidRPr="00192732" w:rsidRDefault="00751E34" w:rsidP="00FE1705">
            <w:pPr>
              <w:widowControl w:val="0"/>
              <w:shd w:val="clear" w:color="auto" w:fill="FDFEFF"/>
              <w:tabs>
                <w:tab w:val="left" w:pos="1134"/>
              </w:tabs>
              <w:jc w:val="both"/>
              <w:outlineLvl w:val="2"/>
              <w:rPr>
                <w:rFonts w:ascii="Times New Roman" w:hAnsi="Times New Roman"/>
                <w:bCs/>
                <w:iCs/>
                <w:sz w:val="24"/>
                <w:szCs w:val="24"/>
              </w:rPr>
            </w:pPr>
            <w:r w:rsidRPr="00192732">
              <w:rPr>
                <w:rFonts w:ascii="Times New Roman" w:hAnsi="Times New Roman"/>
                <w:bCs/>
                <w:iCs/>
                <w:sz w:val="24"/>
                <w:szCs w:val="24"/>
              </w:rPr>
              <w:lastRenderedPageBreak/>
              <w:t xml:space="preserve">3.4. Управление поведением партнера </w:t>
            </w:r>
          </w:p>
        </w:tc>
        <w:tc>
          <w:tcPr>
            <w:tcW w:w="4272" w:type="dxa"/>
          </w:tcPr>
          <w:p w:rsidR="00751E34" w:rsidRPr="00192732" w:rsidRDefault="00751E34" w:rsidP="00FE1705">
            <w:pPr>
              <w:widowControl w:val="0"/>
              <w:jc w:val="both"/>
              <w:rPr>
                <w:rFonts w:ascii="Times New Roman" w:hAnsi="Times New Roman"/>
                <w:sz w:val="24"/>
                <w:szCs w:val="24"/>
              </w:rPr>
            </w:pPr>
            <w:r w:rsidRPr="00192732">
              <w:rPr>
                <w:rFonts w:ascii="Times New Roman" w:hAnsi="Times New Roman"/>
                <w:sz w:val="24"/>
                <w:szCs w:val="24"/>
              </w:rPr>
              <w:t>умение контролировать, корректировать и оценивать действия партнера</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tcPr>
          <w:p w:rsidR="00751E34" w:rsidRPr="00192732" w:rsidRDefault="00751E34"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751E34" w:rsidRPr="00192732" w:rsidRDefault="00751E34" w:rsidP="00FE1705">
            <w:pPr>
              <w:widowControl w:val="0"/>
              <w:jc w:val="both"/>
              <w:rPr>
                <w:rFonts w:ascii="Times New Roman" w:hAnsi="Times New Roman"/>
                <w:sz w:val="24"/>
                <w:szCs w:val="24"/>
              </w:rPr>
            </w:pPr>
            <w:r w:rsidRPr="00192732">
              <w:rPr>
                <w:rFonts w:ascii="Times New Roman" w:hAnsi="Times New Roman"/>
                <w:sz w:val="24"/>
                <w:szCs w:val="24"/>
              </w:rPr>
              <w:t>умение допускать возможность существования у людей различных точек зрения, в том числе не совпадающих с собственной, и ориентироваться на позицию партнера в общении и взаимодействии</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tcPr>
          <w:p w:rsidR="00751E34" w:rsidRPr="00192732" w:rsidRDefault="00751E34"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751E34" w:rsidRPr="00192732" w:rsidRDefault="00751E34" w:rsidP="00FE1705">
            <w:pPr>
              <w:widowControl w:val="0"/>
              <w:jc w:val="both"/>
              <w:rPr>
                <w:rFonts w:ascii="Times New Roman" w:hAnsi="Times New Roman"/>
                <w:spacing w:val="2"/>
                <w:sz w:val="24"/>
                <w:szCs w:val="24"/>
              </w:rPr>
            </w:pPr>
            <w:r w:rsidRPr="00192732">
              <w:rPr>
                <w:rFonts w:ascii="Times New Roman" w:hAnsi="Times New Roman"/>
                <w:sz w:val="24"/>
                <w:szCs w:val="24"/>
              </w:rPr>
              <w:t>умение формулировать собственное мнение и позицию</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rPr>
          <w:trHeight w:val="626"/>
        </w:trPr>
        <w:tc>
          <w:tcPr>
            <w:tcW w:w="2235" w:type="dxa"/>
            <w:vMerge/>
          </w:tcPr>
          <w:p w:rsidR="00751E34" w:rsidRPr="00192732" w:rsidRDefault="00751E34"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751E34" w:rsidRPr="00192732" w:rsidRDefault="00751E34" w:rsidP="00FE1705">
            <w:pPr>
              <w:widowControl w:val="0"/>
              <w:jc w:val="both"/>
              <w:rPr>
                <w:rFonts w:ascii="Times New Roman" w:hAnsi="Times New Roman"/>
                <w:spacing w:val="2"/>
                <w:sz w:val="24"/>
                <w:szCs w:val="24"/>
              </w:rPr>
            </w:pPr>
            <w:r w:rsidRPr="00192732">
              <w:rPr>
                <w:rFonts w:ascii="Times New Roman" w:hAnsi="Times New Roman"/>
                <w:i/>
                <w:iCs/>
                <w:sz w:val="24"/>
                <w:szCs w:val="24"/>
              </w:rPr>
              <w:t>умение осуществлять взаимный контроль и оказывать в сотрудничестве необходимую взаимопомощь</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r>
      <w:tr w:rsidR="00751E34" w:rsidRPr="00192732" w:rsidTr="00FE1705">
        <w:tc>
          <w:tcPr>
            <w:tcW w:w="2235" w:type="dxa"/>
            <w:vMerge w:val="restart"/>
          </w:tcPr>
          <w:p w:rsidR="00751E34" w:rsidRPr="00192732" w:rsidRDefault="00751E34" w:rsidP="00FE1705">
            <w:pPr>
              <w:widowControl w:val="0"/>
              <w:shd w:val="clear" w:color="auto" w:fill="FDFEFF"/>
              <w:tabs>
                <w:tab w:val="left" w:pos="1134"/>
              </w:tabs>
              <w:jc w:val="both"/>
              <w:outlineLvl w:val="2"/>
              <w:rPr>
                <w:rFonts w:ascii="Times New Roman" w:hAnsi="Times New Roman"/>
                <w:bCs/>
                <w:iCs/>
                <w:sz w:val="24"/>
                <w:szCs w:val="24"/>
              </w:rPr>
            </w:pPr>
            <w:r w:rsidRPr="00192732">
              <w:rPr>
                <w:rFonts w:ascii="Times New Roman" w:hAnsi="Times New Roman"/>
                <w:bCs/>
                <w:iCs/>
                <w:sz w:val="24"/>
                <w:szCs w:val="24"/>
              </w:rPr>
              <w:t>3.5. Умение выражать свои мысли</w:t>
            </w:r>
          </w:p>
        </w:tc>
        <w:tc>
          <w:tcPr>
            <w:tcW w:w="4272" w:type="dxa"/>
          </w:tcPr>
          <w:p w:rsidR="00751E34" w:rsidRPr="00192732" w:rsidRDefault="00751E34" w:rsidP="00FE1705">
            <w:pPr>
              <w:widowControl w:val="0"/>
              <w:jc w:val="both"/>
              <w:rPr>
                <w:rFonts w:ascii="Times New Roman" w:hAnsi="Times New Roman"/>
                <w:sz w:val="24"/>
                <w:szCs w:val="24"/>
              </w:rPr>
            </w:pPr>
            <w:r w:rsidRPr="00192732">
              <w:rPr>
                <w:rFonts w:ascii="Times New Roman" w:hAnsi="Times New Roman"/>
                <w:spacing w:val="2"/>
                <w:sz w:val="24"/>
                <w:szCs w:val="24"/>
              </w:rPr>
              <w:t>умение адекватно использовать коммуникативные, прежде все</w:t>
            </w:r>
            <w:r w:rsidRPr="00192732">
              <w:rPr>
                <w:rFonts w:ascii="Times New Roman" w:hAnsi="Times New Roman"/>
                <w:sz w:val="24"/>
                <w:szCs w:val="24"/>
              </w:rPr>
              <w:t xml:space="preserve">го </w:t>
            </w:r>
            <w:r w:rsidRPr="00192732">
              <w:rPr>
                <w:rFonts w:ascii="Times New Roman" w:hAnsi="Times New Roman"/>
                <w:spacing w:val="-2"/>
                <w:sz w:val="24"/>
                <w:szCs w:val="24"/>
              </w:rPr>
              <w:t>речевые, средства для решения различных коммуникативных задач, строить монологическое высказывание (в том чис</w:t>
            </w:r>
            <w:r w:rsidRPr="00192732">
              <w:rPr>
                <w:rFonts w:ascii="Times New Roman" w:hAnsi="Times New Roman"/>
                <w:spacing w:val="2"/>
                <w:sz w:val="24"/>
                <w:szCs w:val="24"/>
              </w:rPr>
              <w:t>ле сопровождая его аудиовизуальной поддержкой)</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tcPr>
          <w:p w:rsidR="00751E34" w:rsidRPr="00192732" w:rsidRDefault="00751E34"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751E34" w:rsidRPr="00192732" w:rsidRDefault="00751E34" w:rsidP="00FE1705">
            <w:pPr>
              <w:widowControl w:val="0"/>
              <w:jc w:val="both"/>
              <w:rPr>
                <w:rFonts w:ascii="Times New Roman" w:hAnsi="Times New Roman"/>
                <w:spacing w:val="2"/>
                <w:sz w:val="24"/>
                <w:szCs w:val="24"/>
              </w:rPr>
            </w:pPr>
            <w:r w:rsidRPr="00192732">
              <w:rPr>
                <w:rFonts w:ascii="Times New Roman" w:hAnsi="Times New Roman"/>
                <w:spacing w:val="2"/>
                <w:sz w:val="24"/>
                <w:szCs w:val="24"/>
              </w:rPr>
              <w:t>умение строить понятные для партнера высказывания, учитывающие, что партнер знает и видит, а что нет</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tcPr>
          <w:p w:rsidR="00751E34" w:rsidRPr="00192732" w:rsidRDefault="00751E34"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751E34" w:rsidRPr="00192732" w:rsidRDefault="00751E34" w:rsidP="00FE1705">
            <w:pPr>
              <w:widowControl w:val="0"/>
              <w:jc w:val="both"/>
              <w:rPr>
                <w:rFonts w:ascii="Times New Roman" w:hAnsi="Times New Roman"/>
                <w:spacing w:val="2"/>
                <w:sz w:val="24"/>
                <w:szCs w:val="24"/>
              </w:rPr>
            </w:pPr>
            <w:r w:rsidRPr="00192732">
              <w:rPr>
                <w:rFonts w:ascii="Times New Roman" w:hAnsi="Times New Roman"/>
                <w:spacing w:val="2"/>
                <w:sz w:val="24"/>
                <w:szCs w:val="24"/>
              </w:rPr>
              <w:t xml:space="preserve">умение адекватно использовать речевые средства для решения различных коммуникативных задач </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val="restart"/>
          </w:tcPr>
          <w:p w:rsidR="00751E34" w:rsidRPr="00192732" w:rsidRDefault="00751E34" w:rsidP="00FE1705">
            <w:pPr>
              <w:widowControl w:val="0"/>
              <w:shd w:val="clear" w:color="auto" w:fill="FDFEFF"/>
              <w:tabs>
                <w:tab w:val="left" w:pos="1134"/>
              </w:tabs>
              <w:jc w:val="both"/>
              <w:outlineLvl w:val="2"/>
              <w:rPr>
                <w:rFonts w:ascii="Times New Roman" w:hAnsi="Times New Roman"/>
                <w:bCs/>
                <w:iCs/>
                <w:sz w:val="24"/>
                <w:szCs w:val="24"/>
              </w:rPr>
            </w:pPr>
            <w:r w:rsidRPr="00192732">
              <w:rPr>
                <w:rFonts w:ascii="Times New Roman" w:hAnsi="Times New Roman"/>
                <w:bCs/>
                <w:iCs/>
                <w:sz w:val="24"/>
                <w:szCs w:val="24"/>
              </w:rPr>
              <w:t xml:space="preserve">3.6. Владение монологической и </w:t>
            </w:r>
            <w:r w:rsidRPr="00192732">
              <w:rPr>
                <w:rFonts w:ascii="Times New Roman" w:hAnsi="Times New Roman"/>
                <w:bCs/>
                <w:iCs/>
                <w:sz w:val="24"/>
                <w:szCs w:val="24"/>
              </w:rPr>
              <w:lastRenderedPageBreak/>
              <w:t>диалогической формами речи</w:t>
            </w:r>
          </w:p>
        </w:tc>
        <w:tc>
          <w:tcPr>
            <w:tcW w:w="4272" w:type="dxa"/>
          </w:tcPr>
          <w:p w:rsidR="00751E34" w:rsidRPr="00192732" w:rsidRDefault="00751E34" w:rsidP="00FE1705">
            <w:pPr>
              <w:widowControl w:val="0"/>
              <w:jc w:val="both"/>
              <w:rPr>
                <w:rFonts w:ascii="Times New Roman" w:hAnsi="Times New Roman"/>
                <w:sz w:val="24"/>
                <w:szCs w:val="24"/>
              </w:rPr>
            </w:pPr>
            <w:r w:rsidRPr="00192732">
              <w:rPr>
                <w:rFonts w:ascii="Times New Roman" w:hAnsi="Times New Roman"/>
                <w:spacing w:val="2"/>
                <w:sz w:val="24"/>
                <w:szCs w:val="24"/>
              </w:rPr>
              <w:lastRenderedPageBreak/>
              <w:t xml:space="preserve">владение диалогической формой коммуникации, в том числе с </w:t>
            </w:r>
            <w:r w:rsidRPr="00192732">
              <w:rPr>
                <w:rFonts w:ascii="Times New Roman" w:hAnsi="Times New Roman"/>
                <w:spacing w:val="2"/>
                <w:sz w:val="24"/>
                <w:szCs w:val="24"/>
              </w:rPr>
              <w:lastRenderedPageBreak/>
              <w:t>использованием средств и инструментов ИКТ и дистанционного общения</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lastRenderedPageBreak/>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tcPr>
          <w:p w:rsidR="00751E34" w:rsidRPr="00192732" w:rsidRDefault="00751E34"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751E34" w:rsidRPr="00192732" w:rsidRDefault="00751E34" w:rsidP="00FE1705">
            <w:pPr>
              <w:widowControl w:val="0"/>
              <w:jc w:val="both"/>
              <w:rPr>
                <w:rFonts w:ascii="Times New Roman" w:hAnsi="Times New Roman"/>
                <w:spacing w:val="2"/>
                <w:sz w:val="24"/>
                <w:szCs w:val="24"/>
              </w:rPr>
            </w:pPr>
            <w:r w:rsidRPr="00192732">
              <w:rPr>
                <w:rFonts w:ascii="Times New Roman" w:hAnsi="Times New Roman"/>
                <w:spacing w:val="2"/>
                <w:sz w:val="24"/>
                <w:szCs w:val="24"/>
              </w:rPr>
              <w:t>использование речи для регуляции своего действия</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rPr>
          <w:trHeight w:val="278"/>
        </w:trPr>
        <w:tc>
          <w:tcPr>
            <w:tcW w:w="2235" w:type="dxa"/>
            <w:vMerge/>
          </w:tcPr>
          <w:p w:rsidR="00751E34" w:rsidRPr="00192732" w:rsidRDefault="00751E34"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751E34" w:rsidRPr="00192732" w:rsidRDefault="00751E34" w:rsidP="00FE1705">
            <w:pPr>
              <w:widowControl w:val="0"/>
              <w:jc w:val="both"/>
              <w:rPr>
                <w:rFonts w:ascii="Times New Roman" w:hAnsi="Times New Roman"/>
                <w:spacing w:val="2"/>
                <w:sz w:val="24"/>
                <w:szCs w:val="24"/>
              </w:rPr>
            </w:pPr>
            <w:r w:rsidRPr="00192732">
              <w:rPr>
                <w:rFonts w:ascii="Times New Roman" w:hAnsi="Times New Roman"/>
                <w:spacing w:val="2"/>
                <w:sz w:val="24"/>
                <w:szCs w:val="24"/>
              </w:rPr>
              <w:t xml:space="preserve">умение строить монологическое высказывание </w:t>
            </w:r>
          </w:p>
        </w:tc>
        <w:tc>
          <w:tcPr>
            <w:tcW w:w="501" w:type="dxa"/>
            <w:shd w:val="clear" w:color="auto" w:fill="auto"/>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shd w:val="clear" w:color="auto" w:fill="auto"/>
          </w:tcPr>
          <w:p w:rsidR="00751E34" w:rsidRPr="00192732" w:rsidRDefault="00751E34" w:rsidP="00FE1705">
            <w:pPr>
              <w:jc w:val="center"/>
              <w:rPr>
                <w:rFonts w:ascii="Times New Roman" w:hAnsi="Times New Roman"/>
                <w:sz w:val="24"/>
                <w:szCs w:val="24"/>
              </w:rPr>
            </w:pPr>
          </w:p>
        </w:tc>
        <w:tc>
          <w:tcPr>
            <w:tcW w:w="415" w:type="dxa"/>
            <w:shd w:val="clear" w:color="auto" w:fill="auto"/>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shd w:val="clear" w:color="auto" w:fill="auto"/>
          </w:tcPr>
          <w:p w:rsidR="00751E34" w:rsidRPr="00192732" w:rsidRDefault="00751E34" w:rsidP="00FE1705">
            <w:pPr>
              <w:jc w:val="center"/>
              <w:rPr>
                <w:rFonts w:ascii="Times New Roman" w:hAnsi="Times New Roman"/>
                <w:sz w:val="24"/>
                <w:szCs w:val="24"/>
              </w:rPr>
            </w:pPr>
          </w:p>
        </w:tc>
        <w:tc>
          <w:tcPr>
            <w:tcW w:w="415" w:type="dxa"/>
            <w:shd w:val="clear" w:color="auto" w:fill="auto"/>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shd w:val="clear" w:color="auto" w:fill="auto"/>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shd w:val="clear" w:color="auto" w:fill="auto"/>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shd w:val="clear" w:color="auto" w:fill="auto"/>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rPr>
          <w:trHeight w:val="278"/>
        </w:trPr>
        <w:tc>
          <w:tcPr>
            <w:tcW w:w="2235" w:type="dxa"/>
            <w:vMerge/>
          </w:tcPr>
          <w:p w:rsidR="00751E34" w:rsidRPr="00192732" w:rsidRDefault="00751E34"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751E34" w:rsidRPr="00192732" w:rsidRDefault="00751E34" w:rsidP="00FE1705">
            <w:pPr>
              <w:widowControl w:val="0"/>
              <w:jc w:val="both"/>
              <w:rPr>
                <w:rFonts w:ascii="Times New Roman" w:hAnsi="Times New Roman"/>
                <w:spacing w:val="2"/>
                <w:sz w:val="24"/>
                <w:szCs w:val="24"/>
              </w:rPr>
            </w:pPr>
            <w:r w:rsidRPr="00192732">
              <w:rPr>
                <w:rFonts w:ascii="Times New Roman" w:hAnsi="Times New Roman"/>
                <w:spacing w:val="2"/>
                <w:sz w:val="24"/>
                <w:szCs w:val="24"/>
              </w:rPr>
              <w:t>владение диалогической формой речи</w:t>
            </w:r>
          </w:p>
        </w:tc>
        <w:tc>
          <w:tcPr>
            <w:tcW w:w="501" w:type="dxa"/>
            <w:shd w:val="clear" w:color="auto" w:fill="auto"/>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shd w:val="clear" w:color="auto" w:fill="auto"/>
          </w:tcPr>
          <w:p w:rsidR="00751E34" w:rsidRPr="00192732" w:rsidRDefault="00751E34" w:rsidP="00FE1705">
            <w:pPr>
              <w:jc w:val="center"/>
              <w:rPr>
                <w:rFonts w:ascii="Times New Roman" w:hAnsi="Times New Roman"/>
                <w:sz w:val="24"/>
                <w:szCs w:val="24"/>
              </w:rPr>
            </w:pPr>
          </w:p>
        </w:tc>
        <w:tc>
          <w:tcPr>
            <w:tcW w:w="415" w:type="dxa"/>
            <w:shd w:val="clear" w:color="auto" w:fill="auto"/>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shd w:val="clear" w:color="auto" w:fill="auto"/>
          </w:tcPr>
          <w:p w:rsidR="00751E34" w:rsidRPr="00192732" w:rsidRDefault="00751E34" w:rsidP="00FE1705">
            <w:pPr>
              <w:jc w:val="center"/>
              <w:rPr>
                <w:rFonts w:ascii="Times New Roman" w:hAnsi="Times New Roman"/>
                <w:sz w:val="24"/>
                <w:szCs w:val="24"/>
              </w:rPr>
            </w:pPr>
          </w:p>
        </w:tc>
        <w:tc>
          <w:tcPr>
            <w:tcW w:w="415" w:type="dxa"/>
            <w:shd w:val="clear" w:color="auto" w:fill="auto"/>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shd w:val="clear" w:color="auto" w:fill="auto"/>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shd w:val="clear" w:color="auto" w:fill="auto"/>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shd w:val="clear" w:color="auto" w:fill="auto"/>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tcPr>
          <w:p w:rsidR="00751E34" w:rsidRPr="00192732" w:rsidRDefault="00751E34"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751E34" w:rsidRPr="00192732" w:rsidRDefault="00751E34" w:rsidP="00FE1705">
            <w:pPr>
              <w:widowControl w:val="0"/>
              <w:jc w:val="both"/>
              <w:rPr>
                <w:rFonts w:ascii="Times New Roman" w:hAnsi="Times New Roman"/>
                <w:spacing w:val="2"/>
                <w:sz w:val="24"/>
                <w:szCs w:val="24"/>
              </w:rPr>
            </w:pPr>
            <w:r w:rsidRPr="00192732">
              <w:rPr>
                <w:rFonts w:ascii="Times New Roman" w:hAnsi="Times New Roman"/>
                <w:i/>
                <w:iCs/>
                <w:sz w:val="24"/>
                <w:szCs w:val="24"/>
              </w:rPr>
              <w:t>умение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r>
      <w:tr w:rsidR="00751E34" w:rsidRPr="00192732" w:rsidTr="00FE1705">
        <w:tc>
          <w:tcPr>
            <w:tcW w:w="2235" w:type="dxa"/>
          </w:tcPr>
          <w:p w:rsidR="00751E34" w:rsidRPr="00192732" w:rsidRDefault="00751E34" w:rsidP="00FE1705">
            <w:pPr>
              <w:widowControl w:val="0"/>
              <w:shd w:val="clear" w:color="auto" w:fill="FDFEFF"/>
              <w:tabs>
                <w:tab w:val="left" w:pos="1134"/>
              </w:tabs>
              <w:jc w:val="both"/>
              <w:outlineLvl w:val="2"/>
              <w:rPr>
                <w:rFonts w:ascii="Times New Roman" w:hAnsi="Times New Roman"/>
                <w:b/>
                <w:bCs/>
                <w:iCs/>
                <w:sz w:val="24"/>
                <w:szCs w:val="24"/>
              </w:rPr>
            </w:pPr>
            <w:r w:rsidRPr="00192732">
              <w:rPr>
                <w:rFonts w:ascii="Times New Roman" w:hAnsi="Times New Roman"/>
                <w:b/>
                <w:bCs/>
                <w:iCs/>
                <w:sz w:val="24"/>
                <w:szCs w:val="24"/>
              </w:rPr>
              <w:t>4. Чтение. Работа с текстом</w:t>
            </w:r>
          </w:p>
        </w:tc>
        <w:tc>
          <w:tcPr>
            <w:tcW w:w="4272" w:type="dxa"/>
          </w:tcPr>
          <w:p w:rsidR="00751E34" w:rsidRPr="00192732" w:rsidRDefault="00751E34" w:rsidP="00FE1705">
            <w:pPr>
              <w:widowControl w:val="0"/>
              <w:jc w:val="both"/>
              <w:rPr>
                <w:rFonts w:ascii="Times New Roman" w:hAnsi="Times New Roman"/>
                <w:i/>
                <w:iCs/>
                <w:sz w:val="24"/>
                <w:szCs w:val="24"/>
              </w:rPr>
            </w:pPr>
          </w:p>
        </w:tc>
        <w:tc>
          <w:tcPr>
            <w:tcW w:w="501" w:type="dxa"/>
          </w:tcPr>
          <w:p w:rsidR="00751E34" w:rsidRPr="00192732" w:rsidRDefault="00751E34" w:rsidP="00FE1705">
            <w:pPr>
              <w:jc w:val="center"/>
              <w:rPr>
                <w:rFonts w:ascii="Times New Roman" w:hAnsi="Times New Roman"/>
                <w:sz w:val="24"/>
                <w:szCs w:val="24"/>
              </w:rPr>
            </w:pP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r>
      <w:tr w:rsidR="00751E34" w:rsidRPr="00192732" w:rsidTr="00FE1705">
        <w:tc>
          <w:tcPr>
            <w:tcW w:w="2235" w:type="dxa"/>
            <w:vMerge w:val="restart"/>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4.1. Поиск информации</w:t>
            </w:r>
          </w:p>
        </w:tc>
        <w:tc>
          <w:tcPr>
            <w:tcW w:w="4272" w:type="dxa"/>
          </w:tcPr>
          <w:p w:rsidR="00751E34" w:rsidRPr="00751E34" w:rsidRDefault="00751E34" w:rsidP="00FE1705">
            <w:pPr>
              <w:pStyle w:val="aa"/>
              <w:spacing w:line="240" w:lineRule="auto"/>
              <w:ind w:firstLine="0"/>
              <w:rPr>
                <w:rFonts w:ascii="Times New Roman" w:hAnsi="Times New Roman"/>
                <w:color w:val="auto"/>
                <w:sz w:val="24"/>
                <w:szCs w:val="24"/>
              </w:rPr>
            </w:pPr>
            <w:r w:rsidRPr="00751E34">
              <w:rPr>
                <w:rFonts w:ascii="Times New Roman" w:hAnsi="Times New Roman"/>
                <w:color w:val="auto"/>
                <w:sz w:val="24"/>
                <w:szCs w:val="24"/>
              </w:rPr>
              <w:t>умение находить в тексте конкретные сведения, факты, заданные в явном виде</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tcPr>
          <w:p w:rsidR="00751E34" w:rsidRPr="00192732" w:rsidRDefault="00751E34" w:rsidP="00FE1705">
            <w:pPr>
              <w:rPr>
                <w:rFonts w:ascii="Times New Roman" w:hAnsi="Times New Roman"/>
                <w:sz w:val="24"/>
                <w:szCs w:val="24"/>
              </w:rPr>
            </w:pPr>
          </w:p>
        </w:tc>
        <w:tc>
          <w:tcPr>
            <w:tcW w:w="4272" w:type="dxa"/>
          </w:tcPr>
          <w:p w:rsidR="00751E34" w:rsidRPr="00751E34" w:rsidRDefault="00751E34" w:rsidP="00FE1705">
            <w:pPr>
              <w:pStyle w:val="aa"/>
              <w:spacing w:line="240" w:lineRule="auto"/>
              <w:ind w:firstLine="0"/>
              <w:rPr>
                <w:rFonts w:ascii="Times New Roman" w:hAnsi="Times New Roman"/>
                <w:color w:val="auto"/>
                <w:sz w:val="24"/>
                <w:szCs w:val="24"/>
              </w:rPr>
            </w:pPr>
            <w:r w:rsidRPr="00751E34">
              <w:rPr>
                <w:rFonts w:ascii="Times New Roman" w:hAnsi="Times New Roman"/>
                <w:color w:val="auto"/>
                <w:sz w:val="24"/>
                <w:szCs w:val="24"/>
              </w:rPr>
              <w:t>умение определять тему и главную мысль текста</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tcPr>
          <w:p w:rsidR="00751E34" w:rsidRPr="00192732" w:rsidRDefault="00751E34" w:rsidP="00FE1705">
            <w:pPr>
              <w:rPr>
                <w:rFonts w:ascii="Times New Roman" w:hAnsi="Times New Roman"/>
                <w:sz w:val="24"/>
                <w:szCs w:val="24"/>
              </w:rPr>
            </w:pPr>
          </w:p>
        </w:tc>
        <w:tc>
          <w:tcPr>
            <w:tcW w:w="4272" w:type="dxa"/>
          </w:tcPr>
          <w:p w:rsidR="00751E34" w:rsidRPr="00751E34" w:rsidRDefault="00751E34" w:rsidP="00FE1705">
            <w:pPr>
              <w:pStyle w:val="aa"/>
              <w:spacing w:line="240" w:lineRule="auto"/>
              <w:ind w:firstLine="0"/>
              <w:rPr>
                <w:rFonts w:ascii="Times New Roman" w:hAnsi="Times New Roman"/>
                <w:color w:val="auto"/>
                <w:spacing w:val="-4"/>
                <w:sz w:val="24"/>
                <w:szCs w:val="24"/>
              </w:rPr>
            </w:pPr>
            <w:r w:rsidRPr="00751E34">
              <w:rPr>
                <w:rFonts w:ascii="Times New Roman" w:hAnsi="Times New Roman"/>
                <w:color w:val="auto"/>
                <w:sz w:val="24"/>
                <w:szCs w:val="24"/>
              </w:rPr>
              <w:t xml:space="preserve">умение </w:t>
            </w:r>
            <w:r w:rsidRPr="00751E34">
              <w:rPr>
                <w:rFonts w:ascii="Times New Roman" w:hAnsi="Times New Roman"/>
                <w:color w:val="auto"/>
                <w:spacing w:val="-4"/>
                <w:sz w:val="24"/>
                <w:szCs w:val="24"/>
              </w:rPr>
              <w:t>делить тексты на смысловые части, составлять план текста</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tcPr>
          <w:p w:rsidR="00751E34" w:rsidRPr="00192732" w:rsidRDefault="00751E34" w:rsidP="00FE1705">
            <w:pPr>
              <w:rPr>
                <w:rFonts w:ascii="Times New Roman" w:hAnsi="Times New Roman"/>
                <w:sz w:val="24"/>
                <w:szCs w:val="24"/>
              </w:rPr>
            </w:pPr>
          </w:p>
        </w:tc>
        <w:tc>
          <w:tcPr>
            <w:tcW w:w="4272" w:type="dxa"/>
          </w:tcPr>
          <w:p w:rsidR="00751E34" w:rsidRPr="00751E34" w:rsidRDefault="00751E34" w:rsidP="00FE1705">
            <w:pPr>
              <w:pStyle w:val="aa"/>
              <w:spacing w:line="240" w:lineRule="auto"/>
              <w:ind w:firstLine="0"/>
              <w:rPr>
                <w:rFonts w:ascii="Times New Roman" w:hAnsi="Times New Roman"/>
                <w:color w:val="auto"/>
                <w:sz w:val="24"/>
                <w:szCs w:val="24"/>
              </w:rPr>
            </w:pPr>
            <w:r w:rsidRPr="00751E34">
              <w:rPr>
                <w:rFonts w:ascii="Times New Roman" w:hAnsi="Times New Roman"/>
                <w:color w:val="auto"/>
                <w:sz w:val="24"/>
                <w:szCs w:val="24"/>
              </w:rPr>
              <w:t xml:space="preserve">умение </w:t>
            </w:r>
            <w:r w:rsidRPr="00751E34">
              <w:rPr>
                <w:rFonts w:ascii="Times New Roman" w:hAnsi="Times New Roman"/>
                <w:color w:val="auto"/>
                <w:spacing w:val="2"/>
                <w:sz w:val="24"/>
                <w:szCs w:val="24"/>
              </w:rPr>
              <w:t>вычленять содержащиеся в тексте основные события и</w:t>
            </w:r>
            <w:r w:rsidRPr="00751E34">
              <w:rPr>
                <w:rFonts w:ascii="Times New Roman" w:hAnsi="Times New Roman"/>
                <w:color w:val="auto"/>
                <w:spacing w:val="2"/>
                <w:sz w:val="24"/>
                <w:szCs w:val="24"/>
              </w:rPr>
              <w:br/>
            </w:r>
            <w:r w:rsidRPr="00751E34">
              <w:rPr>
                <w:rFonts w:ascii="Times New Roman" w:hAnsi="Times New Roman"/>
                <w:color w:val="auto"/>
                <w:spacing w:val="-2"/>
                <w:sz w:val="24"/>
                <w:szCs w:val="24"/>
              </w:rPr>
              <w:t>ус</w:t>
            </w:r>
            <w:r w:rsidRPr="00751E34">
              <w:rPr>
                <w:rFonts w:ascii="Times New Roman" w:hAnsi="Times New Roman"/>
                <w:color w:val="auto"/>
                <w:spacing w:val="2"/>
                <w:sz w:val="24"/>
                <w:szCs w:val="24"/>
              </w:rPr>
              <w:t>танавливать их последовательность; упорядочивать инфор</w:t>
            </w:r>
            <w:r w:rsidRPr="00751E34">
              <w:rPr>
                <w:rFonts w:ascii="Times New Roman" w:hAnsi="Times New Roman"/>
                <w:color w:val="auto"/>
                <w:sz w:val="24"/>
                <w:szCs w:val="24"/>
              </w:rPr>
              <w:t>мацию по заданному основанию</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tcPr>
          <w:p w:rsidR="00751E34" w:rsidRPr="00192732" w:rsidRDefault="00751E34" w:rsidP="00FE1705">
            <w:pPr>
              <w:rPr>
                <w:rFonts w:ascii="Times New Roman" w:hAnsi="Times New Roman"/>
                <w:sz w:val="24"/>
                <w:szCs w:val="24"/>
              </w:rPr>
            </w:pPr>
          </w:p>
        </w:tc>
        <w:tc>
          <w:tcPr>
            <w:tcW w:w="4272" w:type="dxa"/>
          </w:tcPr>
          <w:p w:rsidR="00751E34" w:rsidRPr="00751E34" w:rsidRDefault="00751E34" w:rsidP="00FE1705">
            <w:pPr>
              <w:pStyle w:val="aa"/>
              <w:spacing w:line="240" w:lineRule="auto"/>
              <w:ind w:firstLine="0"/>
              <w:rPr>
                <w:rFonts w:ascii="Times New Roman" w:hAnsi="Times New Roman"/>
                <w:color w:val="auto"/>
                <w:sz w:val="24"/>
                <w:szCs w:val="24"/>
              </w:rPr>
            </w:pPr>
            <w:r w:rsidRPr="00751E34">
              <w:rPr>
                <w:rFonts w:ascii="Times New Roman" w:hAnsi="Times New Roman"/>
                <w:color w:val="auto"/>
                <w:sz w:val="24"/>
                <w:szCs w:val="24"/>
              </w:rPr>
              <w:t xml:space="preserve">умение </w:t>
            </w:r>
            <w:r w:rsidRPr="00751E34">
              <w:rPr>
                <w:rFonts w:ascii="Times New Roman" w:hAnsi="Times New Roman"/>
                <w:color w:val="auto"/>
                <w:spacing w:val="2"/>
                <w:sz w:val="24"/>
                <w:szCs w:val="24"/>
              </w:rPr>
              <w:t xml:space="preserve">сравнивать между собой объекты, описанные в тексте, </w:t>
            </w:r>
            <w:r w:rsidRPr="00751E34">
              <w:rPr>
                <w:rFonts w:ascii="Times New Roman" w:hAnsi="Times New Roman"/>
                <w:color w:val="auto"/>
                <w:sz w:val="24"/>
                <w:szCs w:val="24"/>
              </w:rPr>
              <w:t>выделять 2-3 существенных признака</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val="restart"/>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4.2. Понимание прочитанного</w:t>
            </w:r>
          </w:p>
        </w:tc>
        <w:tc>
          <w:tcPr>
            <w:tcW w:w="4272" w:type="dxa"/>
          </w:tcPr>
          <w:p w:rsidR="00751E34" w:rsidRPr="00751E34" w:rsidRDefault="00751E34" w:rsidP="00FE1705">
            <w:pPr>
              <w:pStyle w:val="aa"/>
              <w:spacing w:line="240" w:lineRule="auto"/>
              <w:ind w:firstLine="0"/>
              <w:rPr>
                <w:rFonts w:ascii="Times New Roman" w:hAnsi="Times New Roman"/>
                <w:color w:val="auto"/>
                <w:spacing w:val="2"/>
                <w:sz w:val="24"/>
                <w:szCs w:val="24"/>
              </w:rPr>
            </w:pPr>
            <w:r w:rsidRPr="00751E34">
              <w:rPr>
                <w:rFonts w:ascii="Times New Roman" w:hAnsi="Times New Roman"/>
                <w:color w:val="auto"/>
                <w:spacing w:val="2"/>
                <w:sz w:val="24"/>
                <w:szCs w:val="24"/>
              </w:rPr>
              <w:t xml:space="preserve">понимание информации, представленной в неявном виде (например, находить в тексте несколько примеров, доказывающих приведенное утверждение; характеризовать явление по его </w:t>
            </w:r>
            <w:r w:rsidRPr="00751E34">
              <w:rPr>
                <w:rFonts w:ascii="Times New Roman" w:hAnsi="Times New Roman"/>
                <w:color w:val="auto"/>
                <w:spacing w:val="2"/>
                <w:sz w:val="24"/>
                <w:szCs w:val="24"/>
              </w:rPr>
              <w:lastRenderedPageBreak/>
              <w:t>описанию; выделять общий признак группы элементов)</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lastRenderedPageBreak/>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tcPr>
          <w:p w:rsidR="00751E34" w:rsidRPr="00192732" w:rsidRDefault="00751E34" w:rsidP="00FE1705">
            <w:pPr>
              <w:rPr>
                <w:rFonts w:ascii="Times New Roman" w:hAnsi="Times New Roman"/>
                <w:sz w:val="24"/>
                <w:szCs w:val="24"/>
              </w:rPr>
            </w:pPr>
          </w:p>
        </w:tc>
        <w:tc>
          <w:tcPr>
            <w:tcW w:w="4272" w:type="dxa"/>
          </w:tcPr>
          <w:p w:rsidR="00751E34" w:rsidRPr="00751E34" w:rsidRDefault="00751E34" w:rsidP="00FE1705">
            <w:pPr>
              <w:pStyle w:val="aa"/>
              <w:spacing w:line="240" w:lineRule="auto"/>
              <w:ind w:firstLine="0"/>
              <w:rPr>
                <w:rFonts w:ascii="Times New Roman" w:hAnsi="Times New Roman"/>
                <w:color w:val="auto"/>
                <w:sz w:val="24"/>
                <w:szCs w:val="24"/>
              </w:rPr>
            </w:pPr>
            <w:r w:rsidRPr="00751E34">
              <w:rPr>
                <w:rFonts w:ascii="Times New Roman" w:hAnsi="Times New Roman"/>
                <w:color w:val="auto"/>
                <w:sz w:val="24"/>
                <w:szCs w:val="24"/>
              </w:rPr>
              <w:t>понимание информации, представленной разными способами: словесно, в виде таблицы, схемы, диаграммы</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tcPr>
          <w:p w:rsidR="00751E34" w:rsidRPr="00192732" w:rsidRDefault="00751E34" w:rsidP="00FE1705">
            <w:pPr>
              <w:rPr>
                <w:rFonts w:ascii="Times New Roman" w:hAnsi="Times New Roman"/>
                <w:sz w:val="24"/>
                <w:szCs w:val="24"/>
              </w:rPr>
            </w:pPr>
          </w:p>
        </w:tc>
        <w:tc>
          <w:tcPr>
            <w:tcW w:w="4272" w:type="dxa"/>
          </w:tcPr>
          <w:p w:rsidR="00751E34" w:rsidRPr="00751E34" w:rsidRDefault="00751E34" w:rsidP="00FE1705">
            <w:pPr>
              <w:pStyle w:val="aa"/>
              <w:spacing w:line="240" w:lineRule="auto"/>
              <w:ind w:firstLine="0"/>
              <w:rPr>
                <w:rFonts w:ascii="Times New Roman" w:hAnsi="Times New Roman"/>
                <w:color w:val="auto"/>
                <w:sz w:val="24"/>
                <w:szCs w:val="24"/>
              </w:rPr>
            </w:pPr>
            <w:r w:rsidRPr="00751E34">
              <w:rPr>
                <w:rFonts w:ascii="Times New Roman" w:hAnsi="Times New Roman"/>
                <w:color w:val="auto"/>
                <w:sz w:val="24"/>
                <w:szCs w:val="24"/>
              </w:rPr>
              <w:t>понимание текста с опорой не только на содержащуюся в нем информацию, но и на жанр, структуру, выразительные средства текста</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tcPr>
          <w:p w:rsidR="00751E34" w:rsidRPr="00192732" w:rsidRDefault="00751E34" w:rsidP="00FE1705">
            <w:pPr>
              <w:rPr>
                <w:rFonts w:ascii="Times New Roman" w:hAnsi="Times New Roman"/>
                <w:spacing w:val="-2"/>
                <w:sz w:val="24"/>
                <w:szCs w:val="24"/>
              </w:rPr>
            </w:pPr>
          </w:p>
        </w:tc>
        <w:tc>
          <w:tcPr>
            <w:tcW w:w="4272" w:type="dxa"/>
          </w:tcPr>
          <w:p w:rsidR="00751E34" w:rsidRPr="00751E34" w:rsidRDefault="00751E34" w:rsidP="00FE1705">
            <w:pPr>
              <w:pStyle w:val="aa"/>
              <w:spacing w:line="240" w:lineRule="auto"/>
              <w:ind w:firstLine="0"/>
              <w:rPr>
                <w:rFonts w:ascii="Times New Roman" w:hAnsi="Times New Roman"/>
                <w:color w:val="auto"/>
                <w:sz w:val="24"/>
                <w:szCs w:val="24"/>
              </w:rPr>
            </w:pPr>
            <w:r w:rsidRPr="00751E34">
              <w:rPr>
                <w:rFonts w:ascii="Times New Roman" w:hAnsi="Times New Roman"/>
                <w:color w:val="auto"/>
                <w:sz w:val="24"/>
                <w:szCs w:val="24"/>
              </w:rPr>
              <w:t>умение использовать различные виды чтения: ознакомительное, изучающее, поисковое; выбирать нужный вид чтения в соответствии с целью чтения</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tcPr>
          <w:p w:rsidR="00751E34" w:rsidRPr="00192732" w:rsidRDefault="00751E34" w:rsidP="00FE1705">
            <w:pPr>
              <w:rPr>
                <w:rFonts w:ascii="Times New Roman" w:hAnsi="Times New Roman"/>
                <w:spacing w:val="-2"/>
                <w:sz w:val="24"/>
                <w:szCs w:val="24"/>
              </w:rPr>
            </w:pPr>
          </w:p>
        </w:tc>
        <w:tc>
          <w:tcPr>
            <w:tcW w:w="4272" w:type="dxa"/>
          </w:tcPr>
          <w:p w:rsidR="00751E34" w:rsidRPr="00751E34" w:rsidRDefault="00751E34" w:rsidP="00FE1705">
            <w:pPr>
              <w:pStyle w:val="aa"/>
              <w:spacing w:line="240" w:lineRule="auto"/>
              <w:ind w:firstLine="0"/>
              <w:rPr>
                <w:rFonts w:ascii="Times New Roman" w:hAnsi="Times New Roman"/>
                <w:color w:val="auto"/>
                <w:sz w:val="24"/>
                <w:szCs w:val="24"/>
              </w:rPr>
            </w:pPr>
            <w:r w:rsidRPr="00751E34">
              <w:rPr>
                <w:rFonts w:ascii="Times New Roman" w:hAnsi="Times New Roman"/>
                <w:color w:val="auto"/>
                <w:sz w:val="24"/>
                <w:szCs w:val="24"/>
              </w:rPr>
              <w:t>умение ориентироваться в соответствующих возрасту словарях и справочниках</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tcPr>
          <w:p w:rsidR="00751E34" w:rsidRPr="00192732" w:rsidRDefault="00751E34" w:rsidP="00FE1705">
            <w:pPr>
              <w:rPr>
                <w:rFonts w:ascii="Times New Roman" w:hAnsi="Times New Roman"/>
                <w:spacing w:val="-2"/>
                <w:sz w:val="24"/>
                <w:szCs w:val="24"/>
              </w:rPr>
            </w:pPr>
          </w:p>
        </w:tc>
        <w:tc>
          <w:tcPr>
            <w:tcW w:w="4272" w:type="dxa"/>
          </w:tcPr>
          <w:p w:rsidR="00751E34" w:rsidRPr="00751E34" w:rsidRDefault="00751E34" w:rsidP="00FE1705">
            <w:pPr>
              <w:pStyle w:val="aa"/>
              <w:spacing w:line="240" w:lineRule="auto"/>
              <w:ind w:firstLine="0"/>
              <w:rPr>
                <w:rFonts w:ascii="Times New Roman" w:hAnsi="Times New Roman"/>
                <w:i/>
                <w:color w:val="auto"/>
                <w:sz w:val="24"/>
                <w:szCs w:val="24"/>
              </w:rPr>
            </w:pPr>
            <w:r w:rsidRPr="00751E34">
              <w:rPr>
                <w:rFonts w:ascii="Times New Roman" w:hAnsi="Times New Roman"/>
                <w:i/>
                <w:color w:val="auto"/>
                <w:sz w:val="24"/>
                <w:szCs w:val="24"/>
              </w:rPr>
              <w:t>умение</w:t>
            </w:r>
            <w:r w:rsidRPr="00751E34">
              <w:rPr>
                <w:rFonts w:ascii="Times New Roman" w:hAnsi="Times New Roman"/>
                <w:color w:val="auto"/>
                <w:sz w:val="24"/>
                <w:szCs w:val="24"/>
              </w:rPr>
              <w:t xml:space="preserve"> </w:t>
            </w:r>
            <w:r w:rsidRPr="00751E34">
              <w:rPr>
                <w:rFonts w:ascii="Times New Roman" w:hAnsi="Times New Roman"/>
                <w:i/>
                <w:iCs/>
                <w:color w:val="auto"/>
                <w:spacing w:val="-4"/>
                <w:sz w:val="24"/>
                <w:szCs w:val="24"/>
              </w:rPr>
              <w:t>использовать формальные элементы текста (например,</w:t>
            </w:r>
            <w:r w:rsidRPr="00751E34">
              <w:rPr>
                <w:rFonts w:ascii="Times New Roman" w:hAnsi="Times New Roman"/>
                <w:i/>
                <w:iCs/>
                <w:color w:val="auto"/>
                <w:spacing w:val="-4"/>
                <w:sz w:val="24"/>
                <w:szCs w:val="24"/>
              </w:rPr>
              <w:br/>
            </w:r>
            <w:r w:rsidRPr="00751E34">
              <w:rPr>
                <w:rFonts w:ascii="Times New Roman" w:hAnsi="Times New Roman"/>
                <w:i/>
                <w:iCs/>
                <w:color w:val="auto"/>
                <w:spacing w:val="-2"/>
                <w:sz w:val="24"/>
                <w:szCs w:val="24"/>
              </w:rPr>
              <w:t>подзаголовки, сноски) для поиска нужной информации</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rPr>
                <w:rFonts w:ascii="Times New Roman" w:hAnsi="Times New Roman"/>
                <w:sz w:val="24"/>
                <w:szCs w:val="24"/>
              </w:rPr>
            </w:pPr>
          </w:p>
        </w:tc>
      </w:tr>
      <w:tr w:rsidR="00751E34" w:rsidRPr="00192732" w:rsidTr="00FE1705">
        <w:tc>
          <w:tcPr>
            <w:tcW w:w="2235" w:type="dxa"/>
            <w:vMerge/>
          </w:tcPr>
          <w:p w:rsidR="00751E34" w:rsidRPr="00192732" w:rsidRDefault="00751E34" w:rsidP="00FE1705">
            <w:pPr>
              <w:rPr>
                <w:rFonts w:ascii="Times New Roman" w:hAnsi="Times New Roman"/>
                <w:spacing w:val="-2"/>
                <w:sz w:val="24"/>
                <w:szCs w:val="24"/>
              </w:rPr>
            </w:pPr>
          </w:p>
        </w:tc>
        <w:tc>
          <w:tcPr>
            <w:tcW w:w="4272" w:type="dxa"/>
          </w:tcPr>
          <w:p w:rsidR="00751E34" w:rsidRPr="00192732" w:rsidRDefault="00751E34" w:rsidP="00FE1705">
            <w:pPr>
              <w:rPr>
                <w:rFonts w:ascii="Times New Roman" w:hAnsi="Times New Roman"/>
                <w:i/>
                <w:sz w:val="24"/>
                <w:szCs w:val="24"/>
              </w:rPr>
            </w:pPr>
            <w:r w:rsidRPr="00192732">
              <w:rPr>
                <w:rFonts w:ascii="Times New Roman" w:hAnsi="Times New Roman"/>
                <w:i/>
                <w:sz w:val="24"/>
                <w:szCs w:val="24"/>
              </w:rPr>
              <w:t xml:space="preserve">умение </w:t>
            </w:r>
            <w:r w:rsidRPr="00192732">
              <w:rPr>
                <w:rFonts w:ascii="Times New Roman" w:hAnsi="Times New Roman"/>
                <w:i/>
                <w:iCs/>
                <w:sz w:val="24"/>
                <w:szCs w:val="24"/>
              </w:rPr>
              <w:t>работать с несколькими источниками информации</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r>
      <w:tr w:rsidR="00751E34" w:rsidRPr="00192732" w:rsidTr="00FE1705">
        <w:tc>
          <w:tcPr>
            <w:tcW w:w="2235" w:type="dxa"/>
            <w:vMerge/>
          </w:tcPr>
          <w:p w:rsidR="00751E34" w:rsidRPr="00192732" w:rsidRDefault="00751E34" w:rsidP="00FE1705">
            <w:pPr>
              <w:rPr>
                <w:rFonts w:ascii="Times New Roman" w:hAnsi="Times New Roman"/>
                <w:spacing w:val="-2"/>
                <w:sz w:val="24"/>
                <w:szCs w:val="24"/>
              </w:rPr>
            </w:pPr>
          </w:p>
        </w:tc>
        <w:tc>
          <w:tcPr>
            <w:tcW w:w="4272" w:type="dxa"/>
          </w:tcPr>
          <w:p w:rsidR="00751E34" w:rsidRPr="00751E34" w:rsidRDefault="00751E34" w:rsidP="00FE1705">
            <w:pPr>
              <w:pStyle w:val="aa"/>
              <w:spacing w:line="240" w:lineRule="auto"/>
              <w:ind w:firstLine="0"/>
              <w:rPr>
                <w:rFonts w:ascii="Times New Roman" w:hAnsi="Times New Roman"/>
                <w:i/>
                <w:color w:val="auto"/>
                <w:sz w:val="24"/>
                <w:szCs w:val="24"/>
              </w:rPr>
            </w:pPr>
            <w:r w:rsidRPr="00751E34">
              <w:rPr>
                <w:rFonts w:ascii="Times New Roman" w:hAnsi="Times New Roman"/>
                <w:i/>
                <w:color w:val="auto"/>
                <w:sz w:val="24"/>
                <w:szCs w:val="24"/>
              </w:rPr>
              <w:t>умение</w:t>
            </w:r>
            <w:r w:rsidRPr="00751E34">
              <w:rPr>
                <w:rFonts w:ascii="Times New Roman" w:hAnsi="Times New Roman"/>
                <w:color w:val="auto"/>
                <w:sz w:val="24"/>
                <w:szCs w:val="24"/>
              </w:rPr>
              <w:t xml:space="preserve"> </w:t>
            </w:r>
            <w:r w:rsidRPr="00751E34">
              <w:rPr>
                <w:rFonts w:ascii="Times New Roman" w:hAnsi="Times New Roman"/>
                <w:i/>
                <w:iCs/>
                <w:color w:val="auto"/>
                <w:sz w:val="24"/>
                <w:szCs w:val="24"/>
              </w:rPr>
              <w:t>сопоставлять информацию, полученную из нескольких источников</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r>
      <w:tr w:rsidR="00751E34" w:rsidRPr="00192732" w:rsidTr="00FE1705">
        <w:tc>
          <w:tcPr>
            <w:tcW w:w="2235" w:type="dxa"/>
            <w:vMerge w:val="restart"/>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4.3. Преобразование и интерпретация информации</w:t>
            </w:r>
          </w:p>
        </w:tc>
        <w:tc>
          <w:tcPr>
            <w:tcW w:w="4272" w:type="dxa"/>
          </w:tcPr>
          <w:p w:rsidR="00751E34" w:rsidRPr="00751E34" w:rsidRDefault="00751E34" w:rsidP="00FE1705">
            <w:pPr>
              <w:pStyle w:val="aa"/>
              <w:spacing w:line="240" w:lineRule="auto"/>
              <w:ind w:firstLine="0"/>
              <w:rPr>
                <w:rFonts w:ascii="Times New Roman" w:hAnsi="Times New Roman"/>
                <w:color w:val="auto"/>
                <w:spacing w:val="-4"/>
                <w:sz w:val="24"/>
                <w:szCs w:val="24"/>
              </w:rPr>
            </w:pPr>
            <w:r w:rsidRPr="00751E34">
              <w:rPr>
                <w:rFonts w:ascii="Times New Roman" w:hAnsi="Times New Roman"/>
                <w:color w:val="auto"/>
                <w:sz w:val="24"/>
                <w:szCs w:val="24"/>
              </w:rPr>
              <w:t xml:space="preserve">умение </w:t>
            </w:r>
            <w:r w:rsidRPr="00751E34">
              <w:rPr>
                <w:rFonts w:ascii="Times New Roman" w:hAnsi="Times New Roman"/>
                <w:color w:val="auto"/>
                <w:spacing w:val="-4"/>
                <w:sz w:val="24"/>
                <w:szCs w:val="24"/>
              </w:rPr>
              <w:t>пересказывать текст подробно и сжато, устно и письменно</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tcPr>
          <w:p w:rsidR="00751E34" w:rsidRPr="00192732" w:rsidRDefault="00751E34" w:rsidP="00FE1705">
            <w:pPr>
              <w:rPr>
                <w:rFonts w:ascii="Times New Roman" w:hAnsi="Times New Roman"/>
                <w:spacing w:val="4"/>
                <w:sz w:val="24"/>
                <w:szCs w:val="24"/>
              </w:rPr>
            </w:pPr>
          </w:p>
        </w:tc>
        <w:tc>
          <w:tcPr>
            <w:tcW w:w="4272" w:type="dxa"/>
          </w:tcPr>
          <w:p w:rsidR="00751E34" w:rsidRPr="00751E34" w:rsidRDefault="00751E34" w:rsidP="00FE1705">
            <w:pPr>
              <w:pStyle w:val="aa"/>
              <w:spacing w:line="240" w:lineRule="auto"/>
              <w:ind w:firstLine="0"/>
              <w:rPr>
                <w:rFonts w:ascii="Times New Roman" w:hAnsi="Times New Roman"/>
                <w:color w:val="auto"/>
                <w:sz w:val="24"/>
                <w:szCs w:val="24"/>
              </w:rPr>
            </w:pPr>
            <w:r w:rsidRPr="00751E34">
              <w:rPr>
                <w:rFonts w:ascii="Times New Roman" w:hAnsi="Times New Roman"/>
                <w:color w:val="auto"/>
                <w:sz w:val="24"/>
                <w:szCs w:val="24"/>
              </w:rPr>
              <w:t>умение соотносить факты с общей идеей текста, устанавливать простые связи, не показанные в тексте напрямую</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tcPr>
          <w:p w:rsidR="00751E34" w:rsidRPr="00192732" w:rsidRDefault="00751E34" w:rsidP="00FE1705">
            <w:pPr>
              <w:rPr>
                <w:rFonts w:ascii="Times New Roman" w:hAnsi="Times New Roman"/>
                <w:spacing w:val="4"/>
                <w:sz w:val="24"/>
                <w:szCs w:val="24"/>
              </w:rPr>
            </w:pPr>
          </w:p>
        </w:tc>
        <w:tc>
          <w:tcPr>
            <w:tcW w:w="4272" w:type="dxa"/>
          </w:tcPr>
          <w:p w:rsidR="00751E34" w:rsidRPr="00751E34" w:rsidRDefault="00751E34" w:rsidP="00FE1705">
            <w:pPr>
              <w:pStyle w:val="aa"/>
              <w:spacing w:line="240" w:lineRule="auto"/>
              <w:ind w:firstLine="0"/>
              <w:rPr>
                <w:rFonts w:ascii="Times New Roman" w:hAnsi="Times New Roman"/>
                <w:color w:val="auto"/>
                <w:sz w:val="24"/>
                <w:szCs w:val="24"/>
              </w:rPr>
            </w:pPr>
            <w:r w:rsidRPr="00751E34">
              <w:rPr>
                <w:rFonts w:ascii="Times New Roman" w:hAnsi="Times New Roman"/>
                <w:color w:val="auto"/>
                <w:sz w:val="24"/>
                <w:szCs w:val="24"/>
              </w:rPr>
              <w:t>умение формулировать несложные выводы, основываясь на тексте; находить аргументы, подтверждающие вывод</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tcPr>
          <w:p w:rsidR="00751E34" w:rsidRPr="00192732" w:rsidRDefault="00751E34" w:rsidP="00FE1705">
            <w:pPr>
              <w:rPr>
                <w:rFonts w:ascii="Times New Roman" w:hAnsi="Times New Roman"/>
                <w:spacing w:val="4"/>
                <w:sz w:val="24"/>
                <w:szCs w:val="24"/>
              </w:rPr>
            </w:pPr>
          </w:p>
        </w:tc>
        <w:tc>
          <w:tcPr>
            <w:tcW w:w="4272" w:type="dxa"/>
          </w:tcPr>
          <w:p w:rsidR="00751E34" w:rsidRPr="00751E34" w:rsidRDefault="00751E34" w:rsidP="00FE1705">
            <w:pPr>
              <w:pStyle w:val="aa"/>
              <w:spacing w:line="240" w:lineRule="auto"/>
              <w:ind w:firstLine="0"/>
              <w:rPr>
                <w:rFonts w:ascii="Times New Roman" w:hAnsi="Times New Roman"/>
                <w:color w:val="auto"/>
                <w:sz w:val="24"/>
                <w:szCs w:val="24"/>
              </w:rPr>
            </w:pPr>
            <w:r w:rsidRPr="00751E34">
              <w:rPr>
                <w:rFonts w:ascii="Times New Roman" w:hAnsi="Times New Roman"/>
                <w:color w:val="auto"/>
                <w:sz w:val="24"/>
                <w:szCs w:val="24"/>
              </w:rPr>
              <w:t>умение сопоставлять и обобщать содержащуюся в разных частях текста информацию</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tcPr>
          <w:p w:rsidR="00751E34" w:rsidRPr="00192732" w:rsidRDefault="00751E34" w:rsidP="00FE1705">
            <w:pPr>
              <w:rPr>
                <w:rFonts w:ascii="Times New Roman" w:hAnsi="Times New Roman"/>
                <w:spacing w:val="4"/>
                <w:sz w:val="24"/>
                <w:szCs w:val="24"/>
              </w:rPr>
            </w:pPr>
          </w:p>
        </w:tc>
        <w:tc>
          <w:tcPr>
            <w:tcW w:w="4272" w:type="dxa"/>
          </w:tcPr>
          <w:p w:rsidR="00751E34" w:rsidRPr="00192732" w:rsidRDefault="00751E34" w:rsidP="00FE1705">
            <w:pPr>
              <w:rPr>
                <w:rFonts w:ascii="Times New Roman" w:hAnsi="Times New Roman"/>
                <w:iCs/>
                <w:spacing w:val="2"/>
                <w:sz w:val="24"/>
                <w:szCs w:val="24"/>
              </w:rPr>
            </w:pPr>
            <w:r w:rsidRPr="00192732">
              <w:rPr>
                <w:rFonts w:ascii="Times New Roman" w:hAnsi="Times New Roman"/>
                <w:sz w:val="24"/>
                <w:szCs w:val="24"/>
              </w:rPr>
              <w:t xml:space="preserve">умение </w:t>
            </w:r>
            <w:r w:rsidRPr="00192732">
              <w:rPr>
                <w:rFonts w:ascii="Times New Roman" w:hAnsi="Times New Roman"/>
                <w:iCs/>
                <w:spacing w:val="2"/>
                <w:sz w:val="24"/>
                <w:szCs w:val="24"/>
              </w:rPr>
              <w:t xml:space="preserve">составлять на основании текста небольшое монологическое высказывание, отвечая на </w:t>
            </w:r>
            <w:r w:rsidRPr="00192732">
              <w:rPr>
                <w:rFonts w:ascii="Times New Roman" w:hAnsi="Times New Roman"/>
                <w:iCs/>
                <w:spacing w:val="2"/>
                <w:sz w:val="24"/>
                <w:szCs w:val="24"/>
              </w:rPr>
              <w:lastRenderedPageBreak/>
              <w:t>поставленный вопрос</w:t>
            </w:r>
          </w:p>
        </w:tc>
        <w:tc>
          <w:tcPr>
            <w:tcW w:w="501" w:type="dxa"/>
          </w:tcPr>
          <w:p w:rsidR="00751E34" w:rsidRPr="00192732" w:rsidRDefault="00751E34" w:rsidP="00FE1705">
            <w:pPr>
              <w:jc w:val="center"/>
              <w:rPr>
                <w:rFonts w:ascii="Times New Roman" w:hAnsi="Times New Roman"/>
                <w:sz w:val="24"/>
                <w:szCs w:val="24"/>
              </w:rPr>
            </w:pP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tcPr>
          <w:p w:rsidR="00751E34" w:rsidRPr="00192732" w:rsidRDefault="00751E34" w:rsidP="00FE1705">
            <w:pPr>
              <w:rPr>
                <w:rFonts w:ascii="Times New Roman" w:hAnsi="Times New Roman"/>
                <w:spacing w:val="4"/>
                <w:sz w:val="24"/>
                <w:szCs w:val="24"/>
              </w:rPr>
            </w:pPr>
          </w:p>
        </w:tc>
        <w:tc>
          <w:tcPr>
            <w:tcW w:w="4272" w:type="dxa"/>
          </w:tcPr>
          <w:p w:rsidR="00751E34" w:rsidRPr="00192732" w:rsidRDefault="00751E34" w:rsidP="00FE1705">
            <w:pPr>
              <w:rPr>
                <w:rFonts w:ascii="Times New Roman" w:hAnsi="Times New Roman"/>
                <w:i/>
                <w:sz w:val="24"/>
                <w:szCs w:val="24"/>
              </w:rPr>
            </w:pPr>
            <w:r w:rsidRPr="00192732">
              <w:rPr>
                <w:rFonts w:ascii="Times New Roman" w:hAnsi="Times New Roman"/>
                <w:i/>
                <w:sz w:val="24"/>
                <w:szCs w:val="24"/>
              </w:rPr>
              <w:t xml:space="preserve">умение </w:t>
            </w:r>
            <w:r w:rsidRPr="00192732">
              <w:rPr>
                <w:rFonts w:ascii="Times New Roman" w:hAnsi="Times New Roman"/>
                <w:i/>
                <w:iCs/>
                <w:spacing w:val="2"/>
                <w:sz w:val="24"/>
                <w:szCs w:val="24"/>
              </w:rPr>
              <w:t xml:space="preserve">делать выписки из прочитанных текстов с учетом </w:t>
            </w:r>
            <w:r w:rsidRPr="00192732">
              <w:rPr>
                <w:rFonts w:ascii="Times New Roman" w:hAnsi="Times New Roman"/>
                <w:i/>
                <w:iCs/>
                <w:sz w:val="24"/>
                <w:szCs w:val="24"/>
              </w:rPr>
              <w:t>цели их дальнейшего использования</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r>
      <w:tr w:rsidR="00751E34" w:rsidRPr="00192732" w:rsidTr="00FE1705">
        <w:tc>
          <w:tcPr>
            <w:tcW w:w="2235" w:type="dxa"/>
            <w:vMerge/>
          </w:tcPr>
          <w:p w:rsidR="00751E34" w:rsidRPr="00192732" w:rsidRDefault="00751E34" w:rsidP="00FE1705">
            <w:pPr>
              <w:rPr>
                <w:rFonts w:ascii="Times New Roman" w:hAnsi="Times New Roman"/>
                <w:spacing w:val="4"/>
                <w:sz w:val="24"/>
                <w:szCs w:val="24"/>
              </w:rPr>
            </w:pPr>
          </w:p>
        </w:tc>
        <w:tc>
          <w:tcPr>
            <w:tcW w:w="4272" w:type="dxa"/>
          </w:tcPr>
          <w:p w:rsidR="00751E34" w:rsidRPr="00751E34" w:rsidRDefault="00751E34" w:rsidP="00FE1705">
            <w:pPr>
              <w:pStyle w:val="aa"/>
              <w:spacing w:line="240" w:lineRule="auto"/>
              <w:ind w:firstLine="0"/>
              <w:rPr>
                <w:rFonts w:ascii="Times New Roman" w:hAnsi="Times New Roman"/>
                <w:i/>
                <w:color w:val="auto"/>
                <w:sz w:val="24"/>
                <w:szCs w:val="24"/>
              </w:rPr>
            </w:pPr>
            <w:r w:rsidRPr="00751E34">
              <w:rPr>
                <w:rFonts w:ascii="Times New Roman" w:hAnsi="Times New Roman"/>
                <w:i/>
                <w:color w:val="auto"/>
                <w:sz w:val="24"/>
                <w:szCs w:val="24"/>
              </w:rPr>
              <w:t xml:space="preserve">умение </w:t>
            </w:r>
            <w:r w:rsidRPr="00751E34">
              <w:rPr>
                <w:rFonts w:ascii="Times New Roman" w:hAnsi="Times New Roman"/>
                <w:i/>
                <w:iCs/>
                <w:color w:val="auto"/>
                <w:sz w:val="24"/>
                <w:szCs w:val="24"/>
              </w:rPr>
              <w:t>составлять небольшие письменные аннотации к тексту, отзывы о прочитанном</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r>
      <w:tr w:rsidR="00751E34" w:rsidRPr="00192732" w:rsidTr="00FE1705">
        <w:tc>
          <w:tcPr>
            <w:tcW w:w="2235" w:type="dxa"/>
            <w:vMerge w:val="restart"/>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4.4. Оценка информации</w:t>
            </w:r>
          </w:p>
        </w:tc>
        <w:tc>
          <w:tcPr>
            <w:tcW w:w="4272" w:type="dxa"/>
          </w:tcPr>
          <w:p w:rsidR="00751E34" w:rsidRPr="00751E34" w:rsidRDefault="00751E34" w:rsidP="00FE1705">
            <w:pPr>
              <w:pStyle w:val="aa"/>
              <w:spacing w:line="240" w:lineRule="auto"/>
              <w:ind w:firstLine="0"/>
              <w:rPr>
                <w:rFonts w:ascii="Times New Roman" w:hAnsi="Times New Roman"/>
                <w:color w:val="auto"/>
                <w:sz w:val="24"/>
                <w:szCs w:val="24"/>
              </w:rPr>
            </w:pPr>
            <w:r w:rsidRPr="00751E34">
              <w:rPr>
                <w:rFonts w:ascii="Times New Roman" w:hAnsi="Times New Roman"/>
                <w:color w:val="auto"/>
                <w:sz w:val="24"/>
                <w:szCs w:val="24"/>
              </w:rPr>
              <w:t>умение высказывать оценочные суждения и свою точку зрения о прочитанном тексте</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tcPr>
          <w:p w:rsidR="00751E34" w:rsidRPr="00192732" w:rsidRDefault="00751E34" w:rsidP="00FE1705">
            <w:pPr>
              <w:rPr>
                <w:rFonts w:ascii="Times New Roman" w:hAnsi="Times New Roman"/>
                <w:sz w:val="24"/>
                <w:szCs w:val="24"/>
              </w:rPr>
            </w:pPr>
          </w:p>
        </w:tc>
        <w:tc>
          <w:tcPr>
            <w:tcW w:w="4272" w:type="dxa"/>
          </w:tcPr>
          <w:p w:rsidR="00751E34" w:rsidRPr="00751E34" w:rsidRDefault="00751E34" w:rsidP="00FE1705">
            <w:pPr>
              <w:pStyle w:val="aa"/>
              <w:spacing w:line="240" w:lineRule="auto"/>
              <w:ind w:firstLine="0"/>
              <w:rPr>
                <w:rFonts w:ascii="Times New Roman" w:hAnsi="Times New Roman"/>
                <w:color w:val="auto"/>
                <w:sz w:val="24"/>
                <w:szCs w:val="24"/>
              </w:rPr>
            </w:pPr>
            <w:r w:rsidRPr="00751E34">
              <w:rPr>
                <w:rFonts w:ascii="Times New Roman" w:hAnsi="Times New Roman"/>
                <w:color w:val="auto"/>
                <w:sz w:val="24"/>
                <w:szCs w:val="24"/>
              </w:rPr>
              <w:t xml:space="preserve">умение </w:t>
            </w:r>
            <w:r w:rsidRPr="00751E34">
              <w:rPr>
                <w:rFonts w:ascii="Times New Roman" w:hAnsi="Times New Roman"/>
                <w:color w:val="auto"/>
                <w:spacing w:val="2"/>
                <w:sz w:val="24"/>
                <w:szCs w:val="24"/>
              </w:rPr>
              <w:t>оценивать содержание, языковые особенности и струк</w:t>
            </w:r>
            <w:r w:rsidRPr="00751E34">
              <w:rPr>
                <w:rFonts w:ascii="Times New Roman" w:hAnsi="Times New Roman"/>
                <w:color w:val="auto"/>
                <w:sz w:val="24"/>
                <w:szCs w:val="24"/>
              </w:rPr>
              <w:t>туру текста; определять место и роль иллюстративного ряда в тексте</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tcPr>
          <w:p w:rsidR="00751E34" w:rsidRPr="00192732" w:rsidRDefault="00751E34" w:rsidP="00FE1705">
            <w:pPr>
              <w:rPr>
                <w:rFonts w:ascii="Times New Roman" w:hAnsi="Times New Roman"/>
                <w:sz w:val="24"/>
                <w:szCs w:val="24"/>
              </w:rPr>
            </w:pPr>
          </w:p>
        </w:tc>
        <w:tc>
          <w:tcPr>
            <w:tcW w:w="4272" w:type="dxa"/>
          </w:tcPr>
          <w:p w:rsidR="00751E34" w:rsidRPr="00751E34" w:rsidRDefault="00751E34" w:rsidP="00FE1705">
            <w:pPr>
              <w:pStyle w:val="aa"/>
              <w:spacing w:line="240" w:lineRule="auto"/>
              <w:ind w:firstLine="0"/>
              <w:rPr>
                <w:rFonts w:ascii="Times New Roman" w:hAnsi="Times New Roman"/>
                <w:color w:val="auto"/>
                <w:sz w:val="24"/>
                <w:szCs w:val="24"/>
              </w:rPr>
            </w:pPr>
            <w:r w:rsidRPr="00751E34">
              <w:rPr>
                <w:rFonts w:ascii="Times New Roman" w:hAnsi="Times New Roman"/>
                <w:color w:val="auto"/>
                <w:sz w:val="24"/>
                <w:szCs w:val="24"/>
              </w:rPr>
              <w:t xml:space="preserve">умение </w:t>
            </w:r>
            <w:r w:rsidRPr="00751E34">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751E34">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tcPr>
          <w:p w:rsidR="00751E34" w:rsidRPr="00192732" w:rsidRDefault="00751E34" w:rsidP="00FE1705">
            <w:pPr>
              <w:rPr>
                <w:rFonts w:ascii="Times New Roman" w:hAnsi="Times New Roman"/>
                <w:sz w:val="24"/>
                <w:szCs w:val="24"/>
              </w:rPr>
            </w:pPr>
          </w:p>
        </w:tc>
        <w:tc>
          <w:tcPr>
            <w:tcW w:w="4272" w:type="dxa"/>
          </w:tcPr>
          <w:p w:rsidR="00751E34" w:rsidRPr="00751E34" w:rsidRDefault="00751E34" w:rsidP="00FE1705">
            <w:pPr>
              <w:pStyle w:val="aa"/>
              <w:spacing w:line="240" w:lineRule="auto"/>
              <w:ind w:firstLine="0"/>
              <w:rPr>
                <w:rFonts w:ascii="Times New Roman" w:hAnsi="Times New Roman"/>
                <w:color w:val="auto"/>
                <w:sz w:val="24"/>
                <w:szCs w:val="24"/>
              </w:rPr>
            </w:pPr>
            <w:r w:rsidRPr="00751E34">
              <w:rPr>
                <w:rFonts w:ascii="Times New Roman" w:hAnsi="Times New Roman"/>
                <w:color w:val="auto"/>
                <w:sz w:val="24"/>
                <w:szCs w:val="24"/>
              </w:rPr>
              <w:t>умение участвовать в учебном диалоге при обсуждении прочитанного или прослушанного текста</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tcPr>
          <w:p w:rsidR="00751E34" w:rsidRPr="00192732" w:rsidRDefault="00751E34" w:rsidP="00FE1705">
            <w:pPr>
              <w:rPr>
                <w:rFonts w:ascii="Times New Roman" w:hAnsi="Times New Roman"/>
                <w:spacing w:val="4"/>
                <w:sz w:val="24"/>
                <w:szCs w:val="24"/>
              </w:rPr>
            </w:pPr>
          </w:p>
        </w:tc>
        <w:tc>
          <w:tcPr>
            <w:tcW w:w="4272" w:type="dxa"/>
          </w:tcPr>
          <w:p w:rsidR="00751E34" w:rsidRPr="00751E34" w:rsidRDefault="00751E34" w:rsidP="00FE1705">
            <w:pPr>
              <w:pStyle w:val="aa"/>
              <w:spacing w:line="240" w:lineRule="auto"/>
              <w:ind w:firstLine="0"/>
              <w:rPr>
                <w:rFonts w:ascii="Times New Roman" w:hAnsi="Times New Roman"/>
                <w:i/>
                <w:iCs/>
                <w:color w:val="auto"/>
                <w:sz w:val="24"/>
                <w:szCs w:val="24"/>
              </w:rPr>
            </w:pPr>
            <w:r w:rsidRPr="00751E34">
              <w:rPr>
                <w:rFonts w:ascii="Times New Roman" w:hAnsi="Times New Roman"/>
                <w:i/>
                <w:color w:val="auto"/>
                <w:sz w:val="24"/>
                <w:szCs w:val="24"/>
              </w:rPr>
              <w:t xml:space="preserve">умение </w:t>
            </w:r>
            <w:r w:rsidRPr="00751E34">
              <w:rPr>
                <w:rFonts w:ascii="Times New Roman" w:hAnsi="Times New Roman"/>
                <w:i/>
                <w:iCs/>
                <w:color w:val="auto"/>
                <w:sz w:val="24"/>
                <w:szCs w:val="24"/>
              </w:rPr>
              <w:t>сопоставлять различные точки зрения</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r>
      <w:tr w:rsidR="00751E34" w:rsidRPr="00192732" w:rsidTr="00FE1705">
        <w:tc>
          <w:tcPr>
            <w:tcW w:w="2235" w:type="dxa"/>
            <w:vMerge/>
          </w:tcPr>
          <w:p w:rsidR="00751E34" w:rsidRPr="00192732" w:rsidRDefault="00751E34" w:rsidP="00FE1705">
            <w:pPr>
              <w:rPr>
                <w:rFonts w:ascii="Times New Roman" w:hAnsi="Times New Roman"/>
                <w:spacing w:val="4"/>
                <w:sz w:val="24"/>
                <w:szCs w:val="24"/>
              </w:rPr>
            </w:pPr>
          </w:p>
        </w:tc>
        <w:tc>
          <w:tcPr>
            <w:tcW w:w="4272" w:type="dxa"/>
          </w:tcPr>
          <w:p w:rsidR="00751E34" w:rsidRPr="00751E34" w:rsidRDefault="00751E34" w:rsidP="00FE1705">
            <w:pPr>
              <w:pStyle w:val="aa"/>
              <w:spacing w:line="240" w:lineRule="auto"/>
              <w:ind w:firstLine="0"/>
              <w:rPr>
                <w:rFonts w:ascii="Times New Roman" w:hAnsi="Times New Roman"/>
                <w:i/>
                <w:iCs/>
                <w:color w:val="auto"/>
                <w:spacing w:val="-2"/>
                <w:sz w:val="24"/>
                <w:szCs w:val="24"/>
              </w:rPr>
            </w:pPr>
            <w:r w:rsidRPr="00751E34">
              <w:rPr>
                <w:rFonts w:ascii="Times New Roman" w:hAnsi="Times New Roman"/>
                <w:i/>
                <w:color w:val="auto"/>
                <w:sz w:val="24"/>
                <w:szCs w:val="24"/>
              </w:rPr>
              <w:t xml:space="preserve">умение </w:t>
            </w:r>
            <w:r w:rsidRPr="00751E34">
              <w:rPr>
                <w:rFonts w:ascii="Times New Roman" w:hAnsi="Times New Roman"/>
                <w:i/>
                <w:iCs/>
                <w:color w:val="auto"/>
                <w:spacing w:val="-2"/>
                <w:sz w:val="24"/>
                <w:szCs w:val="24"/>
              </w:rPr>
              <w:t>соотносить позицию автора с собственной точкой зрения</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r>
      <w:tr w:rsidR="00751E34" w:rsidRPr="00192732" w:rsidTr="00FE1705">
        <w:tc>
          <w:tcPr>
            <w:tcW w:w="2235" w:type="dxa"/>
            <w:vMerge/>
          </w:tcPr>
          <w:p w:rsidR="00751E34" w:rsidRPr="00192732" w:rsidRDefault="00751E34" w:rsidP="00FE1705">
            <w:pPr>
              <w:rPr>
                <w:rFonts w:ascii="Times New Roman" w:hAnsi="Times New Roman"/>
                <w:spacing w:val="4"/>
                <w:sz w:val="24"/>
                <w:szCs w:val="24"/>
              </w:rPr>
            </w:pPr>
          </w:p>
        </w:tc>
        <w:tc>
          <w:tcPr>
            <w:tcW w:w="4272" w:type="dxa"/>
          </w:tcPr>
          <w:p w:rsidR="00751E34" w:rsidRPr="00751E34" w:rsidRDefault="00751E34" w:rsidP="00FE1705">
            <w:pPr>
              <w:pStyle w:val="aa"/>
              <w:spacing w:line="240" w:lineRule="auto"/>
              <w:ind w:firstLine="0"/>
              <w:rPr>
                <w:rFonts w:ascii="Times New Roman" w:hAnsi="Times New Roman"/>
                <w:i/>
                <w:iCs/>
                <w:color w:val="auto"/>
                <w:spacing w:val="-2"/>
                <w:sz w:val="24"/>
                <w:szCs w:val="24"/>
              </w:rPr>
            </w:pPr>
            <w:r w:rsidRPr="00751E34">
              <w:rPr>
                <w:rFonts w:ascii="Times New Roman" w:hAnsi="Times New Roman"/>
                <w:i/>
                <w:color w:val="auto"/>
                <w:sz w:val="24"/>
                <w:szCs w:val="24"/>
              </w:rPr>
              <w:t xml:space="preserve">умение </w:t>
            </w:r>
            <w:r w:rsidRPr="00751E34">
              <w:rPr>
                <w:rFonts w:ascii="Times New Roman" w:hAnsi="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r>
      <w:tr w:rsidR="00751E34" w:rsidRPr="00192732" w:rsidTr="00FE1705">
        <w:tc>
          <w:tcPr>
            <w:tcW w:w="2235" w:type="dxa"/>
            <w:vAlign w:val="center"/>
          </w:tcPr>
          <w:p w:rsidR="00751E34" w:rsidRPr="00192732" w:rsidRDefault="00751E34" w:rsidP="00FE1705">
            <w:pPr>
              <w:rPr>
                <w:rFonts w:ascii="Times New Roman" w:hAnsi="Times New Roman"/>
                <w:b/>
                <w:sz w:val="24"/>
                <w:szCs w:val="24"/>
              </w:rPr>
            </w:pPr>
            <w:r w:rsidRPr="00192732">
              <w:rPr>
                <w:rFonts w:ascii="Times New Roman" w:hAnsi="Times New Roman"/>
                <w:b/>
                <w:sz w:val="24"/>
                <w:szCs w:val="24"/>
              </w:rPr>
              <w:t>5. Формирование ИКТ-компетентности обучающегося</w:t>
            </w:r>
          </w:p>
        </w:tc>
        <w:tc>
          <w:tcPr>
            <w:tcW w:w="4272" w:type="dxa"/>
          </w:tcPr>
          <w:p w:rsidR="00751E34" w:rsidRPr="00192732" w:rsidRDefault="00751E34" w:rsidP="00FE1705">
            <w:pPr>
              <w:rPr>
                <w:rFonts w:ascii="Times New Roman" w:hAnsi="Times New Roman"/>
                <w:sz w:val="24"/>
                <w:szCs w:val="24"/>
              </w:rPr>
            </w:pPr>
          </w:p>
        </w:tc>
        <w:tc>
          <w:tcPr>
            <w:tcW w:w="501" w:type="dxa"/>
            <w:vAlign w:val="center"/>
          </w:tcPr>
          <w:p w:rsidR="00751E34" w:rsidRPr="00192732" w:rsidRDefault="00751E34" w:rsidP="00FE1705">
            <w:pPr>
              <w:rPr>
                <w:rFonts w:ascii="Times New Roman" w:hAnsi="Times New Roman"/>
                <w:sz w:val="24"/>
                <w:szCs w:val="24"/>
              </w:rPr>
            </w:pPr>
          </w:p>
        </w:tc>
        <w:tc>
          <w:tcPr>
            <w:tcW w:w="355" w:type="dxa"/>
            <w:vAlign w:val="center"/>
          </w:tcPr>
          <w:p w:rsidR="00751E34" w:rsidRPr="00192732" w:rsidRDefault="00751E34" w:rsidP="00FE1705">
            <w:pPr>
              <w:rPr>
                <w:rFonts w:ascii="Times New Roman" w:hAnsi="Times New Roman"/>
                <w:sz w:val="24"/>
                <w:szCs w:val="24"/>
              </w:rPr>
            </w:pPr>
          </w:p>
        </w:tc>
        <w:tc>
          <w:tcPr>
            <w:tcW w:w="415" w:type="dxa"/>
            <w:vAlign w:val="center"/>
          </w:tcPr>
          <w:p w:rsidR="00751E34" w:rsidRPr="00192732" w:rsidRDefault="00751E34" w:rsidP="00FE1705">
            <w:pPr>
              <w:rPr>
                <w:rFonts w:ascii="Times New Roman" w:hAnsi="Times New Roman"/>
                <w:sz w:val="24"/>
                <w:szCs w:val="24"/>
              </w:rPr>
            </w:pPr>
          </w:p>
        </w:tc>
        <w:tc>
          <w:tcPr>
            <w:tcW w:w="415" w:type="dxa"/>
            <w:vAlign w:val="center"/>
          </w:tcPr>
          <w:p w:rsidR="00751E34" w:rsidRPr="00192732" w:rsidRDefault="00751E34" w:rsidP="00FE1705">
            <w:pPr>
              <w:rPr>
                <w:rFonts w:ascii="Times New Roman" w:hAnsi="Times New Roman"/>
                <w:sz w:val="24"/>
                <w:szCs w:val="24"/>
              </w:rPr>
            </w:pPr>
          </w:p>
        </w:tc>
        <w:tc>
          <w:tcPr>
            <w:tcW w:w="415" w:type="dxa"/>
            <w:vAlign w:val="center"/>
          </w:tcPr>
          <w:p w:rsidR="00751E34" w:rsidRPr="00192732" w:rsidRDefault="00751E34" w:rsidP="00FE1705">
            <w:pPr>
              <w:rPr>
                <w:rFonts w:ascii="Times New Roman" w:hAnsi="Times New Roman"/>
                <w:sz w:val="24"/>
                <w:szCs w:val="24"/>
              </w:rPr>
            </w:pPr>
          </w:p>
        </w:tc>
        <w:tc>
          <w:tcPr>
            <w:tcW w:w="415" w:type="dxa"/>
            <w:vAlign w:val="center"/>
          </w:tcPr>
          <w:p w:rsidR="00751E34" w:rsidRPr="00192732" w:rsidRDefault="00751E34" w:rsidP="00FE1705">
            <w:pPr>
              <w:rPr>
                <w:rFonts w:ascii="Times New Roman" w:hAnsi="Times New Roman"/>
                <w:sz w:val="24"/>
                <w:szCs w:val="24"/>
              </w:rPr>
            </w:pPr>
          </w:p>
        </w:tc>
        <w:tc>
          <w:tcPr>
            <w:tcW w:w="415" w:type="dxa"/>
            <w:vAlign w:val="center"/>
          </w:tcPr>
          <w:p w:rsidR="00751E34" w:rsidRPr="00192732" w:rsidRDefault="00751E34" w:rsidP="00FE1705">
            <w:pPr>
              <w:rPr>
                <w:rFonts w:ascii="Times New Roman" w:hAnsi="Times New Roman"/>
                <w:sz w:val="24"/>
                <w:szCs w:val="24"/>
              </w:rPr>
            </w:pPr>
          </w:p>
        </w:tc>
        <w:tc>
          <w:tcPr>
            <w:tcW w:w="415" w:type="dxa"/>
            <w:vAlign w:val="center"/>
          </w:tcPr>
          <w:p w:rsidR="00751E34" w:rsidRPr="00192732" w:rsidRDefault="00751E34" w:rsidP="00FE1705">
            <w:pPr>
              <w:rPr>
                <w:rFonts w:ascii="Times New Roman" w:hAnsi="Times New Roman"/>
                <w:sz w:val="24"/>
                <w:szCs w:val="24"/>
              </w:rPr>
            </w:pPr>
          </w:p>
        </w:tc>
      </w:tr>
      <w:tr w:rsidR="00751E34" w:rsidRPr="00192732" w:rsidTr="00FE1705">
        <w:tc>
          <w:tcPr>
            <w:tcW w:w="2235" w:type="dxa"/>
            <w:vMerge w:val="restart"/>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 xml:space="preserve">5.1. Знакомство со средствами ИКТ, </w:t>
            </w:r>
            <w:r w:rsidRPr="00192732">
              <w:rPr>
                <w:rFonts w:ascii="Times New Roman" w:hAnsi="Times New Roman"/>
                <w:sz w:val="24"/>
                <w:szCs w:val="24"/>
              </w:rPr>
              <w:lastRenderedPageBreak/>
              <w:t>гигиена работы с компьютером</w:t>
            </w:r>
          </w:p>
        </w:tc>
        <w:tc>
          <w:tcPr>
            <w:tcW w:w="4272"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lastRenderedPageBreak/>
              <w:t xml:space="preserve">умение использовать безопасные для органов зрения, нервной системы, </w:t>
            </w:r>
            <w:r w:rsidRPr="00192732">
              <w:rPr>
                <w:rFonts w:ascii="Times New Roman" w:hAnsi="Times New Roman"/>
                <w:sz w:val="24"/>
                <w:szCs w:val="24"/>
              </w:rPr>
              <w:lastRenderedPageBreak/>
              <w:t>опорно­двигательного аппарата эргономичные приемы работы с компьютером и другими средствами ИКТ</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lastRenderedPageBreak/>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r>
      <w:tr w:rsidR="00751E34" w:rsidRPr="00192732" w:rsidTr="00FE1705">
        <w:tc>
          <w:tcPr>
            <w:tcW w:w="2235" w:type="dxa"/>
            <w:vMerge/>
          </w:tcPr>
          <w:p w:rsidR="00751E34" w:rsidRPr="00192732" w:rsidRDefault="00751E34" w:rsidP="00FE1705">
            <w:pPr>
              <w:rPr>
                <w:rFonts w:ascii="Times New Roman" w:hAnsi="Times New Roman"/>
                <w:sz w:val="24"/>
                <w:szCs w:val="24"/>
              </w:rPr>
            </w:pPr>
          </w:p>
        </w:tc>
        <w:tc>
          <w:tcPr>
            <w:tcW w:w="4272"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умение организовывать систему папок для хранения собственной информации в компьютере</w:t>
            </w:r>
          </w:p>
        </w:tc>
        <w:tc>
          <w:tcPr>
            <w:tcW w:w="501" w:type="dxa"/>
          </w:tcPr>
          <w:p w:rsidR="00751E34" w:rsidRPr="00192732" w:rsidRDefault="00751E34" w:rsidP="00FE1705">
            <w:pPr>
              <w:jc w:val="center"/>
              <w:rPr>
                <w:rFonts w:ascii="Times New Roman" w:hAnsi="Times New Roman"/>
                <w:sz w:val="24"/>
                <w:szCs w:val="24"/>
              </w:rPr>
            </w:pP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r>
      <w:tr w:rsidR="00751E34" w:rsidRPr="00192732" w:rsidTr="00FE1705">
        <w:tc>
          <w:tcPr>
            <w:tcW w:w="2235" w:type="dxa"/>
            <w:vMerge w:val="restart"/>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5.2. Технология ввода информации в компьютер:</w:t>
            </w:r>
          </w:p>
          <w:p w:rsidR="00751E34" w:rsidRPr="00192732" w:rsidRDefault="00751E34" w:rsidP="00FE1705">
            <w:pPr>
              <w:rPr>
                <w:rFonts w:ascii="Times New Roman" w:hAnsi="Times New Roman"/>
                <w:sz w:val="24"/>
                <w:szCs w:val="24"/>
              </w:rPr>
            </w:pPr>
            <w:r w:rsidRPr="00192732">
              <w:rPr>
                <w:rFonts w:ascii="Times New Roman" w:hAnsi="Times New Roman"/>
                <w:sz w:val="24"/>
                <w:szCs w:val="24"/>
              </w:rPr>
              <w:t>ввод текста, запись звука, изображения, цифровых данных</w:t>
            </w:r>
          </w:p>
        </w:tc>
        <w:tc>
          <w:tcPr>
            <w:tcW w:w="4272"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умение вводить информацию в компьютер с использованием различных технических средств (фото и видеокамеры, микрофона и</w:t>
            </w:r>
            <w:r w:rsidRPr="00192732">
              <w:rPr>
                <w:rFonts w:ascii="Times New Roman" w:hAnsi="Times New Roman"/>
                <w:sz w:val="24"/>
                <w:szCs w:val="24"/>
              </w:rPr>
              <w:t> </w:t>
            </w:r>
            <w:r w:rsidRPr="00192732">
              <w:rPr>
                <w:rFonts w:ascii="Times New Roman" w:hAnsi="Times New Roman"/>
                <w:sz w:val="24"/>
                <w:szCs w:val="24"/>
              </w:rPr>
              <w:t>т.</w:t>
            </w:r>
            <w:r w:rsidRPr="00192732">
              <w:rPr>
                <w:rFonts w:ascii="Times New Roman" w:hAnsi="Times New Roman"/>
                <w:sz w:val="24"/>
                <w:szCs w:val="24"/>
              </w:rPr>
              <w:t> </w:t>
            </w:r>
            <w:r w:rsidRPr="00192732">
              <w:rPr>
                <w:rFonts w:ascii="Times New Roman" w:hAnsi="Times New Roman"/>
                <w:sz w:val="24"/>
                <w:szCs w:val="24"/>
              </w:rPr>
              <w:t>д.),</w:t>
            </w:r>
          </w:p>
          <w:p w:rsidR="00751E34" w:rsidRPr="00192732" w:rsidRDefault="00751E34" w:rsidP="00FE1705">
            <w:pPr>
              <w:rPr>
                <w:rFonts w:ascii="Times New Roman" w:hAnsi="Times New Roman"/>
                <w:sz w:val="24"/>
                <w:szCs w:val="24"/>
              </w:rPr>
            </w:pPr>
            <w:r w:rsidRPr="00192732">
              <w:rPr>
                <w:rFonts w:ascii="Times New Roman" w:hAnsi="Times New Roman"/>
                <w:sz w:val="24"/>
                <w:szCs w:val="24"/>
              </w:rPr>
              <w:t>сохранять полученную информацию</w:t>
            </w:r>
          </w:p>
        </w:tc>
        <w:tc>
          <w:tcPr>
            <w:tcW w:w="501" w:type="dxa"/>
          </w:tcPr>
          <w:p w:rsidR="00751E34" w:rsidRPr="00192732" w:rsidRDefault="00751E34" w:rsidP="00FE1705">
            <w:pPr>
              <w:jc w:val="center"/>
              <w:rPr>
                <w:rFonts w:ascii="Times New Roman" w:hAnsi="Times New Roman"/>
                <w:sz w:val="24"/>
                <w:szCs w:val="24"/>
              </w:rPr>
            </w:pP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tcPr>
          <w:p w:rsidR="00751E34" w:rsidRPr="00192732" w:rsidRDefault="00751E34" w:rsidP="00FE1705">
            <w:pPr>
              <w:rPr>
                <w:rFonts w:ascii="Times New Roman" w:hAnsi="Times New Roman"/>
                <w:sz w:val="24"/>
                <w:szCs w:val="24"/>
              </w:rPr>
            </w:pPr>
          </w:p>
        </w:tc>
        <w:tc>
          <w:tcPr>
            <w:tcW w:w="4272"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умение набирать небольшие тексты на родном языке</w:t>
            </w:r>
          </w:p>
        </w:tc>
        <w:tc>
          <w:tcPr>
            <w:tcW w:w="501" w:type="dxa"/>
          </w:tcPr>
          <w:p w:rsidR="00751E34" w:rsidRPr="00192732" w:rsidRDefault="00751E34" w:rsidP="00FE1705">
            <w:pPr>
              <w:jc w:val="center"/>
              <w:rPr>
                <w:rFonts w:ascii="Times New Roman" w:hAnsi="Times New Roman"/>
                <w:sz w:val="24"/>
                <w:szCs w:val="24"/>
              </w:rPr>
            </w:pPr>
          </w:p>
        </w:tc>
        <w:tc>
          <w:tcPr>
            <w:tcW w:w="35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r>
      <w:tr w:rsidR="00751E34" w:rsidRPr="00192732" w:rsidTr="00FE1705">
        <w:tc>
          <w:tcPr>
            <w:tcW w:w="2235" w:type="dxa"/>
            <w:vMerge/>
          </w:tcPr>
          <w:p w:rsidR="00751E34" w:rsidRPr="00192732" w:rsidRDefault="00751E34" w:rsidP="00FE1705">
            <w:pPr>
              <w:rPr>
                <w:rFonts w:ascii="Times New Roman" w:hAnsi="Times New Roman"/>
                <w:sz w:val="24"/>
                <w:szCs w:val="24"/>
              </w:rPr>
            </w:pPr>
          </w:p>
        </w:tc>
        <w:tc>
          <w:tcPr>
            <w:tcW w:w="4272"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умение набирать короткие тексты на иностранном языке, использовать компьютерный перевод отдельных слов</w:t>
            </w:r>
          </w:p>
        </w:tc>
        <w:tc>
          <w:tcPr>
            <w:tcW w:w="501" w:type="dxa"/>
          </w:tcPr>
          <w:p w:rsidR="00751E34" w:rsidRPr="00192732" w:rsidRDefault="00751E34" w:rsidP="00FE1705">
            <w:pPr>
              <w:jc w:val="center"/>
              <w:rPr>
                <w:rFonts w:ascii="Times New Roman" w:hAnsi="Times New Roman"/>
                <w:sz w:val="24"/>
                <w:szCs w:val="24"/>
              </w:rPr>
            </w:pP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r>
      <w:tr w:rsidR="00751E34" w:rsidRPr="00192732" w:rsidTr="00FE1705">
        <w:tc>
          <w:tcPr>
            <w:tcW w:w="2235" w:type="dxa"/>
            <w:vMerge/>
          </w:tcPr>
          <w:p w:rsidR="00751E34" w:rsidRPr="00192732" w:rsidRDefault="00751E34" w:rsidP="00FE1705">
            <w:pPr>
              <w:rPr>
                <w:rFonts w:ascii="Times New Roman" w:hAnsi="Times New Roman"/>
                <w:sz w:val="24"/>
                <w:szCs w:val="24"/>
              </w:rPr>
            </w:pPr>
          </w:p>
        </w:tc>
        <w:tc>
          <w:tcPr>
            <w:tcW w:w="4272"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умение сканировать рисунки и тексты</w:t>
            </w:r>
          </w:p>
        </w:tc>
        <w:tc>
          <w:tcPr>
            <w:tcW w:w="501" w:type="dxa"/>
          </w:tcPr>
          <w:p w:rsidR="00751E34" w:rsidRPr="00192732" w:rsidRDefault="00751E34" w:rsidP="00FE1705">
            <w:pPr>
              <w:jc w:val="center"/>
              <w:rPr>
                <w:rFonts w:ascii="Times New Roman" w:hAnsi="Times New Roman"/>
                <w:sz w:val="24"/>
                <w:szCs w:val="24"/>
              </w:rPr>
            </w:pP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val="restart"/>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5.3. Обработка и поиск информации</w:t>
            </w:r>
          </w:p>
        </w:tc>
        <w:tc>
          <w:tcPr>
            <w:tcW w:w="4272"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умение подбирать подходящий по содержанию и техническому качеству результат видеозаписи и фотографирования</w:t>
            </w:r>
          </w:p>
        </w:tc>
        <w:tc>
          <w:tcPr>
            <w:tcW w:w="501" w:type="dxa"/>
          </w:tcPr>
          <w:p w:rsidR="00751E34" w:rsidRPr="00192732" w:rsidRDefault="00751E34" w:rsidP="00FE1705">
            <w:pPr>
              <w:jc w:val="center"/>
              <w:rPr>
                <w:rFonts w:ascii="Times New Roman" w:hAnsi="Times New Roman"/>
                <w:sz w:val="24"/>
                <w:szCs w:val="24"/>
              </w:rPr>
            </w:pP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tcPr>
          <w:p w:rsidR="00751E34" w:rsidRPr="00192732" w:rsidRDefault="00751E34" w:rsidP="00FE1705">
            <w:pPr>
              <w:rPr>
                <w:rFonts w:ascii="Times New Roman" w:hAnsi="Times New Roman"/>
                <w:sz w:val="24"/>
                <w:szCs w:val="24"/>
              </w:rPr>
            </w:pPr>
          </w:p>
        </w:tc>
        <w:tc>
          <w:tcPr>
            <w:tcW w:w="4272"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умение использовать сменные носители (флэш-карты)</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r>
      <w:tr w:rsidR="00751E34" w:rsidRPr="00192732" w:rsidTr="00FE1705">
        <w:tc>
          <w:tcPr>
            <w:tcW w:w="2235" w:type="dxa"/>
            <w:vMerge/>
          </w:tcPr>
          <w:p w:rsidR="00751E34" w:rsidRPr="00192732" w:rsidRDefault="00751E34" w:rsidP="00FE1705">
            <w:pPr>
              <w:rPr>
                <w:rFonts w:ascii="Times New Roman" w:hAnsi="Times New Roman"/>
                <w:sz w:val="24"/>
                <w:szCs w:val="24"/>
              </w:rPr>
            </w:pPr>
          </w:p>
        </w:tc>
        <w:tc>
          <w:tcPr>
            <w:tcW w:w="4272"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умение 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tc>
        <w:tc>
          <w:tcPr>
            <w:tcW w:w="501" w:type="dxa"/>
          </w:tcPr>
          <w:p w:rsidR="00751E34" w:rsidRPr="00192732" w:rsidRDefault="00751E34" w:rsidP="00FE1705">
            <w:pPr>
              <w:jc w:val="center"/>
              <w:rPr>
                <w:rFonts w:ascii="Times New Roman" w:hAnsi="Times New Roman"/>
                <w:sz w:val="24"/>
                <w:szCs w:val="24"/>
              </w:rPr>
            </w:pP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tcPr>
          <w:p w:rsidR="00751E34" w:rsidRPr="00192732" w:rsidRDefault="00751E34" w:rsidP="00FE1705">
            <w:pPr>
              <w:rPr>
                <w:rFonts w:ascii="Times New Roman" w:hAnsi="Times New Roman"/>
                <w:sz w:val="24"/>
                <w:szCs w:val="24"/>
              </w:rPr>
            </w:pPr>
          </w:p>
        </w:tc>
        <w:tc>
          <w:tcPr>
            <w:tcW w:w="4272"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умение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tc>
        <w:tc>
          <w:tcPr>
            <w:tcW w:w="501" w:type="dxa"/>
          </w:tcPr>
          <w:p w:rsidR="00751E34" w:rsidRPr="00192732" w:rsidRDefault="00751E34" w:rsidP="00FE1705">
            <w:pPr>
              <w:jc w:val="center"/>
              <w:rPr>
                <w:rFonts w:ascii="Times New Roman" w:hAnsi="Times New Roman"/>
                <w:sz w:val="24"/>
                <w:szCs w:val="24"/>
              </w:rPr>
            </w:pP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r>
      <w:tr w:rsidR="00751E34" w:rsidRPr="00192732" w:rsidTr="00FE1705">
        <w:tc>
          <w:tcPr>
            <w:tcW w:w="2235" w:type="dxa"/>
            <w:vMerge/>
          </w:tcPr>
          <w:p w:rsidR="00751E34" w:rsidRPr="00192732" w:rsidRDefault="00751E34" w:rsidP="00FE1705">
            <w:pPr>
              <w:rPr>
                <w:rFonts w:ascii="Times New Roman" w:hAnsi="Times New Roman"/>
                <w:sz w:val="24"/>
                <w:szCs w:val="24"/>
              </w:rPr>
            </w:pPr>
          </w:p>
        </w:tc>
        <w:tc>
          <w:tcPr>
            <w:tcW w:w="4272"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умение редактировать тексты, последовательности изображений, слайды в соответствии с коммуникативной или учебной задачей</w:t>
            </w:r>
          </w:p>
        </w:tc>
        <w:tc>
          <w:tcPr>
            <w:tcW w:w="501" w:type="dxa"/>
          </w:tcPr>
          <w:p w:rsidR="00751E34" w:rsidRPr="00192732" w:rsidRDefault="00751E34" w:rsidP="00FE1705">
            <w:pPr>
              <w:jc w:val="center"/>
              <w:rPr>
                <w:rFonts w:ascii="Times New Roman" w:hAnsi="Times New Roman"/>
                <w:sz w:val="24"/>
                <w:szCs w:val="24"/>
              </w:rPr>
            </w:pP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tcPr>
          <w:p w:rsidR="00751E34" w:rsidRPr="00192732" w:rsidRDefault="00751E34" w:rsidP="00FE1705">
            <w:pPr>
              <w:rPr>
                <w:rFonts w:ascii="Times New Roman" w:hAnsi="Times New Roman"/>
                <w:sz w:val="24"/>
                <w:szCs w:val="24"/>
              </w:rPr>
            </w:pPr>
          </w:p>
        </w:tc>
        <w:tc>
          <w:tcPr>
            <w:tcW w:w="4272"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умение пользоваться основными функциями стандартного текстового редактора</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r>
      <w:tr w:rsidR="00751E34" w:rsidRPr="00192732" w:rsidTr="00FE1705">
        <w:tc>
          <w:tcPr>
            <w:tcW w:w="2235" w:type="dxa"/>
            <w:vMerge/>
          </w:tcPr>
          <w:p w:rsidR="00751E34" w:rsidRPr="00192732" w:rsidRDefault="00751E34" w:rsidP="00FE1705">
            <w:pPr>
              <w:rPr>
                <w:rFonts w:ascii="Times New Roman" w:hAnsi="Times New Roman"/>
                <w:sz w:val="24"/>
                <w:szCs w:val="24"/>
              </w:rPr>
            </w:pPr>
          </w:p>
        </w:tc>
        <w:tc>
          <w:tcPr>
            <w:tcW w:w="4272"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умение следовать основным правилам оформления текста</w:t>
            </w:r>
          </w:p>
        </w:tc>
        <w:tc>
          <w:tcPr>
            <w:tcW w:w="501" w:type="dxa"/>
          </w:tcPr>
          <w:p w:rsidR="00751E34" w:rsidRPr="00192732" w:rsidRDefault="00751E34" w:rsidP="00FE1705">
            <w:pPr>
              <w:jc w:val="center"/>
              <w:rPr>
                <w:rFonts w:ascii="Times New Roman" w:hAnsi="Times New Roman"/>
                <w:sz w:val="24"/>
                <w:szCs w:val="24"/>
              </w:rPr>
            </w:pP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r>
      <w:tr w:rsidR="00751E34" w:rsidRPr="00192732" w:rsidTr="00FE1705">
        <w:tc>
          <w:tcPr>
            <w:tcW w:w="2235" w:type="dxa"/>
            <w:vMerge/>
          </w:tcPr>
          <w:p w:rsidR="00751E34" w:rsidRPr="00192732" w:rsidRDefault="00751E34" w:rsidP="00FE1705">
            <w:pPr>
              <w:rPr>
                <w:rFonts w:ascii="Times New Roman" w:hAnsi="Times New Roman"/>
                <w:sz w:val="24"/>
                <w:szCs w:val="24"/>
              </w:rPr>
            </w:pPr>
          </w:p>
        </w:tc>
        <w:tc>
          <w:tcPr>
            <w:tcW w:w="4272"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умение использовать полуавтоматический орфографический контроль</w:t>
            </w:r>
          </w:p>
        </w:tc>
        <w:tc>
          <w:tcPr>
            <w:tcW w:w="501" w:type="dxa"/>
          </w:tcPr>
          <w:p w:rsidR="00751E34" w:rsidRPr="00192732" w:rsidRDefault="00751E34" w:rsidP="00FE1705">
            <w:pPr>
              <w:jc w:val="center"/>
              <w:rPr>
                <w:rFonts w:ascii="Times New Roman" w:hAnsi="Times New Roman"/>
                <w:sz w:val="24"/>
                <w:szCs w:val="24"/>
              </w:rPr>
            </w:pP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r>
      <w:tr w:rsidR="00751E34" w:rsidRPr="00192732" w:rsidTr="00FE1705">
        <w:tc>
          <w:tcPr>
            <w:tcW w:w="2235" w:type="dxa"/>
            <w:vMerge/>
          </w:tcPr>
          <w:p w:rsidR="00751E34" w:rsidRPr="00192732" w:rsidRDefault="00751E34" w:rsidP="00FE1705">
            <w:pPr>
              <w:rPr>
                <w:rFonts w:ascii="Times New Roman" w:hAnsi="Times New Roman"/>
                <w:sz w:val="24"/>
                <w:szCs w:val="24"/>
              </w:rPr>
            </w:pPr>
          </w:p>
        </w:tc>
        <w:tc>
          <w:tcPr>
            <w:tcW w:w="4272"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умение использовать, добавлять и удалять ссылки в сообщениях разного вида</w:t>
            </w:r>
          </w:p>
        </w:tc>
        <w:tc>
          <w:tcPr>
            <w:tcW w:w="501" w:type="dxa"/>
          </w:tcPr>
          <w:p w:rsidR="00751E34" w:rsidRPr="00192732" w:rsidRDefault="00751E34" w:rsidP="00FE1705">
            <w:pPr>
              <w:jc w:val="center"/>
              <w:rPr>
                <w:rFonts w:ascii="Times New Roman" w:hAnsi="Times New Roman"/>
                <w:sz w:val="24"/>
                <w:szCs w:val="24"/>
              </w:rPr>
            </w:pP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tcPr>
          <w:p w:rsidR="00751E34" w:rsidRPr="00192732" w:rsidRDefault="00751E34" w:rsidP="00FE1705">
            <w:pPr>
              <w:rPr>
                <w:rFonts w:ascii="Times New Roman" w:hAnsi="Times New Roman"/>
                <w:sz w:val="24"/>
                <w:szCs w:val="24"/>
              </w:rPr>
            </w:pPr>
          </w:p>
        </w:tc>
        <w:tc>
          <w:tcPr>
            <w:tcW w:w="4272"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умение искать информацию в системе поиска внутри компьютера</w:t>
            </w:r>
          </w:p>
        </w:tc>
        <w:tc>
          <w:tcPr>
            <w:tcW w:w="501" w:type="dxa"/>
          </w:tcPr>
          <w:p w:rsidR="00751E34" w:rsidRPr="00192732" w:rsidRDefault="00751E34" w:rsidP="00FE1705">
            <w:pPr>
              <w:jc w:val="center"/>
              <w:rPr>
                <w:rFonts w:ascii="Times New Roman" w:hAnsi="Times New Roman"/>
                <w:sz w:val="24"/>
                <w:szCs w:val="24"/>
              </w:rPr>
            </w:pP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r>
      <w:tr w:rsidR="00751E34" w:rsidRPr="00192732" w:rsidTr="00FE1705">
        <w:tc>
          <w:tcPr>
            <w:tcW w:w="2235" w:type="dxa"/>
            <w:vMerge/>
          </w:tcPr>
          <w:p w:rsidR="00751E34" w:rsidRPr="00192732" w:rsidRDefault="00751E34" w:rsidP="00FE1705">
            <w:pPr>
              <w:rPr>
                <w:rFonts w:ascii="Times New Roman" w:hAnsi="Times New Roman"/>
                <w:sz w:val="24"/>
                <w:szCs w:val="24"/>
              </w:rPr>
            </w:pPr>
          </w:p>
        </w:tc>
        <w:tc>
          <w:tcPr>
            <w:tcW w:w="4272"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 xml:space="preserve">умение искать информацию в соответствующих возрасту цифровых словарях и справочниках, базах данных, контролируемом Интернете </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(словари)</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(базы дан</w:t>
            </w:r>
            <w:r w:rsidRPr="00192732">
              <w:rPr>
                <w:rFonts w:ascii="Times New Roman" w:hAnsi="Times New Roman"/>
                <w:sz w:val="24"/>
                <w:szCs w:val="24"/>
              </w:rPr>
              <w:lastRenderedPageBreak/>
              <w:t>ных)</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lastRenderedPageBreak/>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 (Интерне</w:t>
            </w:r>
            <w:r w:rsidRPr="00192732">
              <w:rPr>
                <w:rFonts w:ascii="Times New Roman" w:hAnsi="Times New Roman"/>
                <w:sz w:val="24"/>
                <w:szCs w:val="24"/>
              </w:rPr>
              <w:lastRenderedPageBreak/>
              <w:t>т)</w:t>
            </w:r>
          </w:p>
        </w:tc>
      </w:tr>
      <w:tr w:rsidR="00751E34" w:rsidRPr="00192732" w:rsidTr="00FE1705">
        <w:tc>
          <w:tcPr>
            <w:tcW w:w="2235" w:type="dxa"/>
            <w:vMerge/>
          </w:tcPr>
          <w:p w:rsidR="00751E34" w:rsidRPr="00192732" w:rsidRDefault="00751E34" w:rsidP="00FE1705">
            <w:pPr>
              <w:rPr>
                <w:rFonts w:ascii="Times New Roman" w:hAnsi="Times New Roman"/>
                <w:sz w:val="24"/>
                <w:szCs w:val="24"/>
              </w:rPr>
            </w:pPr>
          </w:p>
        </w:tc>
        <w:tc>
          <w:tcPr>
            <w:tcW w:w="4272"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умение составлять список используемых информационных источников (в том числе с использованием ссылок)</w:t>
            </w:r>
          </w:p>
        </w:tc>
        <w:tc>
          <w:tcPr>
            <w:tcW w:w="501" w:type="dxa"/>
          </w:tcPr>
          <w:p w:rsidR="00751E34" w:rsidRPr="00192732" w:rsidRDefault="00751E34" w:rsidP="00FE1705">
            <w:pPr>
              <w:jc w:val="center"/>
              <w:rPr>
                <w:rFonts w:ascii="Times New Roman" w:hAnsi="Times New Roman"/>
                <w:sz w:val="24"/>
                <w:szCs w:val="24"/>
              </w:rPr>
            </w:pP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tcPr>
          <w:p w:rsidR="00751E34" w:rsidRPr="00192732" w:rsidRDefault="00751E34" w:rsidP="00FE1705">
            <w:pPr>
              <w:rPr>
                <w:rFonts w:ascii="Times New Roman" w:hAnsi="Times New Roman"/>
                <w:sz w:val="24"/>
                <w:szCs w:val="24"/>
              </w:rPr>
            </w:pPr>
          </w:p>
        </w:tc>
        <w:tc>
          <w:tcPr>
            <w:tcW w:w="4272"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умение заполнять учебные базы данных</w:t>
            </w:r>
          </w:p>
        </w:tc>
        <w:tc>
          <w:tcPr>
            <w:tcW w:w="501" w:type="dxa"/>
          </w:tcPr>
          <w:p w:rsidR="00751E34" w:rsidRPr="00192732" w:rsidRDefault="00751E34" w:rsidP="00FE1705">
            <w:pPr>
              <w:jc w:val="center"/>
              <w:rPr>
                <w:rFonts w:ascii="Times New Roman" w:hAnsi="Times New Roman"/>
                <w:sz w:val="24"/>
                <w:szCs w:val="24"/>
              </w:rPr>
            </w:pP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r>
      <w:tr w:rsidR="00751E34" w:rsidRPr="00192732" w:rsidTr="00FE1705">
        <w:tc>
          <w:tcPr>
            <w:tcW w:w="2235" w:type="dxa"/>
            <w:vMerge w:val="restart"/>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5.4. Создание, представление и передача сообщений</w:t>
            </w:r>
          </w:p>
        </w:tc>
        <w:tc>
          <w:tcPr>
            <w:tcW w:w="4272"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умение создавать текстовые сообщения с использованием средств ИКТ, редактировать, оформлять и сохранять их</w:t>
            </w:r>
          </w:p>
        </w:tc>
        <w:tc>
          <w:tcPr>
            <w:tcW w:w="501" w:type="dxa"/>
          </w:tcPr>
          <w:p w:rsidR="00751E34" w:rsidRPr="00192732" w:rsidRDefault="00751E34" w:rsidP="00FE1705">
            <w:pPr>
              <w:jc w:val="center"/>
              <w:rPr>
                <w:rFonts w:ascii="Times New Roman" w:hAnsi="Times New Roman"/>
                <w:sz w:val="24"/>
                <w:szCs w:val="24"/>
              </w:rPr>
            </w:pP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r>
      <w:tr w:rsidR="00751E34" w:rsidRPr="00192732" w:rsidTr="00FE1705">
        <w:tc>
          <w:tcPr>
            <w:tcW w:w="2235" w:type="dxa"/>
            <w:vMerge/>
          </w:tcPr>
          <w:p w:rsidR="00751E34" w:rsidRPr="00192732" w:rsidRDefault="00751E34" w:rsidP="00FE1705">
            <w:pPr>
              <w:rPr>
                <w:rFonts w:ascii="Times New Roman" w:hAnsi="Times New Roman"/>
                <w:sz w:val="24"/>
                <w:szCs w:val="24"/>
              </w:rPr>
            </w:pPr>
          </w:p>
        </w:tc>
        <w:tc>
          <w:tcPr>
            <w:tcW w:w="4272"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умение создавать простые сообщения в виде аудио</w:t>
            </w:r>
            <w:r w:rsidRPr="00192732">
              <w:rPr>
                <w:rFonts w:ascii="Times New Roman" w:hAnsi="Times New Roman"/>
                <w:sz w:val="24"/>
                <w:szCs w:val="24"/>
              </w:rPr>
              <w:noBreakHyphen/>
              <w:t xml:space="preserve"> и видеофрагментов или последовательности слайдов с использованием иллюстраций, видеоизображения, звука, текста</w:t>
            </w:r>
          </w:p>
        </w:tc>
        <w:tc>
          <w:tcPr>
            <w:tcW w:w="501" w:type="dxa"/>
          </w:tcPr>
          <w:p w:rsidR="00751E34" w:rsidRPr="00192732" w:rsidRDefault="00751E34" w:rsidP="00FE1705">
            <w:pPr>
              <w:jc w:val="center"/>
              <w:rPr>
                <w:rFonts w:ascii="Times New Roman" w:hAnsi="Times New Roman"/>
                <w:sz w:val="24"/>
                <w:szCs w:val="24"/>
              </w:rPr>
            </w:pP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tcPr>
          <w:p w:rsidR="00751E34" w:rsidRPr="00192732" w:rsidRDefault="00751E34" w:rsidP="00FE1705">
            <w:pPr>
              <w:rPr>
                <w:rFonts w:ascii="Times New Roman" w:hAnsi="Times New Roman"/>
                <w:sz w:val="24"/>
                <w:szCs w:val="24"/>
              </w:rPr>
            </w:pPr>
          </w:p>
        </w:tc>
        <w:tc>
          <w:tcPr>
            <w:tcW w:w="4272"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умение создавать простые схемы, диаграммы, планы и пр.</w:t>
            </w:r>
          </w:p>
        </w:tc>
        <w:tc>
          <w:tcPr>
            <w:tcW w:w="501" w:type="dxa"/>
          </w:tcPr>
          <w:p w:rsidR="00751E34" w:rsidRPr="00192732" w:rsidRDefault="00751E34" w:rsidP="00FE1705">
            <w:pPr>
              <w:jc w:val="center"/>
              <w:rPr>
                <w:rFonts w:ascii="Times New Roman" w:hAnsi="Times New Roman"/>
                <w:sz w:val="24"/>
                <w:szCs w:val="24"/>
              </w:rPr>
            </w:pP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tcPr>
          <w:p w:rsidR="00751E34" w:rsidRPr="00192732" w:rsidRDefault="00751E34" w:rsidP="00FE1705">
            <w:pPr>
              <w:rPr>
                <w:rFonts w:ascii="Times New Roman" w:hAnsi="Times New Roman"/>
                <w:sz w:val="24"/>
                <w:szCs w:val="24"/>
              </w:rPr>
            </w:pPr>
          </w:p>
        </w:tc>
        <w:tc>
          <w:tcPr>
            <w:tcW w:w="4272"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умение создавать простые изображения, пользуясь графическими возможностями компьютера</w:t>
            </w:r>
          </w:p>
        </w:tc>
        <w:tc>
          <w:tcPr>
            <w:tcW w:w="501"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r>
      <w:tr w:rsidR="00751E34" w:rsidRPr="00192732" w:rsidTr="00FE1705">
        <w:tc>
          <w:tcPr>
            <w:tcW w:w="2235" w:type="dxa"/>
            <w:vMerge/>
          </w:tcPr>
          <w:p w:rsidR="00751E34" w:rsidRPr="00192732" w:rsidRDefault="00751E34" w:rsidP="00FE1705">
            <w:pPr>
              <w:rPr>
                <w:rFonts w:ascii="Times New Roman" w:hAnsi="Times New Roman"/>
                <w:sz w:val="24"/>
                <w:szCs w:val="24"/>
              </w:rPr>
            </w:pPr>
          </w:p>
        </w:tc>
        <w:tc>
          <w:tcPr>
            <w:tcW w:w="4272"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умение составлять новое изображение из готовых фрагментов (аппликация)</w:t>
            </w:r>
          </w:p>
        </w:tc>
        <w:tc>
          <w:tcPr>
            <w:tcW w:w="501" w:type="dxa"/>
          </w:tcPr>
          <w:p w:rsidR="00751E34" w:rsidRPr="00192732" w:rsidRDefault="00751E34" w:rsidP="00FE1705">
            <w:pPr>
              <w:jc w:val="center"/>
              <w:rPr>
                <w:rFonts w:ascii="Times New Roman" w:hAnsi="Times New Roman"/>
                <w:sz w:val="24"/>
                <w:szCs w:val="24"/>
              </w:rPr>
            </w:pP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r>
      <w:tr w:rsidR="00751E34" w:rsidRPr="00192732" w:rsidTr="00FE1705">
        <w:tc>
          <w:tcPr>
            <w:tcW w:w="2235" w:type="dxa"/>
            <w:vMerge w:val="restart"/>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5.5. Планирование деятельности, управление и организация</w:t>
            </w:r>
          </w:p>
        </w:tc>
        <w:tc>
          <w:tcPr>
            <w:tcW w:w="4272"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умение определять последовательность выполнения действий, составлять инструкции (простые алгоритмы) в несколько действий</w:t>
            </w:r>
          </w:p>
          <w:p w:rsidR="00751E34" w:rsidRPr="00192732" w:rsidRDefault="00751E34" w:rsidP="00FE1705">
            <w:pPr>
              <w:rPr>
                <w:rFonts w:ascii="Times New Roman" w:hAnsi="Times New Roman"/>
                <w:sz w:val="24"/>
                <w:szCs w:val="24"/>
              </w:rPr>
            </w:pPr>
          </w:p>
        </w:tc>
        <w:tc>
          <w:tcPr>
            <w:tcW w:w="501" w:type="dxa"/>
          </w:tcPr>
          <w:p w:rsidR="00751E34" w:rsidRPr="00192732" w:rsidRDefault="00751E34" w:rsidP="00FE1705">
            <w:pPr>
              <w:jc w:val="center"/>
              <w:rPr>
                <w:rFonts w:ascii="Times New Roman" w:hAnsi="Times New Roman"/>
                <w:sz w:val="24"/>
                <w:szCs w:val="24"/>
              </w:rPr>
            </w:pP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r w:rsidR="00751E34" w:rsidRPr="00192732" w:rsidTr="00FE1705">
        <w:tc>
          <w:tcPr>
            <w:tcW w:w="2235" w:type="dxa"/>
            <w:vMerge/>
          </w:tcPr>
          <w:p w:rsidR="00751E34" w:rsidRPr="00192732" w:rsidRDefault="00751E34" w:rsidP="00FE1705">
            <w:pPr>
              <w:rPr>
                <w:rFonts w:ascii="Times New Roman" w:hAnsi="Times New Roman"/>
                <w:sz w:val="24"/>
                <w:szCs w:val="24"/>
              </w:rPr>
            </w:pPr>
          </w:p>
        </w:tc>
        <w:tc>
          <w:tcPr>
            <w:tcW w:w="4272" w:type="dxa"/>
          </w:tcPr>
          <w:p w:rsidR="00751E34" w:rsidRPr="00192732" w:rsidRDefault="00751E34" w:rsidP="00FE1705">
            <w:pPr>
              <w:rPr>
                <w:rFonts w:ascii="Times New Roman" w:hAnsi="Times New Roman"/>
                <w:sz w:val="24"/>
                <w:szCs w:val="24"/>
              </w:rPr>
            </w:pPr>
            <w:r w:rsidRPr="00192732">
              <w:rPr>
                <w:rFonts w:ascii="Times New Roman" w:hAnsi="Times New Roman"/>
                <w:sz w:val="24"/>
                <w:szCs w:val="24"/>
              </w:rPr>
              <w:t>умение строить программы для компьютерного исполнителя с использованием конструкций последовательного выполнения и повторения</w:t>
            </w:r>
          </w:p>
        </w:tc>
        <w:tc>
          <w:tcPr>
            <w:tcW w:w="501" w:type="dxa"/>
          </w:tcPr>
          <w:p w:rsidR="00751E34" w:rsidRPr="00192732" w:rsidRDefault="00751E34" w:rsidP="00FE1705">
            <w:pPr>
              <w:jc w:val="center"/>
              <w:rPr>
                <w:rFonts w:ascii="Times New Roman" w:hAnsi="Times New Roman"/>
                <w:sz w:val="24"/>
                <w:szCs w:val="24"/>
              </w:rPr>
            </w:pPr>
          </w:p>
        </w:tc>
        <w:tc>
          <w:tcPr>
            <w:tcW w:w="35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751E34" w:rsidRPr="00192732" w:rsidRDefault="00751E34" w:rsidP="00FE1705">
            <w:pPr>
              <w:jc w:val="center"/>
              <w:rPr>
                <w:rFonts w:ascii="Times New Roman" w:hAnsi="Times New Roman"/>
                <w:sz w:val="24"/>
                <w:szCs w:val="24"/>
              </w:rPr>
            </w:pPr>
            <w:r w:rsidRPr="00192732">
              <w:rPr>
                <w:rFonts w:ascii="Times New Roman" w:hAnsi="Times New Roman"/>
                <w:sz w:val="24"/>
                <w:szCs w:val="24"/>
              </w:rPr>
              <w:t>+</w:t>
            </w:r>
          </w:p>
        </w:tc>
      </w:tr>
    </w:tbl>
    <w:p w:rsidR="00751E34" w:rsidRPr="00192732" w:rsidRDefault="00751E34" w:rsidP="00751E34">
      <w:pPr>
        <w:jc w:val="both"/>
        <w:rPr>
          <w:rFonts w:ascii="Times New Roman" w:hAnsi="Times New Roman"/>
          <w:sz w:val="24"/>
          <w:szCs w:val="24"/>
        </w:rPr>
      </w:pPr>
    </w:p>
    <w:p w:rsidR="00751E34" w:rsidRPr="00192732" w:rsidRDefault="00751E34" w:rsidP="00751E34">
      <w:pPr>
        <w:widowControl w:val="0"/>
        <w:suppressAutoHyphens/>
        <w:autoSpaceDE w:val="0"/>
        <w:spacing w:after="0" w:line="240" w:lineRule="auto"/>
        <w:jc w:val="center"/>
        <w:textAlignment w:val="center"/>
        <w:rPr>
          <w:rFonts w:ascii="Times New Roman" w:hAnsi="Times New Roman"/>
          <w:b/>
          <w:kern w:val="1"/>
          <w:sz w:val="24"/>
          <w:szCs w:val="24"/>
          <w:lang w:eastAsia="hi-IN" w:bidi="hi-IN"/>
        </w:rPr>
      </w:pPr>
      <w:r w:rsidRPr="00192732">
        <w:rPr>
          <w:rFonts w:ascii="Times New Roman" w:hAnsi="Times New Roman"/>
          <w:b/>
          <w:kern w:val="1"/>
          <w:sz w:val="24"/>
          <w:szCs w:val="24"/>
          <w:lang w:eastAsia="hi-IN" w:bidi="hi-IN"/>
        </w:rPr>
        <w:t xml:space="preserve">Предметные результаты освоения учебного предмета </w:t>
      </w:r>
    </w:p>
    <w:p w:rsidR="00751E34" w:rsidRPr="00192732" w:rsidRDefault="00751E34" w:rsidP="00751E34">
      <w:pPr>
        <w:widowControl w:val="0"/>
        <w:suppressAutoHyphens/>
        <w:autoSpaceDE w:val="0"/>
        <w:spacing w:after="0" w:line="240" w:lineRule="auto"/>
        <w:jc w:val="center"/>
        <w:textAlignment w:val="center"/>
        <w:rPr>
          <w:rFonts w:ascii="Times New Roman" w:hAnsi="Times New Roman"/>
          <w:b/>
          <w:kern w:val="1"/>
          <w:sz w:val="24"/>
          <w:szCs w:val="24"/>
          <w:lang w:eastAsia="hi-IN" w:bidi="hi-IN"/>
        </w:rPr>
      </w:pPr>
      <w:r w:rsidRPr="00192732">
        <w:rPr>
          <w:rFonts w:ascii="Times New Roman" w:hAnsi="Times New Roman"/>
          <w:b/>
          <w:kern w:val="1"/>
          <w:sz w:val="24"/>
          <w:szCs w:val="24"/>
          <w:lang w:eastAsia="hi-IN" w:bidi="hi-IN"/>
        </w:rPr>
        <w:t>«Изобразительное искусство»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747"/>
        <w:gridCol w:w="647"/>
        <w:gridCol w:w="567"/>
        <w:gridCol w:w="851"/>
        <w:gridCol w:w="567"/>
        <w:gridCol w:w="709"/>
        <w:gridCol w:w="567"/>
        <w:gridCol w:w="708"/>
        <w:gridCol w:w="567"/>
      </w:tblGrid>
      <w:tr w:rsidR="00751E34" w:rsidRPr="00192732" w:rsidTr="00FE1705">
        <w:trPr>
          <w:tblHeader/>
        </w:trPr>
        <w:tc>
          <w:tcPr>
            <w:tcW w:w="817" w:type="dxa"/>
            <w:vMerge w:val="restart"/>
            <w:vAlign w:val="center"/>
          </w:tcPr>
          <w:p w:rsidR="00751E34" w:rsidRPr="00192732" w:rsidRDefault="00751E34" w:rsidP="00FE1705">
            <w:pPr>
              <w:spacing w:after="0" w:line="240" w:lineRule="auto"/>
              <w:jc w:val="center"/>
              <w:rPr>
                <w:rFonts w:ascii="Times New Roman" w:hAnsi="Times New Roman"/>
                <w:b/>
                <w:sz w:val="24"/>
                <w:szCs w:val="24"/>
                <w:lang w:eastAsia="en-US"/>
              </w:rPr>
            </w:pPr>
            <w:r w:rsidRPr="00192732">
              <w:rPr>
                <w:rFonts w:ascii="Times New Roman" w:hAnsi="Times New Roman"/>
                <w:b/>
                <w:sz w:val="24"/>
                <w:szCs w:val="24"/>
                <w:lang w:eastAsia="en-US"/>
              </w:rPr>
              <w:t>Раздел</w:t>
            </w:r>
          </w:p>
        </w:tc>
        <w:tc>
          <w:tcPr>
            <w:tcW w:w="3747" w:type="dxa"/>
            <w:vMerge w:val="restart"/>
            <w:vAlign w:val="center"/>
          </w:tcPr>
          <w:p w:rsidR="00751E34" w:rsidRPr="00192732" w:rsidRDefault="00751E34" w:rsidP="00FE1705">
            <w:pPr>
              <w:spacing w:after="0" w:line="240" w:lineRule="auto"/>
              <w:jc w:val="center"/>
              <w:rPr>
                <w:rFonts w:ascii="Times New Roman" w:hAnsi="Times New Roman"/>
                <w:b/>
                <w:sz w:val="24"/>
                <w:szCs w:val="24"/>
                <w:highlight w:val="yellow"/>
                <w:lang w:eastAsia="en-US"/>
              </w:rPr>
            </w:pPr>
            <w:r w:rsidRPr="00192732">
              <w:rPr>
                <w:rFonts w:ascii="Times New Roman" w:hAnsi="Times New Roman"/>
                <w:b/>
                <w:sz w:val="24"/>
                <w:szCs w:val="24"/>
                <w:lang w:eastAsia="en-US"/>
              </w:rPr>
              <w:t>Планируемые результаты</w:t>
            </w:r>
          </w:p>
        </w:tc>
        <w:tc>
          <w:tcPr>
            <w:tcW w:w="1214" w:type="dxa"/>
            <w:gridSpan w:val="2"/>
            <w:vAlign w:val="center"/>
          </w:tcPr>
          <w:p w:rsidR="00751E34" w:rsidRPr="00192732" w:rsidRDefault="00751E34" w:rsidP="00FE1705">
            <w:pPr>
              <w:spacing w:after="0" w:line="240" w:lineRule="auto"/>
              <w:jc w:val="center"/>
              <w:rPr>
                <w:rFonts w:ascii="Times New Roman" w:hAnsi="Times New Roman"/>
                <w:b/>
                <w:sz w:val="24"/>
                <w:szCs w:val="24"/>
                <w:lang w:eastAsia="en-US"/>
              </w:rPr>
            </w:pPr>
            <w:r w:rsidRPr="00192732">
              <w:rPr>
                <w:rFonts w:ascii="Times New Roman" w:hAnsi="Times New Roman"/>
                <w:b/>
                <w:sz w:val="24"/>
                <w:szCs w:val="24"/>
                <w:lang w:eastAsia="en-US"/>
              </w:rPr>
              <w:t>1 класс</w:t>
            </w:r>
          </w:p>
        </w:tc>
        <w:tc>
          <w:tcPr>
            <w:tcW w:w="1418" w:type="dxa"/>
            <w:gridSpan w:val="2"/>
            <w:vAlign w:val="center"/>
          </w:tcPr>
          <w:p w:rsidR="00751E34" w:rsidRPr="00192732" w:rsidRDefault="00751E34" w:rsidP="00FE1705">
            <w:pPr>
              <w:spacing w:after="0" w:line="240" w:lineRule="auto"/>
              <w:jc w:val="center"/>
              <w:rPr>
                <w:rFonts w:ascii="Times New Roman" w:hAnsi="Times New Roman"/>
                <w:b/>
                <w:sz w:val="24"/>
                <w:szCs w:val="24"/>
                <w:lang w:eastAsia="en-US"/>
              </w:rPr>
            </w:pPr>
            <w:r w:rsidRPr="00192732">
              <w:rPr>
                <w:rFonts w:ascii="Times New Roman" w:hAnsi="Times New Roman"/>
                <w:b/>
                <w:sz w:val="24"/>
                <w:szCs w:val="24"/>
                <w:lang w:eastAsia="en-US"/>
              </w:rPr>
              <w:t>2 класс</w:t>
            </w:r>
          </w:p>
        </w:tc>
        <w:tc>
          <w:tcPr>
            <w:tcW w:w="1276" w:type="dxa"/>
            <w:gridSpan w:val="2"/>
            <w:vAlign w:val="center"/>
          </w:tcPr>
          <w:p w:rsidR="00751E34" w:rsidRPr="00192732" w:rsidRDefault="00751E34" w:rsidP="00FE1705">
            <w:pPr>
              <w:spacing w:after="0" w:line="240" w:lineRule="auto"/>
              <w:jc w:val="center"/>
              <w:rPr>
                <w:rFonts w:ascii="Times New Roman" w:hAnsi="Times New Roman"/>
                <w:b/>
                <w:sz w:val="24"/>
                <w:szCs w:val="24"/>
                <w:lang w:eastAsia="en-US"/>
              </w:rPr>
            </w:pPr>
            <w:r w:rsidRPr="00192732">
              <w:rPr>
                <w:rFonts w:ascii="Times New Roman" w:hAnsi="Times New Roman"/>
                <w:b/>
                <w:sz w:val="24"/>
                <w:szCs w:val="24"/>
                <w:lang w:eastAsia="en-US"/>
              </w:rPr>
              <w:t>3 класс</w:t>
            </w:r>
          </w:p>
        </w:tc>
        <w:tc>
          <w:tcPr>
            <w:tcW w:w="1275" w:type="dxa"/>
            <w:gridSpan w:val="2"/>
            <w:vAlign w:val="center"/>
          </w:tcPr>
          <w:p w:rsidR="00751E34" w:rsidRPr="00192732" w:rsidRDefault="00751E34" w:rsidP="00FE1705">
            <w:pPr>
              <w:spacing w:after="0" w:line="240" w:lineRule="auto"/>
              <w:jc w:val="center"/>
              <w:rPr>
                <w:rFonts w:ascii="Times New Roman" w:hAnsi="Times New Roman"/>
                <w:b/>
                <w:sz w:val="24"/>
                <w:szCs w:val="24"/>
                <w:lang w:eastAsia="en-US"/>
              </w:rPr>
            </w:pPr>
            <w:r w:rsidRPr="00192732">
              <w:rPr>
                <w:rFonts w:ascii="Times New Roman" w:hAnsi="Times New Roman"/>
                <w:b/>
                <w:sz w:val="24"/>
                <w:szCs w:val="24"/>
                <w:lang w:eastAsia="en-US"/>
              </w:rPr>
              <w:t>4 класс</w:t>
            </w:r>
          </w:p>
        </w:tc>
      </w:tr>
      <w:tr w:rsidR="00751E34" w:rsidRPr="00192732" w:rsidTr="00FE1705">
        <w:trPr>
          <w:cantSplit/>
          <w:trHeight w:val="1971"/>
          <w:tblHeader/>
        </w:trPr>
        <w:tc>
          <w:tcPr>
            <w:tcW w:w="817" w:type="dxa"/>
            <w:vMerge/>
            <w:vAlign w:val="center"/>
          </w:tcPr>
          <w:p w:rsidR="00751E34" w:rsidRPr="00192732" w:rsidRDefault="00751E34" w:rsidP="00FE1705">
            <w:pPr>
              <w:spacing w:after="0" w:line="240" w:lineRule="auto"/>
              <w:jc w:val="center"/>
              <w:rPr>
                <w:rFonts w:ascii="Times New Roman" w:hAnsi="Times New Roman"/>
                <w:b/>
                <w:sz w:val="24"/>
                <w:szCs w:val="24"/>
                <w:lang w:eastAsia="en-US"/>
              </w:rPr>
            </w:pPr>
          </w:p>
        </w:tc>
        <w:tc>
          <w:tcPr>
            <w:tcW w:w="3747" w:type="dxa"/>
            <w:vMerge/>
            <w:vAlign w:val="center"/>
          </w:tcPr>
          <w:p w:rsidR="00751E34" w:rsidRPr="00192732" w:rsidRDefault="00751E34" w:rsidP="00FE1705">
            <w:pPr>
              <w:spacing w:after="0" w:line="240" w:lineRule="auto"/>
              <w:jc w:val="center"/>
              <w:rPr>
                <w:rFonts w:ascii="Times New Roman" w:hAnsi="Times New Roman"/>
                <w:b/>
                <w:sz w:val="24"/>
                <w:szCs w:val="24"/>
                <w:highlight w:val="yellow"/>
                <w:lang w:eastAsia="en-US"/>
              </w:rPr>
            </w:pPr>
          </w:p>
        </w:tc>
        <w:tc>
          <w:tcPr>
            <w:tcW w:w="647" w:type="dxa"/>
            <w:textDirection w:val="btLr"/>
            <w:vAlign w:val="center"/>
          </w:tcPr>
          <w:p w:rsidR="00751E34" w:rsidRPr="00192732" w:rsidRDefault="00751E34" w:rsidP="00FE1705">
            <w:pPr>
              <w:spacing w:after="0" w:line="240" w:lineRule="auto"/>
              <w:ind w:left="113" w:right="113"/>
              <w:jc w:val="center"/>
              <w:rPr>
                <w:rFonts w:ascii="Times New Roman" w:hAnsi="Times New Roman"/>
                <w:b/>
                <w:sz w:val="24"/>
                <w:szCs w:val="24"/>
                <w:lang w:eastAsia="en-US"/>
              </w:rPr>
            </w:pPr>
            <w:r w:rsidRPr="00192732">
              <w:rPr>
                <w:rFonts w:ascii="Times New Roman" w:hAnsi="Times New Roman"/>
                <w:b/>
                <w:sz w:val="24"/>
                <w:szCs w:val="24"/>
                <w:lang w:eastAsia="en-US"/>
              </w:rPr>
              <w:t>Формирование</w:t>
            </w:r>
          </w:p>
        </w:tc>
        <w:tc>
          <w:tcPr>
            <w:tcW w:w="567" w:type="dxa"/>
            <w:textDirection w:val="btLr"/>
            <w:vAlign w:val="center"/>
          </w:tcPr>
          <w:p w:rsidR="00751E34" w:rsidRPr="00192732" w:rsidRDefault="00751E34" w:rsidP="00FE1705">
            <w:pPr>
              <w:spacing w:after="0" w:line="240" w:lineRule="auto"/>
              <w:ind w:left="113" w:right="113"/>
              <w:jc w:val="center"/>
              <w:rPr>
                <w:rFonts w:ascii="Times New Roman" w:hAnsi="Times New Roman"/>
                <w:b/>
                <w:sz w:val="24"/>
                <w:szCs w:val="24"/>
                <w:lang w:eastAsia="en-US"/>
              </w:rPr>
            </w:pPr>
            <w:r w:rsidRPr="00192732">
              <w:rPr>
                <w:rFonts w:ascii="Times New Roman" w:hAnsi="Times New Roman"/>
                <w:b/>
                <w:sz w:val="24"/>
                <w:szCs w:val="24"/>
                <w:lang w:eastAsia="en-US"/>
              </w:rPr>
              <w:t>Оценка</w:t>
            </w:r>
          </w:p>
        </w:tc>
        <w:tc>
          <w:tcPr>
            <w:tcW w:w="851" w:type="dxa"/>
            <w:textDirection w:val="btLr"/>
            <w:vAlign w:val="center"/>
          </w:tcPr>
          <w:p w:rsidR="00751E34" w:rsidRPr="00192732" w:rsidRDefault="00751E34" w:rsidP="00FE1705">
            <w:pPr>
              <w:spacing w:after="0" w:line="240" w:lineRule="auto"/>
              <w:ind w:left="113" w:right="113"/>
              <w:jc w:val="center"/>
              <w:rPr>
                <w:rFonts w:ascii="Times New Roman" w:hAnsi="Times New Roman"/>
                <w:b/>
                <w:sz w:val="24"/>
                <w:szCs w:val="24"/>
                <w:lang w:eastAsia="en-US"/>
              </w:rPr>
            </w:pPr>
            <w:r w:rsidRPr="00192732">
              <w:rPr>
                <w:rFonts w:ascii="Times New Roman" w:hAnsi="Times New Roman"/>
                <w:b/>
                <w:sz w:val="24"/>
                <w:szCs w:val="24"/>
                <w:lang w:eastAsia="en-US"/>
              </w:rPr>
              <w:t>Формирование</w:t>
            </w:r>
          </w:p>
        </w:tc>
        <w:tc>
          <w:tcPr>
            <w:tcW w:w="567" w:type="dxa"/>
            <w:textDirection w:val="btLr"/>
            <w:vAlign w:val="center"/>
          </w:tcPr>
          <w:p w:rsidR="00751E34" w:rsidRPr="00192732" w:rsidRDefault="00751E34" w:rsidP="00FE1705">
            <w:pPr>
              <w:spacing w:after="0" w:line="240" w:lineRule="auto"/>
              <w:ind w:left="113" w:right="113"/>
              <w:jc w:val="center"/>
              <w:rPr>
                <w:rFonts w:ascii="Times New Roman" w:hAnsi="Times New Roman"/>
                <w:b/>
                <w:sz w:val="24"/>
                <w:szCs w:val="24"/>
                <w:lang w:eastAsia="en-US"/>
              </w:rPr>
            </w:pPr>
            <w:r w:rsidRPr="00192732">
              <w:rPr>
                <w:rFonts w:ascii="Times New Roman" w:hAnsi="Times New Roman"/>
                <w:b/>
                <w:sz w:val="24"/>
                <w:szCs w:val="24"/>
                <w:lang w:eastAsia="en-US"/>
              </w:rPr>
              <w:t>Оценка</w:t>
            </w:r>
          </w:p>
        </w:tc>
        <w:tc>
          <w:tcPr>
            <w:tcW w:w="709" w:type="dxa"/>
            <w:textDirection w:val="btLr"/>
            <w:vAlign w:val="center"/>
          </w:tcPr>
          <w:p w:rsidR="00751E34" w:rsidRPr="00192732" w:rsidRDefault="00751E34" w:rsidP="00FE1705">
            <w:pPr>
              <w:spacing w:after="0" w:line="240" w:lineRule="auto"/>
              <w:ind w:left="113" w:right="113"/>
              <w:jc w:val="center"/>
              <w:rPr>
                <w:rFonts w:ascii="Times New Roman" w:hAnsi="Times New Roman"/>
                <w:b/>
                <w:sz w:val="24"/>
                <w:szCs w:val="24"/>
                <w:lang w:eastAsia="en-US"/>
              </w:rPr>
            </w:pPr>
            <w:r w:rsidRPr="00192732">
              <w:rPr>
                <w:rFonts w:ascii="Times New Roman" w:hAnsi="Times New Roman"/>
                <w:b/>
                <w:sz w:val="24"/>
                <w:szCs w:val="24"/>
                <w:lang w:eastAsia="en-US"/>
              </w:rPr>
              <w:t>Формирование</w:t>
            </w:r>
          </w:p>
        </w:tc>
        <w:tc>
          <w:tcPr>
            <w:tcW w:w="567" w:type="dxa"/>
            <w:textDirection w:val="btLr"/>
            <w:vAlign w:val="center"/>
          </w:tcPr>
          <w:p w:rsidR="00751E34" w:rsidRPr="00192732" w:rsidRDefault="00751E34" w:rsidP="00FE1705">
            <w:pPr>
              <w:spacing w:after="0" w:line="240" w:lineRule="auto"/>
              <w:ind w:left="113" w:right="113"/>
              <w:jc w:val="center"/>
              <w:rPr>
                <w:rFonts w:ascii="Times New Roman" w:hAnsi="Times New Roman"/>
                <w:b/>
                <w:sz w:val="24"/>
                <w:szCs w:val="24"/>
                <w:lang w:eastAsia="en-US"/>
              </w:rPr>
            </w:pPr>
            <w:r w:rsidRPr="00192732">
              <w:rPr>
                <w:rFonts w:ascii="Times New Roman" w:hAnsi="Times New Roman"/>
                <w:b/>
                <w:sz w:val="24"/>
                <w:szCs w:val="24"/>
                <w:lang w:eastAsia="en-US"/>
              </w:rPr>
              <w:t>Оценка</w:t>
            </w:r>
          </w:p>
        </w:tc>
        <w:tc>
          <w:tcPr>
            <w:tcW w:w="708" w:type="dxa"/>
            <w:textDirection w:val="btLr"/>
            <w:vAlign w:val="center"/>
          </w:tcPr>
          <w:p w:rsidR="00751E34" w:rsidRPr="00192732" w:rsidRDefault="00751E34" w:rsidP="00FE1705">
            <w:pPr>
              <w:spacing w:after="0" w:line="240" w:lineRule="auto"/>
              <w:ind w:left="113" w:right="113"/>
              <w:jc w:val="center"/>
              <w:rPr>
                <w:rFonts w:ascii="Times New Roman" w:hAnsi="Times New Roman"/>
                <w:b/>
                <w:sz w:val="24"/>
                <w:szCs w:val="24"/>
                <w:lang w:eastAsia="en-US"/>
              </w:rPr>
            </w:pPr>
            <w:r w:rsidRPr="00192732">
              <w:rPr>
                <w:rFonts w:ascii="Times New Roman" w:hAnsi="Times New Roman"/>
                <w:b/>
                <w:sz w:val="24"/>
                <w:szCs w:val="24"/>
                <w:lang w:eastAsia="en-US"/>
              </w:rPr>
              <w:t>Формирование</w:t>
            </w:r>
          </w:p>
        </w:tc>
        <w:tc>
          <w:tcPr>
            <w:tcW w:w="567" w:type="dxa"/>
            <w:textDirection w:val="btLr"/>
            <w:vAlign w:val="center"/>
          </w:tcPr>
          <w:p w:rsidR="00751E34" w:rsidRPr="00192732" w:rsidRDefault="00751E34" w:rsidP="00FE1705">
            <w:pPr>
              <w:spacing w:after="0" w:line="240" w:lineRule="auto"/>
              <w:ind w:left="113" w:right="113"/>
              <w:jc w:val="center"/>
              <w:rPr>
                <w:rFonts w:ascii="Times New Roman" w:hAnsi="Times New Roman"/>
                <w:b/>
                <w:sz w:val="24"/>
                <w:szCs w:val="24"/>
                <w:lang w:eastAsia="en-US"/>
              </w:rPr>
            </w:pPr>
            <w:r w:rsidRPr="00192732">
              <w:rPr>
                <w:rFonts w:ascii="Times New Roman" w:hAnsi="Times New Roman"/>
                <w:b/>
                <w:sz w:val="24"/>
                <w:szCs w:val="24"/>
                <w:lang w:eastAsia="en-US"/>
              </w:rPr>
              <w:t>Оценка</w:t>
            </w:r>
          </w:p>
        </w:tc>
      </w:tr>
      <w:tr w:rsidR="00751E34" w:rsidRPr="00192732" w:rsidTr="00FE1705">
        <w:trPr>
          <w:trHeight w:val="704"/>
        </w:trPr>
        <w:tc>
          <w:tcPr>
            <w:tcW w:w="817" w:type="dxa"/>
            <w:vMerge w:val="restart"/>
            <w:textDirection w:val="btLr"/>
          </w:tcPr>
          <w:p w:rsidR="00751E34" w:rsidRPr="00192732" w:rsidRDefault="00751E34" w:rsidP="00FE1705">
            <w:pPr>
              <w:spacing w:after="0" w:line="240" w:lineRule="auto"/>
              <w:ind w:left="113" w:right="113"/>
              <w:jc w:val="center"/>
              <w:rPr>
                <w:rFonts w:ascii="Times New Roman" w:hAnsi="Times New Roman"/>
                <w:b/>
                <w:sz w:val="24"/>
                <w:szCs w:val="24"/>
                <w:lang w:eastAsia="en-US"/>
              </w:rPr>
            </w:pPr>
            <w:r w:rsidRPr="00192732">
              <w:rPr>
                <w:rFonts w:ascii="Times New Roman" w:hAnsi="Times New Roman"/>
                <w:b/>
                <w:bCs/>
                <w:sz w:val="24"/>
                <w:szCs w:val="24"/>
                <w:lang w:val="en-US" w:eastAsia="en-US"/>
              </w:rPr>
              <w:t>1</w:t>
            </w:r>
            <w:r w:rsidRPr="00192732">
              <w:rPr>
                <w:rFonts w:ascii="Times New Roman" w:hAnsi="Times New Roman"/>
                <w:b/>
                <w:bCs/>
                <w:sz w:val="24"/>
                <w:szCs w:val="24"/>
                <w:lang w:eastAsia="en-US"/>
              </w:rPr>
              <w:t>.Восприятие произведений искусства.</w:t>
            </w:r>
          </w:p>
        </w:tc>
        <w:tc>
          <w:tcPr>
            <w:tcW w:w="3747" w:type="dxa"/>
          </w:tcPr>
          <w:p w:rsidR="00751E34" w:rsidRPr="00192732" w:rsidRDefault="00751E34" w:rsidP="00FE1705">
            <w:pPr>
              <w:pStyle w:val="21"/>
              <w:numPr>
                <w:ilvl w:val="0"/>
                <w:numId w:val="0"/>
              </w:numPr>
              <w:spacing w:line="240" w:lineRule="auto"/>
              <w:rPr>
                <w:rFonts w:eastAsia="@Arial Unicode MS"/>
                <w:color w:val="000000"/>
                <w:sz w:val="24"/>
                <w:highlight w:val="yellow"/>
                <w:lang w:eastAsia="en-US"/>
              </w:rPr>
            </w:pPr>
            <w:r w:rsidRPr="00192732">
              <w:rPr>
                <w:bCs/>
                <w:sz w:val="24"/>
                <w:lang w:eastAsia="en-US"/>
              </w:rPr>
              <w:t>умение находить</w:t>
            </w:r>
            <w:r w:rsidRPr="00192732">
              <w:rPr>
                <w:sz w:val="24"/>
                <w:lang w:eastAsia="en-US"/>
              </w:rPr>
              <w:t xml:space="preserve">, </w:t>
            </w:r>
            <w:r w:rsidRPr="00192732">
              <w:rPr>
                <w:bCs/>
                <w:sz w:val="24"/>
                <w:lang w:eastAsia="en-US"/>
              </w:rPr>
              <w:t>рассматривать</w:t>
            </w:r>
            <w:r w:rsidRPr="00192732">
              <w:rPr>
                <w:sz w:val="24"/>
                <w:lang w:eastAsia="en-US"/>
              </w:rPr>
              <w:t xml:space="preserve"> красоту в обыкновенных явлениях природы  </w:t>
            </w:r>
            <w:r w:rsidRPr="00192732">
              <w:rPr>
                <w:b/>
                <w:i/>
                <w:sz w:val="24"/>
                <w:lang w:eastAsia="en-US"/>
              </w:rPr>
              <w:t>Южного Урала</w:t>
            </w:r>
            <w:r w:rsidRPr="00192732">
              <w:rPr>
                <w:sz w:val="24"/>
                <w:lang w:eastAsia="en-US"/>
              </w:rPr>
              <w:t xml:space="preserve"> и </w:t>
            </w:r>
            <w:r w:rsidRPr="00192732">
              <w:rPr>
                <w:bCs/>
                <w:sz w:val="24"/>
                <w:lang w:eastAsia="en-US"/>
              </w:rPr>
              <w:t>рассуждать</w:t>
            </w:r>
            <w:r w:rsidRPr="00192732">
              <w:rPr>
                <w:sz w:val="24"/>
                <w:lang w:eastAsia="en-US"/>
              </w:rPr>
              <w:t xml:space="preserve"> об увиденном.</w:t>
            </w:r>
          </w:p>
        </w:tc>
        <w:tc>
          <w:tcPr>
            <w:tcW w:w="64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w:t>
            </w:r>
          </w:p>
        </w:tc>
        <w:tc>
          <w:tcPr>
            <w:tcW w:w="851"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9"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8"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r>
      <w:tr w:rsidR="00751E34" w:rsidRPr="00192732" w:rsidTr="00FE1705">
        <w:trPr>
          <w:trHeight w:val="1204"/>
        </w:trPr>
        <w:tc>
          <w:tcPr>
            <w:tcW w:w="817" w:type="dxa"/>
            <w:vMerge/>
            <w:textDirection w:val="btLr"/>
          </w:tcPr>
          <w:p w:rsidR="00751E34" w:rsidRPr="00192732" w:rsidRDefault="00751E34" w:rsidP="00751E34">
            <w:pPr>
              <w:numPr>
                <w:ilvl w:val="0"/>
                <w:numId w:val="3"/>
              </w:numPr>
              <w:spacing w:after="0" w:line="240" w:lineRule="auto"/>
              <w:ind w:left="191" w:right="113" w:hanging="78"/>
              <w:jc w:val="both"/>
              <w:rPr>
                <w:rFonts w:ascii="Times New Roman" w:hAnsi="Times New Roman"/>
                <w:b/>
                <w:sz w:val="24"/>
                <w:szCs w:val="24"/>
                <w:lang w:eastAsia="en-US"/>
              </w:rPr>
            </w:pPr>
          </w:p>
        </w:tc>
        <w:tc>
          <w:tcPr>
            <w:tcW w:w="3747" w:type="dxa"/>
          </w:tcPr>
          <w:p w:rsidR="00751E34" w:rsidRPr="00192732" w:rsidRDefault="00751E34" w:rsidP="00FE1705">
            <w:pPr>
              <w:pStyle w:val="21"/>
              <w:numPr>
                <w:ilvl w:val="0"/>
                <w:numId w:val="0"/>
              </w:numPr>
              <w:spacing w:line="240" w:lineRule="auto"/>
              <w:rPr>
                <w:rStyle w:val="Zag11"/>
                <w:rFonts w:eastAsia="@Arial Unicode MS"/>
                <w:sz w:val="24"/>
              </w:rPr>
            </w:pPr>
            <w:r w:rsidRPr="00192732">
              <w:rPr>
                <w:sz w:val="24"/>
                <w:lang w:eastAsia="en-US"/>
              </w:rPr>
              <w:t xml:space="preserve">умение </w:t>
            </w:r>
            <w:r w:rsidRPr="00192732">
              <w:rPr>
                <w:bCs/>
                <w:sz w:val="24"/>
                <w:lang w:eastAsia="en-US"/>
              </w:rPr>
              <w:t xml:space="preserve">находить </w:t>
            </w:r>
            <w:r w:rsidRPr="00192732">
              <w:rPr>
                <w:sz w:val="24"/>
                <w:lang w:eastAsia="en-US"/>
              </w:rPr>
              <w:t xml:space="preserve">выразительные, образные объемы в природе </w:t>
            </w:r>
            <w:r w:rsidRPr="00192732">
              <w:rPr>
                <w:b/>
                <w:i/>
                <w:sz w:val="24"/>
                <w:lang w:eastAsia="en-US"/>
              </w:rPr>
              <w:t>Южного Урала</w:t>
            </w:r>
            <w:r w:rsidRPr="00192732">
              <w:rPr>
                <w:sz w:val="24"/>
                <w:lang w:eastAsia="en-US"/>
              </w:rPr>
              <w:t xml:space="preserve"> (облака, камни, коряги, плоды и т. д.)</w:t>
            </w:r>
            <w:r w:rsidRPr="00192732">
              <w:rPr>
                <w:color w:val="FF0000"/>
                <w:sz w:val="24"/>
                <w:lang w:eastAsia="en-US"/>
              </w:rPr>
              <w:t>.</w:t>
            </w:r>
          </w:p>
        </w:tc>
        <w:tc>
          <w:tcPr>
            <w:tcW w:w="64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w:t>
            </w:r>
          </w:p>
        </w:tc>
        <w:tc>
          <w:tcPr>
            <w:tcW w:w="851"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9"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8"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r>
      <w:tr w:rsidR="00751E34" w:rsidRPr="00192732" w:rsidTr="00FE1705">
        <w:trPr>
          <w:trHeight w:val="900"/>
        </w:trPr>
        <w:tc>
          <w:tcPr>
            <w:tcW w:w="817" w:type="dxa"/>
            <w:vMerge/>
            <w:textDirection w:val="btLr"/>
          </w:tcPr>
          <w:p w:rsidR="00751E34" w:rsidRPr="00192732" w:rsidRDefault="00751E34" w:rsidP="00751E34">
            <w:pPr>
              <w:numPr>
                <w:ilvl w:val="0"/>
                <w:numId w:val="3"/>
              </w:numPr>
              <w:spacing w:after="0" w:line="240" w:lineRule="auto"/>
              <w:ind w:left="191" w:right="113" w:hanging="78"/>
              <w:jc w:val="both"/>
              <w:rPr>
                <w:rFonts w:ascii="Times New Roman" w:hAnsi="Times New Roman"/>
                <w:b/>
                <w:sz w:val="24"/>
                <w:szCs w:val="24"/>
                <w:lang w:eastAsia="en-US"/>
              </w:rPr>
            </w:pPr>
          </w:p>
        </w:tc>
        <w:tc>
          <w:tcPr>
            <w:tcW w:w="3747" w:type="dxa"/>
          </w:tcPr>
          <w:p w:rsidR="00751E34" w:rsidRPr="00192732" w:rsidRDefault="00751E34" w:rsidP="00FE1705">
            <w:pPr>
              <w:spacing w:after="0" w:line="240" w:lineRule="auto"/>
              <w:contextualSpacing/>
              <w:jc w:val="both"/>
              <w:rPr>
                <w:rStyle w:val="Zag11"/>
                <w:rFonts w:ascii="Times New Roman" w:hAnsi="Times New Roman"/>
                <w:sz w:val="24"/>
                <w:szCs w:val="24"/>
              </w:rPr>
            </w:pPr>
            <w:r w:rsidRPr="00192732">
              <w:rPr>
                <w:rFonts w:ascii="Times New Roman" w:hAnsi="Times New Roman"/>
                <w:sz w:val="24"/>
                <w:szCs w:val="24"/>
                <w:lang w:eastAsia="en-US"/>
              </w:rPr>
              <w:t>развитие наблюдательности и представлений о многообразии и выразительности конструктивных пространственных форм</w:t>
            </w:r>
          </w:p>
        </w:tc>
        <w:tc>
          <w:tcPr>
            <w:tcW w:w="64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851"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w:t>
            </w:r>
          </w:p>
        </w:tc>
        <w:tc>
          <w:tcPr>
            <w:tcW w:w="709"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 xml:space="preserve"> </w:t>
            </w: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 xml:space="preserve"> </w:t>
            </w:r>
          </w:p>
        </w:tc>
        <w:tc>
          <w:tcPr>
            <w:tcW w:w="708"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w:t>
            </w: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 xml:space="preserve">+ </w:t>
            </w:r>
          </w:p>
        </w:tc>
      </w:tr>
      <w:tr w:rsidR="00751E34" w:rsidRPr="00192732" w:rsidTr="00FE1705">
        <w:trPr>
          <w:trHeight w:val="767"/>
        </w:trPr>
        <w:tc>
          <w:tcPr>
            <w:tcW w:w="817" w:type="dxa"/>
            <w:vMerge/>
            <w:textDirection w:val="btLr"/>
          </w:tcPr>
          <w:p w:rsidR="00751E34" w:rsidRPr="00192732" w:rsidRDefault="00751E34" w:rsidP="00751E34">
            <w:pPr>
              <w:numPr>
                <w:ilvl w:val="0"/>
                <w:numId w:val="3"/>
              </w:numPr>
              <w:spacing w:after="0" w:line="240" w:lineRule="auto"/>
              <w:ind w:left="191" w:right="113" w:hanging="78"/>
              <w:jc w:val="both"/>
              <w:rPr>
                <w:rFonts w:ascii="Times New Roman" w:hAnsi="Times New Roman"/>
                <w:b/>
                <w:sz w:val="24"/>
                <w:szCs w:val="24"/>
                <w:lang w:eastAsia="en-US"/>
              </w:rPr>
            </w:pPr>
          </w:p>
        </w:tc>
        <w:tc>
          <w:tcPr>
            <w:tcW w:w="3747" w:type="dxa"/>
          </w:tcPr>
          <w:p w:rsidR="00751E34" w:rsidRPr="00192732" w:rsidRDefault="00751E34" w:rsidP="00FE1705">
            <w:pPr>
              <w:pStyle w:val="21"/>
              <w:numPr>
                <w:ilvl w:val="0"/>
                <w:numId w:val="0"/>
              </w:numPr>
              <w:spacing w:line="240" w:lineRule="auto"/>
              <w:rPr>
                <w:rStyle w:val="Zag11"/>
                <w:rFonts w:eastAsia="@Arial Unicode MS"/>
                <w:sz w:val="24"/>
                <w:highlight w:val="yellow"/>
              </w:rPr>
            </w:pPr>
            <w:r w:rsidRPr="00192732">
              <w:rPr>
                <w:spacing w:val="-4"/>
                <w:sz w:val="24"/>
                <w:lang w:eastAsia="en-US"/>
              </w:rPr>
              <w:t xml:space="preserve">понимание роли природных условий в характере культурных традиций разных народов мира и </w:t>
            </w:r>
            <w:r w:rsidRPr="00192732">
              <w:rPr>
                <w:b/>
                <w:i/>
                <w:sz w:val="24"/>
                <w:lang w:eastAsia="en-US"/>
              </w:rPr>
              <w:t>Южного Урала</w:t>
            </w:r>
          </w:p>
        </w:tc>
        <w:tc>
          <w:tcPr>
            <w:tcW w:w="64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851"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w:t>
            </w:r>
          </w:p>
        </w:tc>
        <w:tc>
          <w:tcPr>
            <w:tcW w:w="709"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8"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r>
      <w:tr w:rsidR="00751E34" w:rsidRPr="00192732" w:rsidTr="00FE1705">
        <w:trPr>
          <w:trHeight w:val="654"/>
        </w:trPr>
        <w:tc>
          <w:tcPr>
            <w:tcW w:w="817" w:type="dxa"/>
            <w:vMerge/>
            <w:textDirection w:val="btLr"/>
          </w:tcPr>
          <w:p w:rsidR="00751E34" w:rsidRPr="00192732" w:rsidRDefault="00751E34" w:rsidP="00751E34">
            <w:pPr>
              <w:numPr>
                <w:ilvl w:val="0"/>
                <w:numId w:val="3"/>
              </w:numPr>
              <w:spacing w:after="0" w:line="240" w:lineRule="auto"/>
              <w:ind w:left="191" w:right="113" w:hanging="78"/>
              <w:jc w:val="both"/>
              <w:rPr>
                <w:rFonts w:ascii="Times New Roman" w:hAnsi="Times New Roman"/>
                <w:b/>
                <w:sz w:val="24"/>
                <w:szCs w:val="24"/>
                <w:lang w:eastAsia="en-US"/>
              </w:rPr>
            </w:pPr>
          </w:p>
        </w:tc>
        <w:tc>
          <w:tcPr>
            <w:tcW w:w="3747" w:type="dxa"/>
          </w:tcPr>
          <w:p w:rsidR="00751E34" w:rsidRPr="00192732" w:rsidRDefault="00751E34" w:rsidP="00FE1705">
            <w:pPr>
              <w:spacing w:after="0" w:line="240" w:lineRule="auto"/>
              <w:contextualSpacing/>
              <w:jc w:val="both"/>
              <w:rPr>
                <w:rStyle w:val="Zag11"/>
                <w:rFonts w:ascii="Times New Roman" w:hAnsi="Times New Roman"/>
                <w:sz w:val="24"/>
                <w:szCs w:val="24"/>
              </w:rPr>
            </w:pPr>
            <w:r w:rsidRPr="00192732">
              <w:rPr>
                <w:rFonts w:ascii="Times New Roman" w:hAnsi="Times New Roman"/>
                <w:sz w:val="24"/>
                <w:szCs w:val="24"/>
                <w:lang w:eastAsia="en-US"/>
              </w:rPr>
              <w:t xml:space="preserve">понимание </w:t>
            </w:r>
            <w:r w:rsidRPr="00192732">
              <w:rPr>
                <w:rFonts w:ascii="Times New Roman" w:hAnsi="Times New Roman"/>
                <w:spacing w:val="2"/>
                <w:sz w:val="24"/>
                <w:szCs w:val="24"/>
                <w:lang w:eastAsia="en-US"/>
              </w:rPr>
              <w:t>влияния формы предмета на пред</w:t>
            </w:r>
            <w:r w:rsidRPr="00192732">
              <w:rPr>
                <w:rFonts w:ascii="Times New Roman" w:hAnsi="Times New Roman"/>
                <w:sz w:val="24"/>
                <w:szCs w:val="24"/>
                <w:lang w:eastAsia="en-US"/>
              </w:rPr>
              <w:t>ставление о его характере</w:t>
            </w:r>
          </w:p>
        </w:tc>
        <w:tc>
          <w:tcPr>
            <w:tcW w:w="64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851"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 xml:space="preserve"> +</w:t>
            </w:r>
          </w:p>
        </w:tc>
        <w:tc>
          <w:tcPr>
            <w:tcW w:w="709"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 xml:space="preserve"> </w:t>
            </w:r>
          </w:p>
        </w:tc>
        <w:tc>
          <w:tcPr>
            <w:tcW w:w="708"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w:t>
            </w: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 xml:space="preserve"> </w:t>
            </w:r>
          </w:p>
        </w:tc>
      </w:tr>
      <w:tr w:rsidR="00751E34" w:rsidRPr="00192732" w:rsidTr="00FE1705">
        <w:tc>
          <w:tcPr>
            <w:tcW w:w="817" w:type="dxa"/>
            <w:vMerge/>
          </w:tcPr>
          <w:p w:rsidR="00751E34" w:rsidRPr="00192732" w:rsidRDefault="00751E34" w:rsidP="00FE1705">
            <w:pPr>
              <w:spacing w:after="0" w:line="240" w:lineRule="auto"/>
              <w:rPr>
                <w:rFonts w:ascii="Times New Roman" w:hAnsi="Times New Roman"/>
                <w:sz w:val="24"/>
                <w:szCs w:val="24"/>
                <w:lang w:eastAsia="en-US"/>
              </w:rPr>
            </w:pPr>
          </w:p>
        </w:tc>
        <w:tc>
          <w:tcPr>
            <w:tcW w:w="3747" w:type="dxa"/>
          </w:tcPr>
          <w:p w:rsidR="00751E34" w:rsidRPr="00192732" w:rsidRDefault="00751E34" w:rsidP="00FE1705">
            <w:pPr>
              <w:spacing w:after="0" w:line="240" w:lineRule="auto"/>
              <w:jc w:val="both"/>
              <w:rPr>
                <w:rFonts w:ascii="Times New Roman" w:hAnsi="Times New Roman"/>
                <w:b/>
                <w:i/>
                <w:sz w:val="24"/>
                <w:szCs w:val="24"/>
                <w:highlight w:val="yellow"/>
                <w:lang w:eastAsia="en-US"/>
              </w:rPr>
            </w:pPr>
            <w:r w:rsidRPr="00192732">
              <w:rPr>
                <w:rFonts w:ascii="Times New Roman" w:hAnsi="Times New Roman"/>
                <w:sz w:val="24"/>
                <w:szCs w:val="24"/>
                <w:lang w:eastAsia="en-US"/>
              </w:rPr>
              <w:t xml:space="preserve">передача настроения в творческой работе с помощью цвета, </w:t>
            </w:r>
            <w:r w:rsidRPr="00192732">
              <w:rPr>
                <w:rFonts w:ascii="Times New Roman" w:hAnsi="Times New Roman"/>
                <w:iCs/>
                <w:sz w:val="24"/>
                <w:szCs w:val="24"/>
                <w:lang w:eastAsia="en-US"/>
              </w:rPr>
              <w:t>тона</w:t>
            </w:r>
            <w:r w:rsidRPr="00192732">
              <w:rPr>
                <w:rFonts w:ascii="Times New Roman" w:hAnsi="Times New Roman"/>
                <w:sz w:val="24"/>
                <w:szCs w:val="24"/>
                <w:lang w:eastAsia="en-US"/>
              </w:rPr>
              <w:t xml:space="preserve">, </w:t>
            </w:r>
            <w:r w:rsidRPr="00192732">
              <w:rPr>
                <w:rFonts w:ascii="Times New Roman" w:hAnsi="Times New Roman"/>
                <w:sz w:val="24"/>
                <w:szCs w:val="24"/>
                <w:lang w:eastAsia="en-US"/>
              </w:rPr>
              <w:lastRenderedPageBreak/>
              <w:t xml:space="preserve">композиции, пространства, линии, штриха, пятна, объема, </w:t>
            </w:r>
            <w:r w:rsidRPr="00192732">
              <w:rPr>
                <w:rFonts w:ascii="Times New Roman" w:hAnsi="Times New Roman"/>
                <w:iCs/>
                <w:sz w:val="24"/>
                <w:szCs w:val="24"/>
                <w:lang w:eastAsia="en-US"/>
              </w:rPr>
              <w:t xml:space="preserve">фактуры материала, традиционного для </w:t>
            </w:r>
            <w:r w:rsidRPr="00192732">
              <w:rPr>
                <w:rFonts w:ascii="Times New Roman" w:hAnsi="Times New Roman"/>
                <w:b/>
                <w:i/>
                <w:iCs/>
                <w:sz w:val="24"/>
                <w:szCs w:val="24"/>
                <w:lang w:eastAsia="en-US"/>
              </w:rPr>
              <w:t xml:space="preserve">народов </w:t>
            </w:r>
            <w:r w:rsidRPr="00192732">
              <w:rPr>
                <w:rFonts w:ascii="Times New Roman" w:hAnsi="Times New Roman"/>
                <w:b/>
                <w:i/>
                <w:sz w:val="24"/>
                <w:szCs w:val="24"/>
                <w:lang w:eastAsia="en-US"/>
              </w:rPr>
              <w:t>Южного Урала</w:t>
            </w:r>
          </w:p>
        </w:tc>
        <w:tc>
          <w:tcPr>
            <w:tcW w:w="64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 xml:space="preserve"> </w:t>
            </w:r>
          </w:p>
        </w:tc>
        <w:tc>
          <w:tcPr>
            <w:tcW w:w="851"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9"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w:t>
            </w:r>
          </w:p>
        </w:tc>
        <w:tc>
          <w:tcPr>
            <w:tcW w:w="708"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r>
      <w:tr w:rsidR="00751E34" w:rsidRPr="00192732" w:rsidTr="00FE1705">
        <w:tc>
          <w:tcPr>
            <w:tcW w:w="817" w:type="dxa"/>
            <w:vMerge/>
          </w:tcPr>
          <w:p w:rsidR="00751E34" w:rsidRPr="00192732" w:rsidRDefault="00751E34" w:rsidP="00FE1705">
            <w:pPr>
              <w:spacing w:after="0" w:line="240" w:lineRule="auto"/>
              <w:rPr>
                <w:rFonts w:ascii="Times New Roman" w:hAnsi="Times New Roman"/>
                <w:sz w:val="24"/>
                <w:szCs w:val="24"/>
                <w:lang w:eastAsia="en-US"/>
              </w:rPr>
            </w:pPr>
          </w:p>
        </w:tc>
        <w:tc>
          <w:tcPr>
            <w:tcW w:w="3747" w:type="dxa"/>
          </w:tcPr>
          <w:p w:rsidR="00751E34" w:rsidRPr="00192732" w:rsidRDefault="00751E34" w:rsidP="00FE1705">
            <w:pPr>
              <w:pStyle w:val="21"/>
              <w:numPr>
                <w:ilvl w:val="0"/>
                <w:numId w:val="0"/>
              </w:numPr>
              <w:spacing w:line="240" w:lineRule="auto"/>
              <w:rPr>
                <w:rFonts w:eastAsia="@Arial Unicode MS"/>
                <w:color w:val="000000"/>
                <w:sz w:val="24"/>
                <w:lang w:eastAsia="en-US"/>
              </w:rPr>
            </w:pPr>
            <w:r w:rsidRPr="00192732">
              <w:rPr>
                <w:sz w:val="24"/>
                <w:lang w:eastAsia="en-US"/>
              </w:rPr>
              <w:t xml:space="preserve">умение передавать с помощью линии эмоционального состояния природы </w:t>
            </w:r>
            <w:r w:rsidRPr="00192732">
              <w:rPr>
                <w:b/>
                <w:i/>
                <w:sz w:val="24"/>
                <w:lang w:eastAsia="en-US"/>
              </w:rPr>
              <w:t>Южного Урала</w:t>
            </w:r>
            <w:r w:rsidRPr="00192732">
              <w:rPr>
                <w:sz w:val="24"/>
                <w:lang w:eastAsia="en-US"/>
              </w:rPr>
              <w:t xml:space="preserve">, человека, животных </w:t>
            </w:r>
            <w:r w:rsidRPr="00192732">
              <w:rPr>
                <w:b/>
                <w:i/>
                <w:sz w:val="24"/>
                <w:lang w:eastAsia="en-US"/>
              </w:rPr>
              <w:t>Южного Урала</w:t>
            </w:r>
            <w:r w:rsidRPr="00192732">
              <w:rPr>
                <w:rStyle w:val="Zag11"/>
                <w:rFonts w:eastAsia="@Arial Unicode MS"/>
                <w:i/>
                <w:sz w:val="24"/>
              </w:rPr>
              <w:t>);</w:t>
            </w:r>
          </w:p>
        </w:tc>
        <w:tc>
          <w:tcPr>
            <w:tcW w:w="64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851"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 xml:space="preserve"> </w:t>
            </w: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9"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w:t>
            </w:r>
          </w:p>
        </w:tc>
        <w:tc>
          <w:tcPr>
            <w:tcW w:w="708"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r>
      <w:tr w:rsidR="00751E34" w:rsidRPr="00192732" w:rsidTr="00FE1705">
        <w:tc>
          <w:tcPr>
            <w:tcW w:w="817" w:type="dxa"/>
            <w:vMerge/>
          </w:tcPr>
          <w:p w:rsidR="00751E34" w:rsidRPr="00192732" w:rsidRDefault="00751E34" w:rsidP="00FE1705">
            <w:pPr>
              <w:spacing w:after="0" w:line="240" w:lineRule="auto"/>
              <w:rPr>
                <w:rFonts w:ascii="Times New Roman" w:hAnsi="Times New Roman"/>
                <w:sz w:val="24"/>
                <w:szCs w:val="24"/>
                <w:lang w:eastAsia="en-US"/>
              </w:rPr>
            </w:pPr>
          </w:p>
        </w:tc>
        <w:tc>
          <w:tcPr>
            <w:tcW w:w="3747" w:type="dxa"/>
          </w:tcPr>
          <w:p w:rsidR="00751E34" w:rsidRPr="00192732" w:rsidRDefault="00751E34" w:rsidP="00FE1705">
            <w:pPr>
              <w:pStyle w:val="21"/>
              <w:numPr>
                <w:ilvl w:val="0"/>
                <w:numId w:val="0"/>
              </w:numPr>
              <w:spacing w:line="240" w:lineRule="auto"/>
              <w:rPr>
                <w:rStyle w:val="Zag11"/>
                <w:rFonts w:eastAsia="@Arial Unicode MS"/>
                <w:sz w:val="24"/>
              </w:rPr>
            </w:pPr>
            <w:r w:rsidRPr="00192732">
              <w:rPr>
                <w:sz w:val="24"/>
                <w:lang w:eastAsia="en-US"/>
              </w:rPr>
              <w:t>понимание роли ритма в декоративно-прикладном искусстве</w:t>
            </w:r>
            <w:r w:rsidRPr="00192732">
              <w:rPr>
                <w:color w:val="FF0000"/>
                <w:sz w:val="24"/>
                <w:lang w:eastAsia="en-US"/>
              </w:rPr>
              <w:t xml:space="preserve"> </w:t>
            </w:r>
            <w:r w:rsidRPr="00192732">
              <w:rPr>
                <w:b/>
                <w:i/>
                <w:sz w:val="24"/>
                <w:lang w:eastAsia="en-US"/>
              </w:rPr>
              <w:t>народов</w:t>
            </w:r>
            <w:r w:rsidRPr="00192732">
              <w:rPr>
                <w:sz w:val="24"/>
                <w:lang w:eastAsia="en-US"/>
              </w:rPr>
              <w:t xml:space="preserve"> </w:t>
            </w:r>
            <w:r w:rsidRPr="00192732">
              <w:rPr>
                <w:b/>
                <w:i/>
                <w:sz w:val="24"/>
                <w:lang w:eastAsia="en-US"/>
              </w:rPr>
              <w:t>Южного Урала</w:t>
            </w:r>
          </w:p>
        </w:tc>
        <w:tc>
          <w:tcPr>
            <w:tcW w:w="64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851"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9"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w:t>
            </w:r>
          </w:p>
        </w:tc>
        <w:tc>
          <w:tcPr>
            <w:tcW w:w="708"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r>
      <w:tr w:rsidR="00751E34" w:rsidRPr="00192732" w:rsidTr="00FE1705">
        <w:tc>
          <w:tcPr>
            <w:tcW w:w="817" w:type="dxa"/>
            <w:vMerge/>
          </w:tcPr>
          <w:p w:rsidR="00751E34" w:rsidRPr="00192732" w:rsidRDefault="00751E34" w:rsidP="00FE1705">
            <w:pPr>
              <w:spacing w:after="0" w:line="240" w:lineRule="auto"/>
              <w:rPr>
                <w:rFonts w:ascii="Times New Roman" w:hAnsi="Times New Roman"/>
                <w:sz w:val="24"/>
                <w:szCs w:val="24"/>
                <w:lang w:eastAsia="en-US"/>
              </w:rPr>
            </w:pPr>
          </w:p>
        </w:tc>
        <w:tc>
          <w:tcPr>
            <w:tcW w:w="3747" w:type="dxa"/>
          </w:tcPr>
          <w:p w:rsidR="00751E34" w:rsidRPr="00192732" w:rsidRDefault="00751E34" w:rsidP="00FE1705">
            <w:pPr>
              <w:pStyle w:val="21"/>
              <w:numPr>
                <w:ilvl w:val="0"/>
                <w:numId w:val="0"/>
              </w:numPr>
              <w:spacing w:line="240" w:lineRule="auto"/>
              <w:rPr>
                <w:rStyle w:val="Zag11"/>
                <w:rFonts w:eastAsia="@Arial Unicode MS"/>
                <w:sz w:val="24"/>
              </w:rPr>
            </w:pPr>
            <w:r w:rsidRPr="00192732">
              <w:rPr>
                <w:sz w:val="24"/>
                <w:lang w:eastAsia="en-US"/>
              </w:rPr>
              <w:t>умение узнавать по предъявляемым произведениям художественные культуры, с которыми знакомились на уроках.</w:t>
            </w:r>
          </w:p>
        </w:tc>
        <w:tc>
          <w:tcPr>
            <w:tcW w:w="64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851"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9"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w:t>
            </w: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w:t>
            </w:r>
          </w:p>
        </w:tc>
        <w:tc>
          <w:tcPr>
            <w:tcW w:w="708"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r>
      <w:tr w:rsidR="00751E34" w:rsidRPr="00192732" w:rsidTr="00FE1705">
        <w:tc>
          <w:tcPr>
            <w:tcW w:w="817" w:type="dxa"/>
            <w:vMerge/>
          </w:tcPr>
          <w:p w:rsidR="00751E34" w:rsidRPr="00192732" w:rsidRDefault="00751E34" w:rsidP="00FE1705">
            <w:pPr>
              <w:spacing w:after="0" w:line="240" w:lineRule="auto"/>
              <w:rPr>
                <w:rFonts w:ascii="Times New Roman" w:hAnsi="Times New Roman"/>
                <w:sz w:val="24"/>
                <w:szCs w:val="24"/>
                <w:lang w:eastAsia="en-US"/>
              </w:rPr>
            </w:pPr>
          </w:p>
        </w:tc>
        <w:tc>
          <w:tcPr>
            <w:tcW w:w="3747" w:type="dxa"/>
          </w:tcPr>
          <w:p w:rsidR="00751E34" w:rsidRPr="00192732" w:rsidRDefault="00751E34" w:rsidP="00FE1705">
            <w:pPr>
              <w:spacing w:after="0" w:line="240" w:lineRule="auto"/>
              <w:contextualSpacing/>
              <w:jc w:val="both"/>
              <w:rPr>
                <w:rStyle w:val="Zag11"/>
                <w:rFonts w:ascii="Times New Roman" w:hAnsi="Times New Roman"/>
                <w:b/>
                <w:i/>
                <w:sz w:val="24"/>
                <w:szCs w:val="24"/>
              </w:rPr>
            </w:pPr>
            <w:r w:rsidRPr="00192732">
              <w:rPr>
                <w:rFonts w:ascii="Times New Roman" w:hAnsi="Times New Roman"/>
                <w:spacing w:val="-2"/>
                <w:sz w:val="24"/>
                <w:szCs w:val="24"/>
                <w:lang w:eastAsia="en-US"/>
              </w:rPr>
              <w:t xml:space="preserve">участие в обсуждении содержания и выразительных средств </w:t>
            </w:r>
            <w:r w:rsidRPr="00192732">
              <w:rPr>
                <w:rFonts w:ascii="Times New Roman" w:hAnsi="Times New Roman"/>
                <w:sz w:val="24"/>
                <w:szCs w:val="24"/>
                <w:lang w:eastAsia="en-US"/>
              </w:rPr>
              <w:t>произведений изобразительного искусства, выражение своего отношения к образу персонажа</w:t>
            </w:r>
          </w:p>
        </w:tc>
        <w:tc>
          <w:tcPr>
            <w:tcW w:w="64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851"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9"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w:t>
            </w: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w:t>
            </w:r>
          </w:p>
        </w:tc>
        <w:tc>
          <w:tcPr>
            <w:tcW w:w="708"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 xml:space="preserve"> </w:t>
            </w: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w:t>
            </w:r>
          </w:p>
        </w:tc>
      </w:tr>
      <w:tr w:rsidR="00751E34" w:rsidRPr="00192732" w:rsidTr="00FE1705">
        <w:trPr>
          <w:trHeight w:val="415"/>
        </w:trPr>
        <w:tc>
          <w:tcPr>
            <w:tcW w:w="817" w:type="dxa"/>
            <w:vMerge w:val="restart"/>
            <w:textDirection w:val="btLr"/>
            <w:vAlign w:val="center"/>
          </w:tcPr>
          <w:p w:rsidR="00751E34" w:rsidRPr="00192732" w:rsidRDefault="00751E34" w:rsidP="00FE1705">
            <w:pPr>
              <w:pStyle w:val="4"/>
              <w:spacing w:before="0" w:after="0" w:line="240" w:lineRule="auto"/>
              <w:rPr>
                <w:rFonts w:ascii="Times New Roman" w:hAnsi="Times New Roman" w:cs="Times New Roman"/>
                <w:b/>
                <w:bCs/>
                <w:i w:val="0"/>
                <w:color w:val="auto"/>
                <w:sz w:val="24"/>
                <w:szCs w:val="24"/>
                <w:lang w:eastAsia="en-US"/>
              </w:rPr>
            </w:pPr>
            <w:r w:rsidRPr="00192732">
              <w:rPr>
                <w:rFonts w:ascii="Times New Roman" w:hAnsi="Times New Roman" w:cs="Times New Roman"/>
                <w:b/>
                <w:bCs/>
                <w:i w:val="0"/>
                <w:color w:val="auto"/>
                <w:sz w:val="24"/>
                <w:szCs w:val="24"/>
                <w:lang w:eastAsia="en-US"/>
              </w:rPr>
              <w:t>2.Азбука искусства. Как говорит искусство?</w:t>
            </w:r>
          </w:p>
        </w:tc>
        <w:tc>
          <w:tcPr>
            <w:tcW w:w="3747" w:type="dxa"/>
          </w:tcPr>
          <w:p w:rsidR="00751E34" w:rsidRPr="00192732" w:rsidRDefault="00751E34" w:rsidP="00FE1705">
            <w:pPr>
              <w:pStyle w:val="21"/>
              <w:numPr>
                <w:ilvl w:val="0"/>
                <w:numId w:val="0"/>
              </w:numPr>
              <w:spacing w:line="240" w:lineRule="auto"/>
              <w:rPr>
                <w:sz w:val="24"/>
                <w:lang w:eastAsia="en-US"/>
              </w:rPr>
            </w:pPr>
            <w:r w:rsidRPr="00192732">
              <w:rPr>
                <w:bCs/>
                <w:sz w:val="24"/>
                <w:lang w:eastAsia="en-US"/>
              </w:rPr>
              <w:t xml:space="preserve">знание </w:t>
            </w:r>
            <w:r w:rsidRPr="00192732">
              <w:rPr>
                <w:sz w:val="24"/>
                <w:lang w:eastAsia="en-US"/>
              </w:rPr>
              <w:t>разнообразия форм предметного мира, простые геометрические формы</w:t>
            </w:r>
          </w:p>
        </w:tc>
        <w:tc>
          <w:tcPr>
            <w:tcW w:w="64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 xml:space="preserve"> </w:t>
            </w: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w:t>
            </w:r>
          </w:p>
        </w:tc>
        <w:tc>
          <w:tcPr>
            <w:tcW w:w="851"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9"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8"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r>
      <w:tr w:rsidR="00751E34" w:rsidRPr="00192732" w:rsidTr="00FE1705">
        <w:tc>
          <w:tcPr>
            <w:tcW w:w="817" w:type="dxa"/>
            <w:vMerge/>
            <w:textDirection w:val="btLr"/>
            <w:vAlign w:val="center"/>
          </w:tcPr>
          <w:p w:rsidR="00751E34" w:rsidRPr="00192732" w:rsidRDefault="00751E34" w:rsidP="00FE1705">
            <w:pPr>
              <w:spacing w:after="0" w:line="240" w:lineRule="auto"/>
              <w:ind w:left="113" w:right="113"/>
              <w:jc w:val="center"/>
              <w:rPr>
                <w:rFonts w:ascii="Times New Roman" w:hAnsi="Times New Roman"/>
                <w:b/>
                <w:sz w:val="24"/>
                <w:szCs w:val="24"/>
                <w:lang w:eastAsia="en-US"/>
              </w:rPr>
            </w:pPr>
          </w:p>
        </w:tc>
        <w:tc>
          <w:tcPr>
            <w:tcW w:w="3747" w:type="dxa"/>
          </w:tcPr>
          <w:p w:rsidR="00751E34" w:rsidRPr="00192732" w:rsidRDefault="00751E34" w:rsidP="00FE1705">
            <w:pPr>
              <w:spacing w:after="0" w:line="240" w:lineRule="auto"/>
              <w:contextualSpacing/>
              <w:jc w:val="both"/>
              <w:rPr>
                <w:rFonts w:ascii="Times New Roman" w:hAnsi="Times New Roman"/>
                <w:sz w:val="24"/>
                <w:szCs w:val="24"/>
                <w:lang w:eastAsia="en-US"/>
              </w:rPr>
            </w:pPr>
            <w:r w:rsidRPr="00192732">
              <w:rPr>
                <w:rFonts w:ascii="Times New Roman" w:hAnsi="Times New Roman"/>
                <w:spacing w:val="2"/>
                <w:sz w:val="24"/>
                <w:szCs w:val="24"/>
                <w:lang w:eastAsia="en-US"/>
              </w:rPr>
              <w:t xml:space="preserve">владение понятиями: горизонталь, вертикаль </w:t>
            </w:r>
            <w:r w:rsidRPr="00192732">
              <w:rPr>
                <w:rFonts w:ascii="Times New Roman" w:hAnsi="Times New Roman"/>
                <w:sz w:val="24"/>
                <w:szCs w:val="24"/>
                <w:lang w:eastAsia="en-US"/>
              </w:rPr>
              <w:t>и диагональ в построении композиции, пропорции и перспектива, линия горизонта, ближе - больше, дальше - меньше, загораживания, зрительный центр композиции</w:t>
            </w:r>
          </w:p>
        </w:tc>
        <w:tc>
          <w:tcPr>
            <w:tcW w:w="64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 xml:space="preserve"> </w:t>
            </w: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851"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w:t>
            </w: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 xml:space="preserve"> </w:t>
            </w:r>
          </w:p>
        </w:tc>
        <w:tc>
          <w:tcPr>
            <w:tcW w:w="709"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8"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 xml:space="preserve"> </w:t>
            </w: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r>
      <w:tr w:rsidR="00751E34" w:rsidRPr="00192732" w:rsidTr="00FE1705">
        <w:tc>
          <w:tcPr>
            <w:tcW w:w="817" w:type="dxa"/>
            <w:vMerge/>
            <w:textDirection w:val="btLr"/>
            <w:vAlign w:val="center"/>
          </w:tcPr>
          <w:p w:rsidR="00751E34" w:rsidRPr="00192732" w:rsidRDefault="00751E34" w:rsidP="00FE1705">
            <w:pPr>
              <w:spacing w:after="0" w:line="240" w:lineRule="auto"/>
              <w:ind w:left="113" w:right="113"/>
              <w:jc w:val="center"/>
              <w:rPr>
                <w:rFonts w:ascii="Times New Roman" w:hAnsi="Times New Roman"/>
                <w:b/>
                <w:sz w:val="24"/>
                <w:szCs w:val="24"/>
                <w:lang w:eastAsia="en-US"/>
              </w:rPr>
            </w:pPr>
          </w:p>
        </w:tc>
        <w:tc>
          <w:tcPr>
            <w:tcW w:w="3747" w:type="dxa"/>
          </w:tcPr>
          <w:p w:rsidR="00751E34" w:rsidRPr="00192732" w:rsidRDefault="00751E34" w:rsidP="00FE1705">
            <w:pPr>
              <w:spacing w:after="0" w:line="240" w:lineRule="auto"/>
              <w:rPr>
                <w:rFonts w:ascii="Times New Roman" w:hAnsi="Times New Roman"/>
                <w:sz w:val="24"/>
                <w:szCs w:val="24"/>
                <w:lang w:eastAsia="en-US"/>
              </w:rPr>
            </w:pPr>
            <w:r w:rsidRPr="00192732">
              <w:rPr>
                <w:rFonts w:ascii="Times New Roman" w:hAnsi="Times New Roman"/>
                <w:sz w:val="24"/>
                <w:szCs w:val="24"/>
                <w:lang w:eastAsia="en-US"/>
              </w:rPr>
              <w:t xml:space="preserve">знание основных и составных, теплых и холодных </w:t>
            </w:r>
            <w:r w:rsidRPr="00192732">
              <w:rPr>
                <w:rFonts w:ascii="Times New Roman" w:hAnsi="Times New Roman"/>
                <w:spacing w:val="2"/>
                <w:sz w:val="24"/>
                <w:szCs w:val="24"/>
                <w:lang w:eastAsia="en-US"/>
              </w:rPr>
              <w:t>цветов, смешение цветов</w:t>
            </w:r>
          </w:p>
        </w:tc>
        <w:tc>
          <w:tcPr>
            <w:tcW w:w="64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851"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w:t>
            </w:r>
          </w:p>
        </w:tc>
        <w:tc>
          <w:tcPr>
            <w:tcW w:w="709"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 xml:space="preserve"> </w:t>
            </w: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8"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r>
      <w:tr w:rsidR="00751E34" w:rsidRPr="00192732" w:rsidTr="00FE1705">
        <w:tc>
          <w:tcPr>
            <w:tcW w:w="817" w:type="dxa"/>
            <w:vMerge/>
            <w:textDirection w:val="btLr"/>
            <w:vAlign w:val="center"/>
          </w:tcPr>
          <w:p w:rsidR="00751E34" w:rsidRPr="00192732" w:rsidRDefault="00751E34" w:rsidP="00FE1705">
            <w:pPr>
              <w:spacing w:after="0" w:line="240" w:lineRule="auto"/>
              <w:ind w:left="113" w:right="113"/>
              <w:jc w:val="center"/>
              <w:rPr>
                <w:rFonts w:ascii="Times New Roman" w:hAnsi="Times New Roman"/>
                <w:b/>
                <w:sz w:val="24"/>
                <w:szCs w:val="24"/>
                <w:lang w:eastAsia="en-US"/>
              </w:rPr>
            </w:pPr>
          </w:p>
        </w:tc>
        <w:tc>
          <w:tcPr>
            <w:tcW w:w="3747" w:type="dxa"/>
          </w:tcPr>
          <w:p w:rsidR="00751E34" w:rsidRPr="00751E34" w:rsidRDefault="00751E34" w:rsidP="00FE1705">
            <w:pPr>
              <w:pStyle w:val="a5"/>
              <w:spacing w:line="240" w:lineRule="auto"/>
              <w:ind w:firstLine="0"/>
              <w:rPr>
                <w:rFonts w:ascii="Times New Roman" w:hAnsi="Times New Roman"/>
                <w:b/>
                <w:color w:val="auto"/>
                <w:sz w:val="24"/>
                <w:szCs w:val="24"/>
                <w:lang w:eastAsia="en-US"/>
              </w:rPr>
            </w:pPr>
            <w:r w:rsidRPr="00751E34">
              <w:rPr>
                <w:rFonts w:ascii="Times New Roman" w:hAnsi="Times New Roman"/>
                <w:spacing w:val="2"/>
                <w:sz w:val="24"/>
                <w:szCs w:val="24"/>
                <w:lang w:eastAsia="en-US"/>
              </w:rPr>
              <w:t xml:space="preserve">знание многообразия линий (тонкие, толстые, прямые, </w:t>
            </w:r>
            <w:r w:rsidRPr="00751E34">
              <w:rPr>
                <w:rFonts w:ascii="Times New Roman" w:hAnsi="Times New Roman"/>
                <w:sz w:val="24"/>
                <w:szCs w:val="24"/>
                <w:lang w:eastAsia="en-US"/>
              </w:rPr>
              <w:t>волнистые, плавные, острые, закругленные спиралью, летящие) и их знакового характера, штрих, пятно и художественный образ.</w:t>
            </w:r>
          </w:p>
        </w:tc>
        <w:tc>
          <w:tcPr>
            <w:tcW w:w="64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851"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w:t>
            </w:r>
          </w:p>
        </w:tc>
        <w:tc>
          <w:tcPr>
            <w:tcW w:w="709"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8"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r>
      <w:tr w:rsidR="00751E34" w:rsidRPr="00192732" w:rsidTr="00FE1705">
        <w:tc>
          <w:tcPr>
            <w:tcW w:w="817" w:type="dxa"/>
            <w:vMerge/>
            <w:textDirection w:val="btLr"/>
            <w:vAlign w:val="center"/>
          </w:tcPr>
          <w:p w:rsidR="00751E34" w:rsidRPr="00192732" w:rsidRDefault="00751E34" w:rsidP="00FE1705">
            <w:pPr>
              <w:spacing w:after="0" w:line="240" w:lineRule="auto"/>
              <w:ind w:left="113" w:right="113"/>
              <w:jc w:val="center"/>
              <w:rPr>
                <w:rFonts w:ascii="Times New Roman" w:hAnsi="Times New Roman"/>
                <w:b/>
                <w:sz w:val="24"/>
                <w:szCs w:val="24"/>
                <w:lang w:eastAsia="en-US"/>
              </w:rPr>
            </w:pPr>
          </w:p>
        </w:tc>
        <w:tc>
          <w:tcPr>
            <w:tcW w:w="3747" w:type="dxa"/>
          </w:tcPr>
          <w:p w:rsidR="00751E34" w:rsidRPr="00751E34" w:rsidRDefault="00751E34" w:rsidP="00FE1705">
            <w:pPr>
              <w:pStyle w:val="a5"/>
              <w:spacing w:line="240" w:lineRule="auto"/>
              <w:ind w:firstLine="0"/>
              <w:rPr>
                <w:rFonts w:ascii="Times New Roman" w:hAnsi="Times New Roman"/>
                <w:spacing w:val="2"/>
                <w:sz w:val="24"/>
                <w:szCs w:val="24"/>
                <w:lang w:eastAsia="en-US"/>
              </w:rPr>
            </w:pPr>
            <w:r w:rsidRPr="00751E34">
              <w:rPr>
                <w:rFonts w:ascii="Times New Roman" w:hAnsi="Times New Roman"/>
                <w:sz w:val="24"/>
                <w:szCs w:val="24"/>
                <w:lang w:eastAsia="en-US"/>
              </w:rPr>
              <w:t xml:space="preserve">знание </w:t>
            </w:r>
            <w:r w:rsidRPr="00751E34">
              <w:rPr>
                <w:rFonts w:ascii="Times New Roman" w:hAnsi="Times New Roman"/>
                <w:spacing w:val="2"/>
                <w:sz w:val="24"/>
                <w:szCs w:val="24"/>
                <w:lang w:eastAsia="en-US"/>
              </w:rPr>
              <w:t xml:space="preserve">видов ритма (спокойный, </w:t>
            </w:r>
            <w:r w:rsidRPr="00751E34">
              <w:rPr>
                <w:rFonts w:ascii="Times New Roman" w:hAnsi="Times New Roman"/>
                <w:spacing w:val="2"/>
                <w:sz w:val="24"/>
                <w:szCs w:val="24"/>
                <w:lang w:eastAsia="en-US"/>
              </w:rPr>
              <w:lastRenderedPageBreak/>
              <w:t>замедленный, порыви</w:t>
            </w:r>
            <w:r w:rsidRPr="00751E34">
              <w:rPr>
                <w:rFonts w:ascii="Times New Roman" w:hAnsi="Times New Roman"/>
                <w:sz w:val="24"/>
                <w:szCs w:val="24"/>
                <w:lang w:eastAsia="en-US"/>
              </w:rPr>
              <w:t>стый, беспокойный и т.д.)</w:t>
            </w:r>
          </w:p>
        </w:tc>
        <w:tc>
          <w:tcPr>
            <w:tcW w:w="64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851"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w:t>
            </w:r>
          </w:p>
        </w:tc>
        <w:tc>
          <w:tcPr>
            <w:tcW w:w="709"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8"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r>
      <w:tr w:rsidR="00751E34" w:rsidRPr="00192732" w:rsidTr="00FE1705">
        <w:tc>
          <w:tcPr>
            <w:tcW w:w="817" w:type="dxa"/>
            <w:vMerge/>
            <w:textDirection w:val="btLr"/>
            <w:vAlign w:val="center"/>
          </w:tcPr>
          <w:p w:rsidR="00751E34" w:rsidRPr="00192732" w:rsidRDefault="00751E34" w:rsidP="00FE1705">
            <w:pPr>
              <w:spacing w:after="0" w:line="240" w:lineRule="auto"/>
              <w:ind w:left="113" w:right="113"/>
              <w:jc w:val="center"/>
              <w:rPr>
                <w:rFonts w:ascii="Times New Roman" w:hAnsi="Times New Roman"/>
                <w:b/>
                <w:sz w:val="24"/>
                <w:szCs w:val="24"/>
                <w:lang w:eastAsia="en-US"/>
              </w:rPr>
            </w:pPr>
          </w:p>
        </w:tc>
        <w:tc>
          <w:tcPr>
            <w:tcW w:w="3747" w:type="dxa"/>
          </w:tcPr>
          <w:p w:rsidR="00751E34" w:rsidRPr="00751E34" w:rsidRDefault="00751E34" w:rsidP="00FE1705">
            <w:pPr>
              <w:pStyle w:val="a5"/>
              <w:spacing w:line="240" w:lineRule="auto"/>
              <w:ind w:firstLine="0"/>
              <w:rPr>
                <w:rFonts w:ascii="Times New Roman" w:hAnsi="Times New Roman"/>
                <w:spacing w:val="2"/>
                <w:sz w:val="24"/>
                <w:szCs w:val="24"/>
                <w:lang w:eastAsia="en-US"/>
              </w:rPr>
            </w:pPr>
            <w:r w:rsidRPr="00751E34">
              <w:rPr>
                <w:rFonts w:ascii="Times New Roman" w:hAnsi="Times New Roman"/>
                <w:bCs/>
                <w:sz w:val="24"/>
                <w:szCs w:val="24"/>
                <w:lang w:eastAsia="en-US"/>
              </w:rPr>
              <w:t xml:space="preserve">знание </w:t>
            </w:r>
            <w:r w:rsidRPr="00751E34">
              <w:rPr>
                <w:rFonts w:ascii="Times New Roman" w:hAnsi="Times New Roman"/>
                <w:sz w:val="24"/>
                <w:szCs w:val="24"/>
                <w:lang w:eastAsia="en-US"/>
              </w:rPr>
              <w:t>способов передачи объема</w:t>
            </w:r>
          </w:p>
        </w:tc>
        <w:tc>
          <w:tcPr>
            <w:tcW w:w="64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851"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9"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w:t>
            </w: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8"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r>
      <w:tr w:rsidR="00751E34" w:rsidRPr="00192732" w:rsidTr="00FE1705">
        <w:tc>
          <w:tcPr>
            <w:tcW w:w="817" w:type="dxa"/>
            <w:vMerge/>
            <w:textDirection w:val="btLr"/>
            <w:vAlign w:val="center"/>
          </w:tcPr>
          <w:p w:rsidR="00751E34" w:rsidRPr="00192732" w:rsidRDefault="00751E34" w:rsidP="00FE1705">
            <w:pPr>
              <w:spacing w:after="0" w:line="240" w:lineRule="auto"/>
              <w:ind w:left="113" w:right="113"/>
              <w:jc w:val="center"/>
              <w:rPr>
                <w:rFonts w:ascii="Times New Roman" w:hAnsi="Times New Roman"/>
                <w:b/>
                <w:sz w:val="24"/>
                <w:szCs w:val="24"/>
                <w:lang w:eastAsia="en-US"/>
              </w:rPr>
            </w:pPr>
          </w:p>
        </w:tc>
        <w:tc>
          <w:tcPr>
            <w:tcW w:w="3747" w:type="dxa"/>
          </w:tcPr>
          <w:p w:rsidR="00751E34" w:rsidRPr="00192732" w:rsidRDefault="00751E34" w:rsidP="00FE1705">
            <w:pPr>
              <w:spacing w:after="0" w:line="240" w:lineRule="auto"/>
              <w:contextualSpacing/>
              <w:jc w:val="both"/>
              <w:rPr>
                <w:rFonts w:ascii="Times New Roman" w:hAnsi="Times New Roman"/>
                <w:sz w:val="24"/>
                <w:szCs w:val="24"/>
                <w:lang w:eastAsia="en-US"/>
              </w:rPr>
            </w:pPr>
            <w:r w:rsidRPr="00192732">
              <w:rPr>
                <w:rFonts w:ascii="Times New Roman" w:hAnsi="Times New Roman"/>
                <w:sz w:val="24"/>
                <w:szCs w:val="24"/>
                <w:lang w:eastAsia="en-US"/>
              </w:rPr>
              <w:t>знание жанров пейзажа</w:t>
            </w:r>
          </w:p>
        </w:tc>
        <w:tc>
          <w:tcPr>
            <w:tcW w:w="64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851"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9"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w:t>
            </w:r>
          </w:p>
        </w:tc>
        <w:tc>
          <w:tcPr>
            <w:tcW w:w="708"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r>
      <w:tr w:rsidR="00751E34" w:rsidRPr="00192732" w:rsidTr="00FE1705">
        <w:tc>
          <w:tcPr>
            <w:tcW w:w="817" w:type="dxa"/>
            <w:vMerge/>
            <w:textDirection w:val="btLr"/>
            <w:vAlign w:val="center"/>
          </w:tcPr>
          <w:p w:rsidR="00751E34" w:rsidRPr="00192732" w:rsidRDefault="00751E34" w:rsidP="00FE1705">
            <w:pPr>
              <w:spacing w:after="0" w:line="240" w:lineRule="auto"/>
              <w:ind w:left="113" w:right="113"/>
              <w:jc w:val="center"/>
              <w:rPr>
                <w:rFonts w:ascii="Times New Roman" w:hAnsi="Times New Roman"/>
                <w:b/>
                <w:sz w:val="24"/>
                <w:szCs w:val="24"/>
                <w:lang w:eastAsia="en-US"/>
              </w:rPr>
            </w:pPr>
          </w:p>
        </w:tc>
        <w:tc>
          <w:tcPr>
            <w:tcW w:w="3747" w:type="dxa"/>
          </w:tcPr>
          <w:p w:rsidR="00751E34" w:rsidRPr="00751E34" w:rsidRDefault="00751E34" w:rsidP="00FE1705">
            <w:pPr>
              <w:pStyle w:val="a5"/>
              <w:spacing w:line="240" w:lineRule="auto"/>
              <w:ind w:firstLine="0"/>
              <w:rPr>
                <w:rFonts w:ascii="Times New Roman" w:hAnsi="Times New Roman"/>
                <w:spacing w:val="2"/>
                <w:sz w:val="24"/>
                <w:szCs w:val="24"/>
                <w:lang w:eastAsia="en-US"/>
              </w:rPr>
            </w:pPr>
            <w:r w:rsidRPr="00751E34">
              <w:rPr>
                <w:rFonts w:ascii="Times New Roman" w:hAnsi="Times New Roman"/>
                <w:spacing w:val="2"/>
                <w:sz w:val="24"/>
                <w:szCs w:val="24"/>
                <w:lang w:eastAsia="en-US"/>
              </w:rPr>
              <w:t>понимание</w:t>
            </w:r>
            <w:r w:rsidRPr="00751E34">
              <w:rPr>
                <w:rFonts w:ascii="Times New Roman" w:hAnsi="Times New Roman"/>
                <w:sz w:val="24"/>
                <w:szCs w:val="24"/>
                <w:lang w:eastAsia="en-US"/>
              </w:rPr>
              <w:t xml:space="preserve"> единства декоративного строя в украшении жилища, предметов быта, орудий труда, костюма </w:t>
            </w:r>
            <w:r w:rsidRPr="00751E34">
              <w:rPr>
                <w:rFonts w:ascii="Times New Roman" w:hAnsi="Times New Roman"/>
                <w:b/>
                <w:i/>
                <w:sz w:val="24"/>
                <w:szCs w:val="24"/>
                <w:lang w:eastAsia="en-US"/>
              </w:rPr>
              <w:t>народов</w:t>
            </w:r>
            <w:r w:rsidRPr="00751E34">
              <w:rPr>
                <w:rFonts w:ascii="Times New Roman" w:hAnsi="Times New Roman"/>
                <w:sz w:val="24"/>
                <w:szCs w:val="24"/>
                <w:lang w:eastAsia="en-US"/>
              </w:rPr>
              <w:t xml:space="preserve"> </w:t>
            </w:r>
            <w:r w:rsidRPr="00751E34">
              <w:rPr>
                <w:rFonts w:ascii="Times New Roman" w:hAnsi="Times New Roman"/>
                <w:b/>
                <w:i/>
                <w:sz w:val="24"/>
                <w:szCs w:val="24"/>
                <w:lang w:eastAsia="en-US"/>
              </w:rPr>
              <w:t>Южного Урала</w:t>
            </w:r>
            <w:r w:rsidRPr="00751E34">
              <w:rPr>
                <w:rFonts w:ascii="Times New Roman" w:hAnsi="Times New Roman"/>
                <w:sz w:val="24"/>
                <w:szCs w:val="24"/>
                <w:lang w:eastAsia="en-US"/>
              </w:rPr>
              <w:t xml:space="preserve">, связи изобразительного искусства с музыкой, песней, танцами, былинами, сказаниями, сказками </w:t>
            </w:r>
            <w:r w:rsidRPr="00751E34">
              <w:rPr>
                <w:rFonts w:ascii="Times New Roman" w:hAnsi="Times New Roman"/>
                <w:b/>
                <w:i/>
                <w:sz w:val="24"/>
                <w:szCs w:val="24"/>
                <w:lang w:eastAsia="en-US"/>
              </w:rPr>
              <w:t>народов</w:t>
            </w:r>
            <w:r w:rsidRPr="00751E34">
              <w:rPr>
                <w:rFonts w:ascii="Times New Roman" w:hAnsi="Times New Roman"/>
                <w:sz w:val="24"/>
                <w:szCs w:val="24"/>
                <w:lang w:eastAsia="en-US"/>
              </w:rPr>
              <w:t xml:space="preserve"> </w:t>
            </w:r>
            <w:r w:rsidRPr="00751E34">
              <w:rPr>
                <w:rFonts w:ascii="Times New Roman" w:hAnsi="Times New Roman"/>
                <w:b/>
                <w:i/>
                <w:sz w:val="24"/>
                <w:szCs w:val="24"/>
                <w:lang w:eastAsia="en-US"/>
              </w:rPr>
              <w:t>Южного Урала</w:t>
            </w:r>
          </w:p>
        </w:tc>
        <w:tc>
          <w:tcPr>
            <w:tcW w:w="64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851"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9"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w:t>
            </w: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w:t>
            </w:r>
          </w:p>
        </w:tc>
        <w:tc>
          <w:tcPr>
            <w:tcW w:w="708"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r>
      <w:tr w:rsidR="00751E34" w:rsidRPr="00192732" w:rsidTr="00FE1705">
        <w:tc>
          <w:tcPr>
            <w:tcW w:w="817" w:type="dxa"/>
            <w:vMerge/>
            <w:textDirection w:val="btLr"/>
            <w:vAlign w:val="center"/>
          </w:tcPr>
          <w:p w:rsidR="00751E34" w:rsidRPr="00192732" w:rsidRDefault="00751E34" w:rsidP="00FE1705">
            <w:pPr>
              <w:spacing w:after="0" w:line="240" w:lineRule="auto"/>
              <w:ind w:left="113" w:right="113"/>
              <w:jc w:val="center"/>
              <w:rPr>
                <w:rFonts w:ascii="Times New Roman" w:hAnsi="Times New Roman"/>
                <w:b/>
                <w:sz w:val="24"/>
                <w:szCs w:val="24"/>
                <w:lang w:eastAsia="en-US"/>
              </w:rPr>
            </w:pPr>
          </w:p>
        </w:tc>
        <w:tc>
          <w:tcPr>
            <w:tcW w:w="3747" w:type="dxa"/>
          </w:tcPr>
          <w:p w:rsidR="00751E34" w:rsidRPr="00192732" w:rsidRDefault="00751E34" w:rsidP="00FE1705">
            <w:pPr>
              <w:spacing w:after="0" w:line="240" w:lineRule="auto"/>
              <w:contextualSpacing/>
              <w:jc w:val="both"/>
              <w:rPr>
                <w:rFonts w:ascii="Times New Roman" w:hAnsi="Times New Roman"/>
                <w:sz w:val="24"/>
                <w:szCs w:val="24"/>
                <w:lang w:eastAsia="en-US"/>
              </w:rPr>
            </w:pPr>
            <w:r w:rsidRPr="00192732">
              <w:rPr>
                <w:rFonts w:ascii="Times New Roman" w:hAnsi="Times New Roman"/>
                <w:sz w:val="24"/>
                <w:szCs w:val="24"/>
                <w:lang w:eastAsia="en-US"/>
              </w:rPr>
              <w:t xml:space="preserve">знание жанров портретов </w:t>
            </w:r>
          </w:p>
        </w:tc>
        <w:tc>
          <w:tcPr>
            <w:tcW w:w="64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851"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9"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w:t>
            </w:r>
          </w:p>
        </w:tc>
        <w:tc>
          <w:tcPr>
            <w:tcW w:w="708"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r>
      <w:tr w:rsidR="00751E34" w:rsidRPr="00192732" w:rsidTr="00FE1705">
        <w:tc>
          <w:tcPr>
            <w:tcW w:w="817" w:type="dxa"/>
            <w:vMerge/>
            <w:textDirection w:val="btLr"/>
            <w:vAlign w:val="center"/>
          </w:tcPr>
          <w:p w:rsidR="00751E34" w:rsidRPr="00192732" w:rsidRDefault="00751E34" w:rsidP="00FE1705">
            <w:pPr>
              <w:spacing w:after="0" w:line="240" w:lineRule="auto"/>
              <w:ind w:left="113" w:right="113"/>
              <w:jc w:val="center"/>
              <w:rPr>
                <w:rFonts w:ascii="Times New Roman" w:hAnsi="Times New Roman"/>
                <w:b/>
                <w:sz w:val="24"/>
                <w:szCs w:val="24"/>
                <w:lang w:eastAsia="en-US"/>
              </w:rPr>
            </w:pPr>
          </w:p>
        </w:tc>
        <w:tc>
          <w:tcPr>
            <w:tcW w:w="3747" w:type="dxa"/>
          </w:tcPr>
          <w:p w:rsidR="00751E34" w:rsidRPr="00751E34" w:rsidRDefault="00751E34" w:rsidP="00FE1705">
            <w:pPr>
              <w:pStyle w:val="a5"/>
              <w:spacing w:line="240" w:lineRule="auto"/>
              <w:ind w:firstLine="0"/>
              <w:rPr>
                <w:rFonts w:ascii="Times New Roman" w:hAnsi="Times New Roman"/>
                <w:spacing w:val="2"/>
                <w:sz w:val="24"/>
                <w:szCs w:val="24"/>
                <w:lang w:eastAsia="en-US"/>
              </w:rPr>
            </w:pPr>
            <w:r w:rsidRPr="00751E34">
              <w:rPr>
                <w:rFonts w:ascii="Times New Roman" w:hAnsi="Times New Roman"/>
                <w:sz w:val="24"/>
                <w:szCs w:val="24"/>
                <w:lang w:eastAsia="en-US"/>
              </w:rPr>
              <w:t>знание произведений народных художественных промыслов в России (с учетом НРЭО)</w:t>
            </w:r>
          </w:p>
        </w:tc>
        <w:tc>
          <w:tcPr>
            <w:tcW w:w="64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851"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9"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w:t>
            </w:r>
          </w:p>
        </w:tc>
        <w:tc>
          <w:tcPr>
            <w:tcW w:w="708"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r>
      <w:tr w:rsidR="00751E34" w:rsidRPr="00192732" w:rsidTr="00FE1705">
        <w:tc>
          <w:tcPr>
            <w:tcW w:w="817" w:type="dxa"/>
            <w:vMerge/>
            <w:textDirection w:val="btLr"/>
            <w:vAlign w:val="center"/>
          </w:tcPr>
          <w:p w:rsidR="00751E34" w:rsidRPr="00192732" w:rsidRDefault="00751E34" w:rsidP="00FE1705">
            <w:pPr>
              <w:spacing w:after="0" w:line="240" w:lineRule="auto"/>
              <w:ind w:left="113" w:right="113"/>
              <w:jc w:val="center"/>
              <w:rPr>
                <w:rFonts w:ascii="Times New Roman" w:hAnsi="Times New Roman"/>
                <w:b/>
                <w:sz w:val="24"/>
                <w:szCs w:val="24"/>
                <w:lang w:eastAsia="en-US"/>
              </w:rPr>
            </w:pPr>
          </w:p>
        </w:tc>
        <w:tc>
          <w:tcPr>
            <w:tcW w:w="3747" w:type="dxa"/>
          </w:tcPr>
          <w:p w:rsidR="00751E34" w:rsidRPr="00751E34" w:rsidRDefault="00751E34" w:rsidP="00FE1705">
            <w:pPr>
              <w:pStyle w:val="a5"/>
              <w:spacing w:line="240" w:lineRule="auto"/>
              <w:ind w:firstLine="0"/>
              <w:rPr>
                <w:rFonts w:ascii="Times New Roman" w:hAnsi="Times New Roman"/>
                <w:spacing w:val="2"/>
                <w:sz w:val="24"/>
                <w:szCs w:val="24"/>
                <w:lang w:eastAsia="en-US"/>
              </w:rPr>
            </w:pPr>
            <w:r w:rsidRPr="00751E34">
              <w:rPr>
                <w:rFonts w:ascii="Times New Roman" w:hAnsi="Times New Roman"/>
                <w:spacing w:val="-2"/>
                <w:sz w:val="24"/>
                <w:szCs w:val="24"/>
                <w:lang w:eastAsia="en-US"/>
              </w:rPr>
              <w:t xml:space="preserve">понимание общности </w:t>
            </w:r>
            <w:r w:rsidRPr="00751E34">
              <w:rPr>
                <w:rFonts w:ascii="Times New Roman" w:hAnsi="Times New Roman"/>
                <w:spacing w:val="-3"/>
                <w:sz w:val="24"/>
                <w:szCs w:val="24"/>
                <w:lang w:eastAsia="en-US"/>
              </w:rPr>
              <w:t>тематики, передаваемых чувств, отношения к природе в произ</w:t>
            </w:r>
            <w:r w:rsidRPr="00751E34">
              <w:rPr>
                <w:rFonts w:ascii="Times New Roman" w:hAnsi="Times New Roman"/>
                <w:spacing w:val="-2"/>
                <w:sz w:val="24"/>
                <w:szCs w:val="24"/>
                <w:lang w:eastAsia="en-US"/>
              </w:rPr>
              <w:t>ведениях авторов</w:t>
            </w:r>
          </w:p>
        </w:tc>
        <w:tc>
          <w:tcPr>
            <w:tcW w:w="64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851"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9"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w:t>
            </w:r>
          </w:p>
        </w:tc>
        <w:tc>
          <w:tcPr>
            <w:tcW w:w="708"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r>
      <w:tr w:rsidR="00751E34" w:rsidRPr="00192732" w:rsidTr="00FE1705">
        <w:tc>
          <w:tcPr>
            <w:tcW w:w="817" w:type="dxa"/>
            <w:vMerge/>
            <w:textDirection w:val="btLr"/>
            <w:vAlign w:val="center"/>
          </w:tcPr>
          <w:p w:rsidR="00751E34" w:rsidRPr="00192732" w:rsidRDefault="00751E34" w:rsidP="00FE1705">
            <w:pPr>
              <w:spacing w:after="0" w:line="240" w:lineRule="auto"/>
              <w:ind w:left="113" w:right="113"/>
              <w:jc w:val="center"/>
              <w:rPr>
                <w:rFonts w:ascii="Times New Roman" w:hAnsi="Times New Roman"/>
                <w:b/>
                <w:sz w:val="24"/>
                <w:szCs w:val="24"/>
                <w:lang w:eastAsia="en-US"/>
              </w:rPr>
            </w:pPr>
          </w:p>
        </w:tc>
        <w:tc>
          <w:tcPr>
            <w:tcW w:w="3747" w:type="dxa"/>
          </w:tcPr>
          <w:p w:rsidR="00751E34" w:rsidRPr="00751E34" w:rsidRDefault="00751E34" w:rsidP="00FE1705">
            <w:pPr>
              <w:pStyle w:val="a5"/>
              <w:spacing w:line="240" w:lineRule="auto"/>
              <w:ind w:firstLine="0"/>
              <w:rPr>
                <w:rFonts w:ascii="Times New Roman" w:hAnsi="Times New Roman"/>
                <w:spacing w:val="2"/>
                <w:sz w:val="24"/>
                <w:szCs w:val="24"/>
                <w:lang w:eastAsia="en-US"/>
              </w:rPr>
            </w:pPr>
            <w:r w:rsidRPr="00751E34">
              <w:rPr>
                <w:rFonts w:ascii="Times New Roman" w:hAnsi="Times New Roman"/>
                <w:spacing w:val="-2"/>
                <w:sz w:val="24"/>
                <w:szCs w:val="24"/>
                <w:lang w:eastAsia="en-US"/>
              </w:rPr>
              <w:t xml:space="preserve">представителей разных культур, народов (в том числе - </w:t>
            </w:r>
            <w:r w:rsidRPr="00751E34">
              <w:rPr>
                <w:rFonts w:ascii="Times New Roman" w:hAnsi="Times New Roman"/>
                <w:b/>
                <w:i/>
                <w:sz w:val="24"/>
                <w:szCs w:val="24"/>
                <w:lang w:eastAsia="en-US"/>
              </w:rPr>
              <w:t>народов</w:t>
            </w:r>
            <w:r w:rsidRPr="00751E34">
              <w:rPr>
                <w:rFonts w:ascii="Times New Roman" w:hAnsi="Times New Roman"/>
                <w:sz w:val="24"/>
                <w:szCs w:val="24"/>
                <w:lang w:eastAsia="en-US"/>
              </w:rPr>
              <w:t xml:space="preserve"> </w:t>
            </w:r>
            <w:r w:rsidRPr="00751E34">
              <w:rPr>
                <w:rFonts w:ascii="Times New Roman" w:hAnsi="Times New Roman"/>
                <w:b/>
                <w:i/>
                <w:sz w:val="24"/>
                <w:szCs w:val="24"/>
                <w:lang w:eastAsia="en-US"/>
              </w:rPr>
              <w:t>Южного Урала</w:t>
            </w:r>
            <w:r w:rsidRPr="00751E34">
              <w:rPr>
                <w:rFonts w:ascii="Times New Roman" w:hAnsi="Times New Roman"/>
                <w:spacing w:val="-2"/>
                <w:sz w:val="24"/>
                <w:szCs w:val="24"/>
                <w:lang w:eastAsia="en-US"/>
              </w:rPr>
              <w:t>)</w:t>
            </w:r>
          </w:p>
        </w:tc>
        <w:tc>
          <w:tcPr>
            <w:tcW w:w="64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851"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9"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w:t>
            </w:r>
          </w:p>
        </w:tc>
        <w:tc>
          <w:tcPr>
            <w:tcW w:w="708"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r>
      <w:tr w:rsidR="00751E34" w:rsidRPr="00192732" w:rsidTr="00FE1705">
        <w:tc>
          <w:tcPr>
            <w:tcW w:w="817" w:type="dxa"/>
            <w:vMerge/>
            <w:textDirection w:val="btLr"/>
            <w:vAlign w:val="center"/>
          </w:tcPr>
          <w:p w:rsidR="00751E34" w:rsidRPr="00192732" w:rsidRDefault="00751E34" w:rsidP="00FE1705">
            <w:pPr>
              <w:spacing w:after="0" w:line="240" w:lineRule="auto"/>
              <w:ind w:left="113" w:right="113"/>
              <w:jc w:val="center"/>
              <w:rPr>
                <w:rFonts w:ascii="Times New Roman" w:hAnsi="Times New Roman"/>
                <w:b/>
                <w:sz w:val="24"/>
                <w:szCs w:val="24"/>
                <w:lang w:eastAsia="en-US"/>
              </w:rPr>
            </w:pPr>
          </w:p>
        </w:tc>
        <w:tc>
          <w:tcPr>
            <w:tcW w:w="3747" w:type="dxa"/>
          </w:tcPr>
          <w:p w:rsidR="00751E34" w:rsidRPr="00751E34" w:rsidRDefault="00751E34" w:rsidP="00FE1705">
            <w:pPr>
              <w:pStyle w:val="a5"/>
              <w:spacing w:line="240" w:lineRule="auto"/>
              <w:ind w:firstLine="0"/>
              <w:rPr>
                <w:rFonts w:ascii="Times New Roman" w:hAnsi="Times New Roman"/>
                <w:spacing w:val="2"/>
                <w:sz w:val="24"/>
                <w:szCs w:val="24"/>
                <w:lang w:eastAsia="en-US"/>
              </w:rPr>
            </w:pPr>
            <w:r w:rsidRPr="00751E34">
              <w:rPr>
                <w:rFonts w:ascii="Times New Roman" w:hAnsi="Times New Roman"/>
                <w:sz w:val="24"/>
                <w:szCs w:val="24"/>
                <w:lang w:eastAsia="en-US"/>
              </w:rPr>
              <w:t xml:space="preserve">представление о </w:t>
            </w:r>
            <w:r w:rsidRPr="00751E34">
              <w:rPr>
                <w:rFonts w:ascii="Times New Roman" w:hAnsi="Times New Roman"/>
                <w:spacing w:val="2"/>
                <w:sz w:val="24"/>
                <w:szCs w:val="24"/>
                <w:lang w:eastAsia="en-US"/>
              </w:rPr>
              <w:t xml:space="preserve">наиболее ярких культурах </w:t>
            </w:r>
            <w:r w:rsidRPr="00751E34">
              <w:rPr>
                <w:rFonts w:ascii="Times New Roman" w:hAnsi="Times New Roman"/>
                <w:spacing w:val="-2"/>
                <w:sz w:val="24"/>
                <w:szCs w:val="24"/>
                <w:lang w:eastAsia="en-US"/>
              </w:rPr>
              <w:t xml:space="preserve">мира, представляющими разные народы и эпохи (в том числе - </w:t>
            </w:r>
            <w:r w:rsidRPr="00751E34">
              <w:rPr>
                <w:rFonts w:ascii="Times New Roman" w:hAnsi="Times New Roman"/>
                <w:b/>
                <w:i/>
                <w:sz w:val="24"/>
                <w:szCs w:val="24"/>
                <w:lang w:eastAsia="en-US"/>
              </w:rPr>
              <w:t>народов</w:t>
            </w:r>
            <w:r w:rsidRPr="00751E34">
              <w:rPr>
                <w:rFonts w:ascii="Times New Roman" w:hAnsi="Times New Roman"/>
                <w:sz w:val="24"/>
                <w:szCs w:val="24"/>
                <w:lang w:eastAsia="en-US"/>
              </w:rPr>
              <w:t xml:space="preserve"> </w:t>
            </w:r>
            <w:r w:rsidRPr="00751E34">
              <w:rPr>
                <w:rFonts w:ascii="Times New Roman" w:hAnsi="Times New Roman"/>
                <w:b/>
                <w:i/>
                <w:sz w:val="24"/>
                <w:szCs w:val="24"/>
                <w:lang w:eastAsia="en-US"/>
              </w:rPr>
              <w:t>Южного Урала</w:t>
            </w:r>
            <w:r w:rsidRPr="00751E34">
              <w:rPr>
                <w:rFonts w:ascii="Times New Roman" w:hAnsi="Times New Roman"/>
                <w:spacing w:val="-2"/>
                <w:sz w:val="24"/>
                <w:szCs w:val="24"/>
                <w:lang w:eastAsia="en-US"/>
              </w:rPr>
              <w:t>)</w:t>
            </w:r>
          </w:p>
        </w:tc>
        <w:tc>
          <w:tcPr>
            <w:tcW w:w="64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851"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9"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w:t>
            </w:r>
          </w:p>
        </w:tc>
        <w:tc>
          <w:tcPr>
            <w:tcW w:w="708"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r>
      <w:tr w:rsidR="00751E34" w:rsidRPr="00192732" w:rsidTr="00FE1705">
        <w:tc>
          <w:tcPr>
            <w:tcW w:w="817" w:type="dxa"/>
            <w:vMerge w:val="restart"/>
            <w:textDirection w:val="btLr"/>
            <w:vAlign w:val="center"/>
          </w:tcPr>
          <w:p w:rsidR="00751E34" w:rsidRPr="00192732" w:rsidRDefault="00751E34" w:rsidP="00FE1705">
            <w:pPr>
              <w:spacing w:after="0" w:line="240" w:lineRule="auto"/>
              <w:ind w:left="113" w:right="113"/>
              <w:rPr>
                <w:rFonts w:ascii="Times New Roman" w:hAnsi="Times New Roman"/>
                <w:b/>
                <w:sz w:val="24"/>
                <w:szCs w:val="24"/>
                <w:lang w:eastAsia="en-US"/>
              </w:rPr>
            </w:pPr>
            <w:r w:rsidRPr="00192732">
              <w:rPr>
                <w:rFonts w:ascii="Times New Roman" w:hAnsi="Times New Roman"/>
                <w:b/>
                <w:bCs/>
                <w:iCs/>
                <w:spacing w:val="-2"/>
                <w:sz w:val="24"/>
                <w:szCs w:val="24"/>
                <w:lang w:eastAsia="en-US"/>
              </w:rPr>
              <w:t>3.Значимые темы искусства. О чем говорит искусство?</w:t>
            </w:r>
          </w:p>
        </w:tc>
        <w:tc>
          <w:tcPr>
            <w:tcW w:w="3747" w:type="dxa"/>
          </w:tcPr>
          <w:p w:rsidR="00751E34" w:rsidRPr="00192732" w:rsidRDefault="00751E34" w:rsidP="00FE1705">
            <w:pPr>
              <w:spacing w:after="0" w:line="240" w:lineRule="auto"/>
              <w:contextualSpacing/>
              <w:jc w:val="both"/>
              <w:rPr>
                <w:rFonts w:ascii="Times New Roman" w:hAnsi="Times New Roman"/>
                <w:sz w:val="24"/>
                <w:szCs w:val="24"/>
                <w:lang w:eastAsia="en-US"/>
              </w:rPr>
            </w:pPr>
            <w:r w:rsidRPr="00192732">
              <w:rPr>
                <w:rFonts w:ascii="Times New Roman" w:hAnsi="Times New Roman"/>
                <w:bCs/>
                <w:sz w:val="24"/>
                <w:szCs w:val="24"/>
                <w:lang w:eastAsia="en-US"/>
              </w:rPr>
              <w:t xml:space="preserve">Осваивать </w:t>
            </w:r>
            <w:r w:rsidRPr="00192732">
              <w:rPr>
                <w:rFonts w:ascii="Times New Roman" w:hAnsi="Times New Roman"/>
                <w:sz w:val="24"/>
                <w:szCs w:val="24"/>
                <w:lang w:eastAsia="en-US"/>
              </w:rPr>
              <w:t>простые приемы работы в технике плоскостной и объемной аппликации, живописной и графической росписи</w:t>
            </w:r>
          </w:p>
        </w:tc>
        <w:tc>
          <w:tcPr>
            <w:tcW w:w="64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w:t>
            </w:r>
          </w:p>
        </w:tc>
        <w:tc>
          <w:tcPr>
            <w:tcW w:w="851"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9"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8"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r>
      <w:tr w:rsidR="00751E34" w:rsidRPr="00192732" w:rsidTr="00FE1705">
        <w:tc>
          <w:tcPr>
            <w:tcW w:w="817" w:type="dxa"/>
            <w:vMerge/>
            <w:textDirection w:val="btLr"/>
            <w:vAlign w:val="center"/>
          </w:tcPr>
          <w:p w:rsidR="00751E34" w:rsidRPr="00192732" w:rsidRDefault="00751E34" w:rsidP="00FE1705">
            <w:pPr>
              <w:spacing w:after="0" w:line="240" w:lineRule="auto"/>
              <w:ind w:left="113" w:right="113"/>
              <w:jc w:val="center"/>
              <w:rPr>
                <w:rFonts w:ascii="Times New Roman" w:hAnsi="Times New Roman"/>
                <w:b/>
                <w:sz w:val="24"/>
                <w:szCs w:val="24"/>
                <w:lang w:eastAsia="en-US"/>
              </w:rPr>
            </w:pPr>
          </w:p>
        </w:tc>
        <w:tc>
          <w:tcPr>
            <w:tcW w:w="3747" w:type="dxa"/>
          </w:tcPr>
          <w:p w:rsidR="00751E34" w:rsidRPr="00192732" w:rsidRDefault="00751E34" w:rsidP="00FE1705">
            <w:pPr>
              <w:spacing w:after="0" w:line="240" w:lineRule="auto"/>
              <w:contextualSpacing/>
              <w:jc w:val="both"/>
              <w:rPr>
                <w:rFonts w:ascii="Times New Roman" w:hAnsi="Times New Roman"/>
                <w:sz w:val="24"/>
                <w:szCs w:val="24"/>
                <w:lang w:eastAsia="en-US"/>
              </w:rPr>
            </w:pPr>
            <w:r w:rsidRPr="00192732">
              <w:rPr>
                <w:rFonts w:ascii="Times New Roman" w:hAnsi="Times New Roman"/>
                <w:sz w:val="24"/>
                <w:szCs w:val="24"/>
                <w:lang w:eastAsia="en-US"/>
              </w:rPr>
              <w:t>владение элементарными навыками бумагопластики</w:t>
            </w:r>
          </w:p>
        </w:tc>
        <w:tc>
          <w:tcPr>
            <w:tcW w:w="64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w:t>
            </w:r>
          </w:p>
        </w:tc>
        <w:tc>
          <w:tcPr>
            <w:tcW w:w="851"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9"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8"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r>
      <w:tr w:rsidR="00751E34" w:rsidRPr="00192732" w:rsidTr="00FE1705">
        <w:tc>
          <w:tcPr>
            <w:tcW w:w="817" w:type="dxa"/>
            <w:vMerge/>
            <w:textDirection w:val="btLr"/>
            <w:vAlign w:val="center"/>
          </w:tcPr>
          <w:p w:rsidR="00751E34" w:rsidRPr="00192732" w:rsidRDefault="00751E34" w:rsidP="00FE1705">
            <w:pPr>
              <w:spacing w:after="0" w:line="240" w:lineRule="auto"/>
              <w:ind w:left="113" w:right="113"/>
              <w:jc w:val="center"/>
              <w:rPr>
                <w:rFonts w:ascii="Times New Roman" w:hAnsi="Times New Roman"/>
                <w:b/>
                <w:sz w:val="24"/>
                <w:szCs w:val="24"/>
                <w:lang w:eastAsia="en-US"/>
              </w:rPr>
            </w:pPr>
          </w:p>
        </w:tc>
        <w:tc>
          <w:tcPr>
            <w:tcW w:w="3747" w:type="dxa"/>
          </w:tcPr>
          <w:p w:rsidR="00751E34" w:rsidRPr="00192732" w:rsidRDefault="00751E34" w:rsidP="00FE1705">
            <w:pPr>
              <w:spacing w:after="0" w:line="240" w:lineRule="auto"/>
              <w:contextualSpacing/>
              <w:jc w:val="both"/>
              <w:rPr>
                <w:rFonts w:ascii="Times New Roman" w:hAnsi="Times New Roman"/>
                <w:sz w:val="24"/>
                <w:szCs w:val="24"/>
                <w:lang w:eastAsia="en-US"/>
              </w:rPr>
            </w:pPr>
            <w:r w:rsidRPr="00192732">
              <w:rPr>
                <w:rFonts w:ascii="Times New Roman" w:hAnsi="Times New Roman"/>
                <w:sz w:val="24"/>
                <w:szCs w:val="24"/>
                <w:lang w:eastAsia="en-US"/>
              </w:rPr>
              <w:t>создание коллективного панно-коллажа</w:t>
            </w:r>
          </w:p>
        </w:tc>
        <w:tc>
          <w:tcPr>
            <w:tcW w:w="64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w:t>
            </w:r>
          </w:p>
        </w:tc>
        <w:tc>
          <w:tcPr>
            <w:tcW w:w="851"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9"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8"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r>
      <w:tr w:rsidR="00751E34" w:rsidRPr="00192732" w:rsidTr="00FE1705">
        <w:tc>
          <w:tcPr>
            <w:tcW w:w="817" w:type="dxa"/>
            <w:vMerge/>
            <w:textDirection w:val="btLr"/>
            <w:vAlign w:val="center"/>
          </w:tcPr>
          <w:p w:rsidR="00751E34" w:rsidRPr="00192732" w:rsidRDefault="00751E34" w:rsidP="00FE1705">
            <w:pPr>
              <w:spacing w:after="0" w:line="240" w:lineRule="auto"/>
              <w:ind w:left="113" w:right="113"/>
              <w:jc w:val="center"/>
              <w:rPr>
                <w:rFonts w:ascii="Times New Roman" w:hAnsi="Times New Roman"/>
                <w:b/>
                <w:sz w:val="24"/>
                <w:szCs w:val="24"/>
                <w:lang w:eastAsia="en-US"/>
              </w:rPr>
            </w:pPr>
          </w:p>
        </w:tc>
        <w:tc>
          <w:tcPr>
            <w:tcW w:w="3747" w:type="dxa"/>
          </w:tcPr>
          <w:p w:rsidR="00751E34" w:rsidRPr="00751E34" w:rsidRDefault="00751E34" w:rsidP="00FE1705">
            <w:pPr>
              <w:pStyle w:val="a5"/>
              <w:spacing w:line="240" w:lineRule="auto"/>
              <w:ind w:firstLine="0"/>
              <w:rPr>
                <w:rFonts w:ascii="Times New Roman" w:hAnsi="Times New Roman"/>
                <w:spacing w:val="2"/>
                <w:sz w:val="24"/>
                <w:szCs w:val="24"/>
                <w:lang w:eastAsia="en-US"/>
              </w:rPr>
            </w:pPr>
            <w:r w:rsidRPr="00751E34">
              <w:rPr>
                <w:rFonts w:ascii="Times New Roman" w:hAnsi="Times New Roman"/>
                <w:bCs/>
                <w:sz w:val="24"/>
                <w:szCs w:val="24"/>
                <w:lang w:eastAsia="en-US"/>
              </w:rPr>
              <w:t xml:space="preserve">выявление </w:t>
            </w:r>
            <w:r w:rsidRPr="00751E34">
              <w:rPr>
                <w:rFonts w:ascii="Times New Roman" w:hAnsi="Times New Roman"/>
                <w:sz w:val="24"/>
                <w:szCs w:val="24"/>
                <w:lang w:eastAsia="en-US"/>
              </w:rPr>
              <w:t>геометрической формы простого плоского тела</w:t>
            </w:r>
          </w:p>
        </w:tc>
        <w:tc>
          <w:tcPr>
            <w:tcW w:w="64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w:t>
            </w:r>
          </w:p>
        </w:tc>
        <w:tc>
          <w:tcPr>
            <w:tcW w:w="851"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9"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8"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r>
      <w:tr w:rsidR="00751E34" w:rsidRPr="00192732" w:rsidTr="00FE1705">
        <w:tc>
          <w:tcPr>
            <w:tcW w:w="817" w:type="dxa"/>
            <w:vMerge/>
            <w:textDirection w:val="btLr"/>
            <w:vAlign w:val="center"/>
          </w:tcPr>
          <w:p w:rsidR="00751E34" w:rsidRPr="00192732" w:rsidRDefault="00751E34" w:rsidP="00FE1705">
            <w:pPr>
              <w:spacing w:after="0" w:line="240" w:lineRule="auto"/>
              <w:ind w:left="113" w:right="113"/>
              <w:jc w:val="center"/>
              <w:rPr>
                <w:rFonts w:ascii="Times New Roman" w:hAnsi="Times New Roman"/>
                <w:b/>
                <w:sz w:val="24"/>
                <w:szCs w:val="24"/>
                <w:lang w:eastAsia="en-US"/>
              </w:rPr>
            </w:pPr>
          </w:p>
        </w:tc>
        <w:tc>
          <w:tcPr>
            <w:tcW w:w="3747" w:type="dxa"/>
          </w:tcPr>
          <w:p w:rsidR="00751E34" w:rsidRPr="00751E34" w:rsidRDefault="00751E34" w:rsidP="00FE1705">
            <w:pPr>
              <w:pStyle w:val="a5"/>
              <w:spacing w:line="240" w:lineRule="auto"/>
              <w:ind w:firstLine="0"/>
              <w:rPr>
                <w:rFonts w:ascii="Times New Roman" w:hAnsi="Times New Roman"/>
                <w:spacing w:val="2"/>
                <w:sz w:val="24"/>
                <w:szCs w:val="24"/>
                <w:lang w:eastAsia="en-US"/>
              </w:rPr>
            </w:pPr>
            <w:r w:rsidRPr="00751E34">
              <w:rPr>
                <w:rFonts w:ascii="Times New Roman" w:hAnsi="Times New Roman"/>
                <w:sz w:val="24"/>
                <w:szCs w:val="24"/>
                <w:lang w:eastAsia="en-US"/>
              </w:rPr>
              <w:t>умение выполнять изображение на плоскости с помощью линии</w:t>
            </w:r>
          </w:p>
        </w:tc>
        <w:tc>
          <w:tcPr>
            <w:tcW w:w="64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851"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w:t>
            </w: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9"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8"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r>
      <w:tr w:rsidR="00751E34" w:rsidRPr="00192732" w:rsidTr="00FE1705">
        <w:tc>
          <w:tcPr>
            <w:tcW w:w="817" w:type="dxa"/>
            <w:vMerge/>
            <w:textDirection w:val="btLr"/>
            <w:vAlign w:val="center"/>
          </w:tcPr>
          <w:p w:rsidR="00751E34" w:rsidRPr="00192732" w:rsidRDefault="00751E34" w:rsidP="00FE1705">
            <w:pPr>
              <w:spacing w:after="0" w:line="240" w:lineRule="auto"/>
              <w:ind w:left="113" w:right="113"/>
              <w:jc w:val="center"/>
              <w:rPr>
                <w:rFonts w:ascii="Times New Roman" w:hAnsi="Times New Roman"/>
                <w:b/>
                <w:sz w:val="24"/>
                <w:szCs w:val="24"/>
                <w:lang w:eastAsia="en-US"/>
              </w:rPr>
            </w:pPr>
          </w:p>
        </w:tc>
        <w:tc>
          <w:tcPr>
            <w:tcW w:w="3747" w:type="dxa"/>
          </w:tcPr>
          <w:p w:rsidR="00751E34" w:rsidRPr="00192732" w:rsidRDefault="00751E34" w:rsidP="00FE1705">
            <w:pPr>
              <w:spacing w:after="0" w:line="240" w:lineRule="auto"/>
              <w:contextualSpacing/>
              <w:jc w:val="both"/>
              <w:rPr>
                <w:rFonts w:ascii="Times New Roman" w:hAnsi="Times New Roman"/>
                <w:sz w:val="24"/>
                <w:szCs w:val="24"/>
                <w:lang w:eastAsia="en-US"/>
              </w:rPr>
            </w:pPr>
            <w:r w:rsidRPr="00192732">
              <w:rPr>
                <w:rFonts w:ascii="Times New Roman" w:hAnsi="Times New Roman"/>
                <w:spacing w:val="2"/>
                <w:sz w:val="24"/>
                <w:szCs w:val="24"/>
                <w:lang w:eastAsia="en-US"/>
              </w:rPr>
              <w:t>использование в индивидуальной и коллективной дея</w:t>
            </w:r>
            <w:r w:rsidRPr="00192732">
              <w:rPr>
                <w:rFonts w:ascii="Times New Roman" w:hAnsi="Times New Roman"/>
                <w:sz w:val="24"/>
                <w:szCs w:val="24"/>
                <w:lang w:eastAsia="en-US"/>
              </w:rPr>
              <w:t xml:space="preserve">тельности различных художественных </w:t>
            </w:r>
            <w:r w:rsidRPr="00192732">
              <w:rPr>
                <w:rFonts w:ascii="Times New Roman" w:hAnsi="Times New Roman"/>
                <w:sz w:val="24"/>
                <w:szCs w:val="24"/>
                <w:lang w:eastAsia="en-US"/>
              </w:rPr>
              <w:lastRenderedPageBreak/>
              <w:t>техник и материалов:</w:t>
            </w:r>
            <w:r w:rsidRPr="00192732">
              <w:rPr>
                <w:rFonts w:ascii="Times New Roman" w:hAnsi="Times New Roman"/>
                <w:spacing w:val="2"/>
                <w:sz w:val="24"/>
                <w:szCs w:val="24"/>
                <w:lang w:eastAsia="en-US"/>
              </w:rPr>
              <w:t xml:space="preserve"> </w:t>
            </w:r>
            <w:r w:rsidRPr="00192732">
              <w:rPr>
                <w:rFonts w:ascii="Times New Roman" w:hAnsi="Times New Roman"/>
                <w:iCs/>
                <w:spacing w:val="2"/>
                <w:sz w:val="24"/>
                <w:szCs w:val="24"/>
                <w:lang w:eastAsia="en-US"/>
              </w:rPr>
              <w:t>пастели</w:t>
            </w:r>
            <w:r w:rsidRPr="00192732">
              <w:rPr>
                <w:rFonts w:ascii="Times New Roman" w:hAnsi="Times New Roman"/>
                <w:spacing w:val="2"/>
                <w:sz w:val="24"/>
                <w:szCs w:val="24"/>
                <w:lang w:eastAsia="en-US"/>
              </w:rPr>
              <w:t xml:space="preserve">, </w:t>
            </w:r>
            <w:r w:rsidRPr="00192732">
              <w:rPr>
                <w:rFonts w:ascii="Times New Roman" w:hAnsi="Times New Roman"/>
                <w:iCs/>
                <w:spacing w:val="2"/>
                <w:sz w:val="24"/>
                <w:szCs w:val="24"/>
                <w:lang w:eastAsia="en-US"/>
              </w:rPr>
              <w:t>восковых</w:t>
            </w:r>
            <w:r w:rsidRPr="00192732">
              <w:rPr>
                <w:rFonts w:ascii="Times New Roman" w:hAnsi="Times New Roman"/>
                <w:iCs/>
                <w:sz w:val="24"/>
                <w:szCs w:val="24"/>
                <w:lang w:eastAsia="en-US"/>
              </w:rPr>
              <w:t xml:space="preserve"> мелков</w:t>
            </w:r>
            <w:r w:rsidRPr="00192732">
              <w:rPr>
                <w:rFonts w:ascii="Times New Roman" w:hAnsi="Times New Roman"/>
                <w:sz w:val="24"/>
                <w:szCs w:val="24"/>
                <w:lang w:eastAsia="en-US"/>
              </w:rPr>
              <w:t xml:space="preserve">, </w:t>
            </w:r>
            <w:r w:rsidRPr="00192732">
              <w:rPr>
                <w:rFonts w:ascii="Times New Roman" w:hAnsi="Times New Roman"/>
                <w:iCs/>
                <w:sz w:val="24"/>
                <w:szCs w:val="24"/>
                <w:lang w:eastAsia="en-US"/>
              </w:rPr>
              <w:t>туши</w:t>
            </w:r>
            <w:r w:rsidRPr="00192732">
              <w:rPr>
                <w:rFonts w:ascii="Times New Roman" w:hAnsi="Times New Roman"/>
                <w:sz w:val="24"/>
                <w:szCs w:val="24"/>
                <w:lang w:eastAsia="en-US"/>
              </w:rPr>
              <w:t>, карандаша, фломастеров</w:t>
            </w:r>
          </w:p>
        </w:tc>
        <w:tc>
          <w:tcPr>
            <w:tcW w:w="64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851"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w:t>
            </w:r>
          </w:p>
        </w:tc>
        <w:tc>
          <w:tcPr>
            <w:tcW w:w="709"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8"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r>
      <w:tr w:rsidR="00751E34" w:rsidRPr="00192732" w:rsidTr="00FE1705">
        <w:tc>
          <w:tcPr>
            <w:tcW w:w="817" w:type="dxa"/>
            <w:vMerge/>
            <w:textDirection w:val="btLr"/>
            <w:vAlign w:val="center"/>
          </w:tcPr>
          <w:p w:rsidR="00751E34" w:rsidRPr="00192732" w:rsidRDefault="00751E34" w:rsidP="00FE1705">
            <w:pPr>
              <w:spacing w:after="0" w:line="240" w:lineRule="auto"/>
              <w:ind w:left="113" w:right="113"/>
              <w:jc w:val="center"/>
              <w:rPr>
                <w:rFonts w:ascii="Times New Roman" w:hAnsi="Times New Roman"/>
                <w:b/>
                <w:sz w:val="24"/>
                <w:szCs w:val="24"/>
                <w:lang w:eastAsia="en-US"/>
              </w:rPr>
            </w:pPr>
          </w:p>
        </w:tc>
        <w:tc>
          <w:tcPr>
            <w:tcW w:w="3747" w:type="dxa"/>
          </w:tcPr>
          <w:p w:rsidR="00751E34" w:rsidRPr="00192732" w:rsidRDefault="00751E34" w:rsidP="00FE1705">
            <w:pPr>
              <w:spacing w:after="0" w:line="240" w:lineRule="auto"/>
              <w:contextualSpacing/>
              <w:jc w:val="both"/>
              <w:rPr>
                <w:rFonts w:ascii="Times New Roman" w:hAnsi="Times New Roman"/>
                <w:sz w:val="24"/>
                <w:szCs w:val="24"/>
                <w:lang w:eastAsia="en-US"/>
              </w:rPr>
            </w:pPr>
            <w:r w:rsidRPr="00192732">
              <w:rPr>
                <w:rFonts w:ascii="Times New Roman" w:hAnsi="Times New Roman"/>
                <w:sz w:val="24"/>
                <w:szCs w:val="24"/>
                <w:lang w:eastAsia="en-US"/>
              </w:rPr>
              <w:t>умение изображать на плоскости с помощью пятна</w:t>
            </w:r>
          </w:p>
        </w:tc>
        <w:tc>
          <w:tcPr>
            <w:tcW w:w="64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851"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w:t>
            </w:r>
          </w:p>
        </w:tc>
        <w:tc>
          <w:tcPr>
            <w:tcW w:w="709"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8"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r>
      <w:tr w:rsidR="00751E34" w:rsidRPr="00192732" w:rsidTr="00FE1705">
        <w:tc>
          <w:tcPr>
            <w:tcW w:w="817" w:type="dxa"/>
            <w:vMerge/>
            <w:textDirection w:val="btLr"/>
            <w:vAlign w:val="center"/>
          </w:tcPr>
          <w:p w:rsidR="00751E34" w:rsidRPr="00192732" w:rsidRDefault="00751E34" w:rsidP="00FE1705">
            <w:pPr>
              <w:spacing w:after="0" w:line="240" w:lineRule="auto"/>
              <w:ind w:left="113" w:right="113"/>
              <w:jc w:val="center"/>
              <w:rPr>
                <w:rFonts w:ascii="Times New Roman" w:hAnsi="Times New Roman"/>
                <w:b/>
                <w:sz w:val="24"/>
                <w:szCs w:val="24"/>
                <w:lang w:eastAsia="en-US"/>
              </w:rPr>
            </w:pPr>
          </w:p>
        </w:tc>
        <w:tc>
          <w:tcPr>
            <w:tcW w:w="3747" w:type="dxa"/>
          </w:tcPr>
          <w:p w:rsidR="00751E34" w:rsidRPr="00751E34" w:rsidRDefault="00751E34" w:rsidP="00FE1705">
            <w:pPr>
              <w:pStyle w:val="a5"/>
              <w:spacing w:line="240" w:lineRule="auto"/>
              <w:ind w:firstLine="0"/>
              <w:rPr>
                <w:rFonts w:ascii="Times New Roman" w:hAnsi="Times New Roman"/>
                <w:spacing w:val="2"/>
                <w:sz w:val="24"/>
                <w:szCs w:val="24"/>
                <w:lang w:eastAsia="en-US"/>
              </w:rPr>
            </w:pPr>
            <w:r w:rsidRPr="00751E34">
              <w:rPr>
                <w:rFonts w:ascii="Times New Roman" w:hAnsi="Times New Roman"/>
                <w:bCs/>
                <w:sz w:val="24"/>
                <w:szCs w:val="24"/>
                <w:lang w:eastAsia="en-US"/>
              </w:rPr>
              <w:t>экспериментирование</w:t>
            </w:r>
            <w:r w:rsidRPr="00751E34">
              <w:rPr>
                <w:rFonts w:ascii="Times New Roman" w:hAnsi="Times New Roman"/>
                <w:sz w:val="24"/>
                <w:szCs w:val="24"/>
                <w:lang w:eastAsia="en-US"/>
              </w:rPr>
              <w:t xml:space="preserve"> и </w:t>
            </w:r>
            <w:r w:rsidRPr="00751E34">
              <w:rPr>
                <w:rFonts w:ascii="Times New Roman" w:hAnsi="Times New Roman"/>
                <w:bCs/>
                <w:sz w:val="24"/>
                <w:szCs w:val="24"/>
                <w:lang w:eastAsia="en-US"/>
              </w:rPr>
              <w:t>исследование</w:t>
            </w:r>
            <w:r w:rsidRPr="00751E34">
              <w:rPr>
                <w:rFonts w:ascii="Times New Roman" w:hAnsi="Times New Roman"/>
                <w:sz w:val="24"/>
                <w:szCs w:val="24"/>
                <w:lang w:eastAsia="en-US"/>
              </w:rPr>
              <w:t xml:space="preserve"> возможности краски в процессе создания различных цветовых пятен, смешений и наложений цветовых пятен</w:t>
            </w:r>
          </w:p>
        </w:tc>
        <w:tc>
          <w:tcPr>
            <w:tcW w:w="64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851"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w:t>
            </w:r>
          </w:p>
        </w:tc>
        <w:tc>
          <w:tcPr>
            <w:tcW w:w="709"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8"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r>
      <w:tr w:rsidR="00751E34" w:rsidRPr="00192732" w:rsidTr="00FE1705">
        <w:tc>
          <w:tcPr>
            <w:tcW w:w="817" w:type="dxa"/>
            <w:vMerge/>
            <w:textDirection w:val="btLr"/>
            <w:vAlign w:val="center"/>
          </w:tcPr>
          <w:p w:rsidR="00751E34" w:rsidRPr="00192732" w:rsidRDefault="00751E34" w:rsidP="00FE1705">
            <w:pPr>
              <w:spacing w:after="0" w:line="240" w:lineRule="auto"/>
              <w:ind w:left="113" w:right="113"/>
              <w:jc w:val="center"/>
              <w:rPr>
                <w:rFonts w:ascii="Times New Roman" w:hAnsi="Times New Roman"/>
                <w:b/>
                <w:sz w:val="24"/>
                <w:szCs w:val="24"/>
                <w:lang w:eastAsia="en-US"/>
              </w:rPr>
            </w:pPr>
          </w:p>
        </w:tc>
        <w:tc>
          <w:tcPr>
            <w:tcW w:w="3747" w:type="dxa"/>
          </w:tcPr>
          <w:p w:rsidR="00751E34" w:rsidRPr="00751E34" w:rsidRDefault="00751E34" w:rsidP="00FE1705">
            <w:pPr>
              <w:pStyle w:val="a5"/>
              <w:spacing w:line="240" w:lineRule="auto"/>
              <w:ind w:firstLine="0"/>
              <w:rPr>
                <w:rFonts w:ascii="Times New Roman" w:hAnsi="Times New Roman"/>
                <w:spacing w:val="2"/>
                <w:sz w:val="24"/>
                <w:szCs w:val="24"/>
                <w:lang w:eastAsia="en-US"/>
              </w:rPr>
            </w:pPr>
            <w:r w:rsidRPr="00751E34">
              <w:rPr>
                <w:rFonts w:ascii="Times New Roman" w:hAnsi="Times New Roman"/>
                <w:spacing w:val="2"/>
                <w:sz w:val="24"/>
                <w:szCs w:val="24"/>
                <w:lang w:eastAsia="en-US"/>
              </w:rPr>
              <w:t xml:space="preserve">владение элементарными приемами работы </w:t>
            </w:r>
            <w:r w:rsidRPr="00751E34">
              <w:rPr>
                <w:rFonts w:ascii="Times New Roman" w:hAnsi="Times New Roman"/>
                <w:sz w:val="24"/>
                <w:szCs w:val="24"/>
                <w:lang w:eastAsia="en-US"/>
              </w:rPr>
              <w:t xml:space="preserve">с пластическими скульптурными материалами для создания </w:t>
            </w:r>
            <w:r w:rsidRPr="00751E34">
              <w:rPr>
                <w:rFonts w:ascii="Times New Roman" w:hAnsi="Times New Roman"/>
                <w:spacing w:val="2"/>
                <w:sz w:val="24"/>
                <w:szCs w:val="24"/>
                <w:lang w:eastAsia="en-US"/>
              </w:rPr>
              <w:t xml:space="preserve">выразительного образа (пластилин, глина, раскатывание, </w:t>
            </w:r>
            <w:r w:rsidRPr="00751E34">
              <w:rPr>
                <w:rFonts w:ascii="Times New Roman" w:hAnsi="Times New Roman"/>
                <w:sz w:val="24"/>
                <w:szCs w:val="24"/>
                <w:lang w:eastAsia="en-US"/>
              </w:rPr>
              <w:t>набор объема, вытягивание формы)</w:t>
            </w:r>
          </w:p>
        </w:tc>
        <w:tc>
          <w:tcPr>
            <w:tcW w:w="64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851"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w:t>
            </w:r>
          </w:p>
        </w:tc>
        <w:tc>
          <w:tcPr>
            <w:tcW w:w="709"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8"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r>
      <w:tr w:rsidR="00751E34" w:rsidRPr="00192732" w:rsidTr="00FE1705">
        <w:tc>
          <w:tcPr>
            <w:tcW w:w="817" w:type="dxa"/>
            <w:vMerge/>
            <w:textDirection w:val="btLr"/>
            <w:vAlign w:val="center"/>
          </w:tcPr>
          <w:p w:rsidR="00751E34" w:rsidRPr="00192732" w:rsidRDefault="00751E34" w:rsidP="00FE1705">
            <w:pPr>
              <w:spacing w:after="0" w:line="240" w:lineRule="auto"/>
              <w:ind w:left="113" w:right="113"/>
              <w:jc w:val="center"/>
              <w:rPr>
                <w:rFonts w:ascii="Times New Roman" w:hAnsi="Times New Roman"/>
                <w:b/>
                <w:sz w:val="24"/>
                <w:szCs w:val="24"/>
                <w:lang w:eastAsia="en-US"/>
              </w:rPr>
            </w:pPr>
          </w:p>
        </w:tc>
        <w:tc>
          <w:tcPr>
            <w:tcW w:w="3747" w:type="dxa"/>
          </w:tcPr>
          <w:p w:rsidR="00751E34" w:rsidRPr="00751E34" w:rsidRDefault="00751E34" w:rsidP="00FE1705">
            <w:pPr>
              <w:pStyle w:val="a5"/>
              <w:spacing w:line="240" w:lineRule="auto"/>
              <w:ind w:firstLine="0"/>
              <w:rPr>
                <w:rFonts w:ascii="Times New Roman" w:hAnsi="Times New Roman"/>
                <w:spacing w:val="2"/>
                <w:sz w:val="24"/>
                <w:szCs w:val="24"/>
                <w:lang w:eastAsia="en-US"/>
              </w:rPr>
            </w:pPr>
            <w:r w:rsidRPr="00751E34">
              <w:rPr>
                <w:rFonts w:ascii="Times New Roman" w:hAnsi="Times New Roman"/>
                <w:sz w:val="24"/>
                <w:szCs w:val="24"/>
                <w:lang w:eastAsia="en-US"/>
              </w:rPr>
              <w:t xml:space="preserve">создание моделей предметов бытового окружения человека </w:t>
            </w:r>
            <w:r w:rsidRPr="00751E34">
              <w:rPr>
                <w:rFonts w:ascii="Times New Roman" w:hAnsi="Times New Roman"/>
                <w:b/>
                <w:i/>
                <w:sz w:val="24"/>
                <w:szCs w:val="24"/>
                <w:lang w:eastAsia="en-US"/>
              </w:rPr>
              <w:t>народов</w:t>
            </w:r>
            <w:r w:rsidRPr="00751E34">
              <w:rPr>
                <w:rFonts w:ascii="Times New Roman" w:hAnsi="Times New Roman"/>
                <w:sz w:val="24"/>
                <w:szCs w:val="24"/>
                <w:lang w:eastAsia="en-US"/>
              </w:rPr>
              <w:t xml:space="preserve"> </w:t>
            </w:r>
            <w:r w:rsidRPr="00751E34">
              <w:rPr>
                <w:rFonts w:ascii="Times New Roman" w:hAnsi="Times New Roman"/>
                <w:b/>
                <w:i/>
                <w:sz w:val="24"/>
                <w:szCs w:val="24"/>
                <w:lang w:eastAsia="en-US"/>
              </w:rPr>
              <w:t>Южного Урала</w:t>
            </w:r>
          </w:p>
        </w:tc>
        <w:tc>
          <w:tcPr>
            <w:tcW w:w="64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851"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w:t>
            </w:r>
          </w:p>
        </w:tc>
        <w:tc>
          <w:tcPr>
            <w:tcW w:w="709"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8"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r>
      <w:tr w:rsidR="00751E34" w:rsidRPr="00192732" w:rsidTr="00FE1705">
        <w:tc>
          <w:tcPr>
            <w:tcW w:w="817" w:type="dxa"/>
            <w:vMerge/>
            <w:textDirection w:val="btLr"/>
            <w:vAlign w:val="center"/>
          </w:tcPr>
          <w:p w:rsidR="00751E34" w:rsidRPr="00192732" w:rsidRDefault="00751E34" w:rsidP="00FE1705">
            <w:pPr>
              <w:spacing w:after="0" w:line="240" w:lineRule="auto"/>
              <w:ind w:left="113" w:right="113"/>
              <w:jc w:val="center"/>
              <w:rPr>
                <w:rFonts w:ascii="Times New Roman" w:hAnsi="Times New Roman"/>
                <w:b/>
                <w:sz w:val="24"/>
                <w:szCs w:val="24"/>
                <w:lang w:eastAsia="en-US"/>
              </w:rPr>
            </w:pPr>
          </w:p>
        </w:tc>
        <w:tc>
          <w:tcPr>
            <w:tcW w:w="3747" w:type="dxa"/>
          </w:tcPr>
          <w:p w:rsidR="00751E34" w:rsidRPr="00751E34" w:rsidRDefault="00751E34" w:rsidP="00FE1705">
            <w:pPr>
              <w:pStyle w:val="a5"/>
              <w:spacing w:line="240" w:lineRule="auto"/>
              <w:ind w:firstLine="0"/>
              <w:rPr>
                <w:rFonts w:ascii="Times New Roman" w:hAnsi="Times New Roman"/>
                <w:spacing w:val="2"/>
                <w:sz w:val="24"/>
                <w:szCs w:val="24"/>
                <w:lang w:eastAsia="en-US"/>
              </w:rPr>
            </w:pPr>
            <w:r w:rsidRPr="00751E34">
              <w:rPr>
                <w:rFonts w:ascii="Times New Roman" w:hAnsi="Times New Roman"/>
                <w:sz w:val="24"/>
                <w:szCs w:val="24"/>
                <w:lang w:eastAsia="en-US"/>
              </w:rPr>
              <w:t xml:space="preserve">передача настроения в творческой работе с помощью цвета, </w:t>
            </w:r>
            <w:r w:rsidRPr="00751E34">
              <w:rPr>
                <w:rFonts w:ascii="Times New Roman" w:hAnsi="Times New Roman"/>
                <w:iCs/>
                <w:sz w:val="24"/>
                <w:szCs w:val="24"/>
                <w:lang w:eastAsia="en-US"/>
              </w:rPr>
              <w:t>тона</w:t>
            </w:r>
            <w:r w:rsidRPr="00751E34">
              <w:rPr>
                <w:rFonts w:ascii="Times New Roman" w:hAnsi="Times New Roman"/>
                <w:sz w:val="24"/>
                <w:szCs w:val="24"/>
                <w:lang w:eastAsia="en-US"/>
              </w:rPr>
              <w:t xml:space="preserve">, композиции, пространства, линии, штриха, пятна, объема, </w:t>
            </w:r>
            <w:r w:rsidRPr="00751E34">
              <w:rPr>
                <w:rFonts w:ascii="Times New Roman" w:hAnsi="Times New Roman"/>
                <w:iCs/>
                <w:sz w:val="24"/>
                <w:szCs w:val="24"/>
                <w:lang w:eastAsia="en-US"/>
              </w:rPr>
              <w:t xml:space="preserve">фактуры материала, традиционного для </w:t>
            </w:r>
            <w:r w:rsidRPr="00751E34">
              <w:rPr>
                <w:rFonts w:ascii="Times New Roman" w:hAnsi="Times New Roman"/>
                <w:b/>
                <w:i/>
                <w:iCs/>
                <w:sz w:val="24"/>
                <w:szCs w:val="24"/>
                <w:lang w:eastAsia="en-US"/>
              </w:rPr>
              <w:t xml:space="preserve">народов </w:t>
            </w:r>
            <w:r w:rsidRPr="00751E34">
              <w:rPr>
                <w:rFonts w:ascii="Times New Roman" w:hAnsi="Times New Roman"/>
                <w:b/>
                <w:i/>
                <w:sz w:val="24"/>
                <w:szCs w:val="24"/>
                <w:lang w:eastAsia="en-US"/>
              </w:rPr>
              <w:t>Южного Урала</w:t>
            </w:r>
            <w:r w:rsidRPr="00751E34">
              <w:rPr>
                <w:rFonts w:ascii="Times New Roman" w:hAnsi="Times New Roman"/>
                <w:color w:val="FF0000"/>
                <w:sz w:val="24"/>
                <w:szCs w:val="24"/>
                <w:lang w:eastAsia="en-US"/>
              </w:rPr>
              <w:t>.</w:t>
            </w:r>
          </w:p>
        </w:tc>
        <w:tc>
          <w:tcPr>
            <w:tcW w:w="64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851"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9"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w:t>
            </w:r>
          </w:p>
        </w:tc>
        <w:tc>
          <w:tcPr>
            <w:tcW w:w="708"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r>
      <w:tr w:rsidR="00751E34" w:rsidRPr="00192732" w:rsidTr="00FE1705">
        <w:tc>
          <w:tcPr>
            <w:tcW w:w="817" w:type="dxa"/>
            <w:vMerge/>
            <w:textDirection w:val="btLr"/>
            <w:vAlign w:val="center"/>
          </w:tcPr>
          <w:p w:rsidR="00751E34" w:rsidRPr="00192732" w:rsidRDefault="00751E34" w:rsidP="00FE1705">
            <w:pPr>
              <w:spacing w:after="0" w:line="240" w:lineRule="auto"/>
              <w:ind w:left="113" w:right="113"/>
              <w:jc w:val="center"/>
              <w:rPr>
                <w:rFonts w:ascii="Times New Roman" w:hAnsi="Times New Roman"/>
                <w:b/>
                <w:sz w:val="24"/>
                <w:szCs w:val="24"/>
                <w:lang w:eastAsia="en-US"/>
              </w:rPr>
            </w:pPr>
          </w:p>
        </w:tc>
        <w:tc>
          <w:tcPr>
            <w:tcW w:w="3747" w:type="dxa"/>
          </w:tcPr>
          <w:p w:rsidR="00751E34" w:rsidRPr="00192732" w:rsidRDefault="00751E34" w:rsidP="00FE1705">
            <w:pPr>
              <w:spacing w:after="0" w:line="240" w:lineRule="auto"/>
              <w:contextualSpacing/>
              <w:jc w:val="both"/>
              <w:rPr>
                <w:rFonts w:ascii="Times New Roman" w:hAnsi="Times New Roman"/>
                <w:sz w:val="24"/>
                <w:szCs w:val="24"/>
                <w:lang w:eastAsia="en-US"/>
              </w:rPr>
            </w:pPr>
            <w:r w:rsidRPr="00192732">
              <w:rPr>
                <w:rFonts w:ascii="Times New Roman" w:hAnsi="Times New Roman"/>
                <w:sz w:val="24"/>
                <w:szCs w:val="24"/>
                <w:lang w:eastAsia="en-US"/>
              </w:rPr>
              <w:t xml:space="preserve">умение </w:t>
            </w:r>
            <w:r w:rsidRPr="00192732">
              <w:rPr>
                <w:rFonts w:ascii="Times New Roman" w:hAnsi="Times New Roman"/>
                <w:spacing w:val="2"/>
                <w:sz w:val="24"/>
                <w:szCs w:val="24"/>
                <w:lang w:eastAsia="en-US"/>
              </w:rPr>
              <w:t>выбирать и применять выразительные средства для реали</w:t>
            </w:r>
            <w:r w:rsidRPr="00192732">
              <w:rPr>
                <w:rFonts w:ascii="Times New Roman" w:hAnsi="Times New Roman"/>
                <w:sz w:val="24"/>
                <w:szCs w:val="24"/>
                <w:lang w:eastAsia="en-US"/>
              </w:rPr>
              <w:t>зации собственного замысла в скульптуре</w:t>
            </w:r>
          </w:p>
        </w:tc>
        <w:tc>
          <w:tcPr>
            <w:tcW w:w="64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851"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9"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w:t>
            </w:r>
          </w:p>
        </w:tc>
        <w:tc>
          <w:tcPr>
            <w:tcW w:w="708"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r>
      <w:tr w:rsidR="00751E34" w:rsidRPr="00192732" w:rsidTr="00FE1705">
        <w:tc>
          <w:tcPr>
            <w:tcW w:w="817" w:type="dxa"/>
            <w:vMerge/>
            <w:textDirection w:val="btLr"/>
            <w:vAlign w:val="center"/>
          </w:tcPr>
          <w:p w:rsidR="00751E34" w:rsidRPr="00192732" w:rsidRDefault="00751E34" w:rsidP="00FE1705">
            <w:pPr>
              <w:spacing w:after="0" w:line="240" w:lineRule="auto"/>
              <w:ind w:left="113" w:right="113"/>
              <w:jc w:val="center"/>
              <w:rPr>
                <w:rFonts w:ascii="Times New Roman" w:hAnsi="Times New Roman"/>
                <w:b/>
                <w:sz w:val="24"/>
                <w:szCs w:val="24"/>
                <w:lang w:eastAsia="en-US"/>
              </w:rPr>
            </w:pPr>
          </w:p>
        </w:tc>
        <w:tc>
          <w:tcPr>
            <w:tcW w:w="3747" w:type="dxa"/>
          </w:tcPr>
          <w:p w:rsidR="00751E34" w:rsidRPr="00192732" w:rsidRDefault="00751E34" w:rsidP="00FE1705">
            <w:pPr>
              <w:spacing w:after="0" w:line="240" w:lineRule="auto"/>
              <w:contextualSpacing/>
              <w:jc w:val="center"/>
              <w:rPr>
                <w:rFonts w:ascii="Times New Roman" w:hAnsi="Times New Roman"/>
                <w:sz w:val="24"/>
                <w:szCs w:val="24"/>
                <w:lang w:eastAsia="en-US"/>
              </w:rPr>
            </w:pPr>
            <w:r w:rsidRPr="00192732">
              <w:rPr>
                <w:rFonts w:ascii="Times New Roman" w:hAnsi="Times New Roman"/>
                <w:sz w:val="24"/>
                <w:szCs w:val="24"/>
                <w:lang w:eastAsia="en-US"/>
              </w:rPr>
              <w:t>знание разнообразия материалов для художественного конструирования и моделирования</w:t>
            </w:r>
          </w:p>
        </w:tc>
        <w:tc>
          <w:tcPr>
            <w:tcW w:w="64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851"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9"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w:t>
            </w:r>
          </w:p>
        </w:tc>
        <w:tc>
          <w:tcPr>
            <w:tcW w:w="708"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r>
      <w:tr w:rsidR="00751E34" w:rsidRPr="00192732" w:rsidTr="00FE1705">
        <w:tc>
          <w:tcPr>
            <w:tcW w:w="817" w:type="dxa"/>
            <w:vMerge/>
            <w:textDirection w:val="btLr"/>
            <w:vAlign w:val="center"/>
          </w:tcPr>
          <w:p w:rsidR="00751E34" w:rsidRPr="00192732" w:rsidRDefault="00751E34" w:rsidP="00FE1705">
            <w:pPr>
              <w:spacing w:after="0" w:line="240" w:lineRule="auto"/>
              <w:ind w:left="113" w:right="113"/>
              <w:jc w:val="center"/>
              <w:rPr>
                <w:rFonts w:ascii="Times New Roman" w:hAnsi="Times New Roman"/>
                <w:b/>
                <w:sz w:val="24"/>
                <w:szCs w:val="24"/>
                <w:lang w:eastAsia="en-US"/>
              </w:rPr>
            </w:pPr>
          </w:p>
        </w:tc>
        <w:tc>
          <w:tcPr>
            <w:tcW w:w="3747" w:type="dxa"/>
          </w:tcPr>
          <w:p w:rsidR="00751E34" w:rsidRPr="00751E34" w:rsidRDefault="00751E34" w:rsidP="00FE1705">
            <w:pPr>
              <w:pStyle w:val="a5"/>
              <w:spacing w:line="240" w:lineRule="auto"/>
              <w:ind w:firstLine="0"/>
              <w:rPr>
                <w:rFonts w:ascii="Times New Roman" w:hAnsi="Times New Roman"/>
                <w:spacing w:val="2"/>
                <w:sz w:val="24"/>
                <w:szCs w:val="24"/>
                <w:lang w:eastAsia="en-US"/>
              </w:rPr>
            </w:pPr>
            <w:r w:rsidRPr="00751E34">
              <w:rPr>
                <w:rFonts w:ascii="Times New Roman" w:hAnsi="Times New Roman"/>
                <w:sz w:val="24"/>
                <w:szCs w:val="24"/>
                <w:lang w:eastAsia="en-US"/>
              </w:rPr>
              <w:t xml:space="preserve">создание моделей предметов бытового окружения человека </w:t>
            </w:r>
            <w:r w:rsidRPr="00751E34">
              <w:rPr>
                <w:rFonts w:ascii="Times New Roman" w:hAnsi="Times New Roman"/>
                <w:b/>
                <w:i/>
                <w:sz w:val="24"/>
                <w:szCs w:val="24"/>
                <w:lang w:eastAsia="en-US"/>
              </w:rPr>
              <w:t>в культуре</w:t>
            </w:r>
            <w:r w:rsidRPr="00751E34">
              <w:rPr>
                <w:rFonts w:ascii="Times New Roman" w:hAnsi="Times New Roman"/>
                <w:sz w:val="24"/>
                <w:szCs w:val="24"/>
                <w:lang w:eastAsia="en-US"/>
              </w:rPr>
              <w:t xml:space="preserve"> </w:t>
            </w:r>
            <w:r w:rsidRPr="00751E34">
              <w:rPr>
                <w:rFonts w:ascii="Times New Roman" w:hAnsi="Times New Roman"/>
                <w:b/>
                <w:i/>
                <w:sz w:val="24"/>
                <w:szCs w:val="24"/>
                <w:lang w:eastAsia="en-US"/>
              </w:rPr>
              <w:t>народов</w:t>
            </w:r>
            <w:r w:rsidRPr="00751E34">
              <w:rPr>
                <w:rFonts w:ascii="Times New Roman" w:hAnsi="Times New Roman"/>
                <w:sz w:val="24"/>
                <w:szCs w:val="24"/>
                <w:lang w:eastAsia="en-US"/>
              </w:rPr>
              <w:t xml:space="preserve"> </w:t>
            </w:r>
            <w:r w:rsidRPr="00751E34">
              <w:rPr>
                <w:rFonts w:ascii="Times New Roman" w:hAnsi="Times New Roman"/>
                <w:b/>
                <w:i/>
                <w:sz w:val="24"/>
                <w:szCs w:val="24"/>
                <w:lang w:eastAsia="en-US"/>
              </w:rPr>
              <w:t>Южного Урала</w:t>
            </w:r>
          </w:p>
        </w:tc>
        <w:tc>
          <w:tcPr>
            <w:tcW w:w="64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851"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9"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w:t>
            </w:r>
          </w:p>
        </w:tc>
        <w:tc>
          <w:tcPr>
            <w:tcW w:w="708"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r>
      <w:tr w:rsidR="00751E34" w:rsidRPr="00192732" w:rsidTr="00FE1705">
        <w:tc>
          <w:tcPr>
            <w:tcW w:w="817" w:type="dxa"/>
            <w:vMerge/>
            <w:textDirection w:val="btLr"/>
            <w:vAlign w:val="center"/>
          </w:tcPr>
          <w:p w:rsidR="00751E34" w:rsidRPr="00192732" w:rsidRDefault="00751E34" w:rsidP="00FE1705">
            <w:pPr>
              <w:spacing w:after="0" w:line="240" w:lineRule="auto"/>
              <w:ind w:left="113" w:right="113"/>
              <w:jc w:val="center"/>
              <w:rPr>
                <w:rFonts w:ascii="Times New Roman" w:hAnsi="Times New Roman"/>
                <w:b/>
                <w:sz w:val="24"/>
                <w:szCs w:val="24"/>
                <w:lang w:eastAsia="en-US"/>
              </w:rPr>
            </w:pPr>
          </w:p>
        </w:tc>
        <w:tc>
          <w:tcPr>
            <w:tcW w:w="3747" w:type="dxa"/>
          </w:tcPr>
          <w:p w:rsidR="00751E34" w:rsidRPr="00751E34" w:rsidRDefault="00751E34" w:rsidP="00FE1705">
            <w:pPr>
              <w:pStyle w:val="a5"/>
              <w:spacing w:line="240" w:lineRule="auto"/>
              <w:ind w:firstLine="0"/>
              <w:rPr>
                <w:rFonts w:ascii="Times New Roman" w:hAnsi="Times New Roman"/>
                <w:spacing w:val="2"/>
                <w:sz w:val="24"/>
                <w:szCs w:val="24"/>
                <w:lang w:eastAsia="en-US"/>
              </w:rPr>
            </w:pPr>
            <w:r w:rsidRPr="00751E34">
              <w:rPr>
                <w:rFonts w:ascii="Times New Roman" w:hAnsi="Times New Roman"/>
                <w:bCs/>
                <w:sz w:val="24"/>
                <w:szCs w:val="24"/>
                <w:lang w:eastAsia="en-US"/>
              </w:rPr>
              <w:t>создание</w:t>
            </w:r>
            <w:r w:rsidRPr="00751E34">
              <w:rPr>
                <w:rFonts w:ascii="Times New Roman" w:hAnsi="Times New Roman"/>
                <w:sz w:val="24"/>
                <w:szCs w:val="24"/>
                <w:lang w:eastAsia="en-US"/>
              </w:rPr>
              <w:t xml:space="preserve"> декоративных композиций</w:t>
            </w:r>
          </w:p>
        </w:tc>
        <w:tc>
          <w:tcPr>
            <w:tcW w:w="64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851"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9"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w:t>
            </w: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8"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r>
      <w:tr w:rsidR="00751E34" w:rsidRPr="00192732" w:rsidTr="00FE1705">
        <w:tc>
          <w:tcPr>
            <w:tcW w:w="817" w:type="dxa"/>
            <w:vMerge/>
            <w:textDirection w:val="btLr"/>
            <w:vAlign w:val="center"/>
          </w:tcPr>
          <w:p w:rsidR="00751E34" w:rsidRPr="00192732" w:rsidRDefault="00751E34" w:rsidP="00FE1705">
            <w:pPr>
              <w:spacing w:after="0" w:line="240" w:lineRule="auto"/>
              <w:ind w:left="113" w:right="113"/>
              <w:jc w:val="center"/>
              <w:rPr>
                <w:rFonts w:ascii="Times New Roman" w:hAnsi="Times New Roman"/>
                <w:b/>
                <w:sz w:val="24"/>
                <w:szCs w:val="24"/>
                <w:lang w:eastAsia="en-US"/>
              </w:rPr>
            </w:pPr>
          </w:p>
        </w:tc>
        <w:tc>
          <w:tcPr>
            <w:tcW w:w="3747" w:type="dxa"/>
          </w:tcPr>
          <w:p w:rsidR="00751E34" w:rsidRPr="00751E34" w:rsidRDefault="00751E34" w:rsidP="00FE1705">
            <w:pPr>
              <w:pStyle w:val="a5"/>
              <w:spacing w:line="240" w:lineRule="auto"/>
              <w:ind w:firstLine="0"/>
              <w:rPr>
                <w:rFonts w:ascii="Times New Roman" w:hAnsi="Times New Roman"/>
                <w:spacing w:val="2"/>
                <w:sz w:val="24"/>
                <w:szCs w:val="24"/>
                <w:lang w:eastAsia="en-US"/>
              </w:rPr>
            </w:pPr>
            <w:r w:rsidRPr="00751E34">
              <w:rPr>
                <w:rFonts w:ascii="Times New Roman" w:hAnsi="Times New Roman"/>
                <w:sz w:val="24"/>
                <w:szCs w:val="24"/>
                <w:lang w:eastAsia="en-US"/>
              </w:rPr>
              <w:t xml:space="preserve">создание эскизов для </w:t>
            </w:r>
            <w:r w:rsidRPr="00751E34">
              <w:rPr>
                <w:rFonts w:ascii="Times New Roman" w:hAnsi="Times New Roman"/>
                <w:sz w:val="24"/>
                <w:szCs w:val="24"/>
                <w:lang w:eastAsia="en-US"/>
              </w:rPr>
              <w:lastRenderedPageBreak/>
              <w:t>декорирования предметов быта, жилого пространства, транспорта, парков, транспорта, книг и игрушек</w:t>
            </w:r>
          </w:p>
        </w:tc>
        <w:tc>
          <w:tcPr>
            <w:tcW w:w="64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851"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9"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w:t>
            </w:r>
          </w:p>
        </w:tc>
        <w:tc>
          <w:tcPr>
            <w:tcW w:w="708"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r>
      <w:tr w:rsidR="00751E34" w:rsidRPr="00192732" w:rsidTr="00FE1705">
        <w:tc>
          <w:tcPr>
            <w:tcW w:w="817" w:type="dxa"/>
            <w:vMerge/>
            <w:textDirection w:val="btLr"/>
            <w:vAlign w:val="center"/>
          </w:tcPr>
          <w:p w:rsidR="00751E34" w:rsidRPr="00192732" w:rsidRDefault="00751E34" w:rsidP="00FE1705">
            <w:pPr>
              <w:spacing w:after="0" w:line="240" w:lineRule="auto"/>
              <w:ind w:left="113" w:right="113"/>
              <w:jc w:val="center"/>
              <w:rPr>
                <w:rFonts w:ascii="Times New Roman" w:hAnsi="Times New Roman"/>
                <w:b/>
                <w:sz w:val="24"/>
                <w:szCs w:val="24"/>
                <w:lang w:eastAsia="en-US"/>
              </w:rPr>
            </w:pPr>
          </w:p>
        </w:tc>
        <w:tc>
          <w:tcPr>
            <w:tcW w:w="3747" w:type="dxa"/>
          </w:tcPr>
          <w:p w:rsidR="00751E34" w:rsidRPr="00192732" w:rsidRDefault="00751E34" w:rsidP="00FE1705">
            <w:pPr>
              <w:spacing w:after="0" w:line="240" w:lineRule="auto"/>
              <w:contextualSpacing/>
              <w:jc w:val="both"/>
              <w:rPr>
                <w:rFonts w:ascii="Times New Roman" w:hAnsi="Times New Roman"/>
                <w:sz w:val="24"/>
                <w:szCs w:val="24"/>
                <w:lang w:eastAsia="en-US"/>
              </w:rPr>
            </w:pPr>
            <w:r w:rsidRPr="00192732">
              <w:rPr>
                <w:rFonts w:ascii="Times New Roman" w:hAnsi="Times New Roman"/>
                <w:spacing w:val="2"/>
                <w:sz w:val="24"/>
                <w:szCs w:val="24"/>
                <w:lang w:eastAsia="en-US"/>
              </w:rPr>
              <w:t>использование в индивидуальной и коллективной дея</w:t>
            </w:r>
            <w:r w:rsidRPr="00192732">
              <w:rPr>
                <w:rFonts w:ascii="Times New Roman" w:hAnsi="Times New Roman"/>
                <w:sz w:val="24"/>
                <w:szCs w:val="24"/>
                <w:lang w:eastAsia="en-US"/>
              </w:rPr>
              <w:t xml:space="preserve">тельности различных художественных техник и материалов </w:t>
            </w:r>
            <w:r w:rsidRPr="00192732">
              <w:rPr>
                <w:rFonts w:ascii="Times New Roman" w:hAnsi="Times New Roman"/>
                <w:b/>
                <w:i/>
                <w:sz w:val="24"/>
                <w:szCs w:val="24"/>
                <w:lang w:eastAsia="en-US"/>
              </w:rPr>
              <w:t>народов</w:t>
            </w:r>
            <w:r w:rsidRPr="00192732">
              <w:rPr>
                <w:rFonts w:ascii="Times New Roman" w:hAnsi="Times New Roman"/>
                <w:sz w:val="24"/>
                <w:szCs w:val="24"/>
                <w:lang w:eastAsia="en-US"/>
              </w:rPr>
              <w:t xml:space="preserve"> </w:t>
            </w:r>
            <w:r w:rsidRPr="00192732">
              <w:rPr>
                <w:rFonts w:ascii="Times New Roman" w:hAnsi="Times New Roman"/>
                <w:b/>
                <w:i/>
                <w:sz w:val="24"/>
                <w:szCs w:val="24"/>
                <w:lang w:eastAsia="en-US"/>
              </w:rPr>
              <w:t>Южного Урала</w:t>
            </w:r>
          </w:p>
        </w:tc>
        <w:tc>
          <w:tcPr>
            <w:tcW w:w="64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851"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9"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8"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w:t>
            </w:r>
          </w:p>
        </w:tc>
      </w:tr>
      <w:tr w:rsidR="00751E34" w:rsidRPr="00192732" w:rsidTr="00FE1705">
        <w:tc>
          <w:tcPr>
            <w:tcW w:w="817" w:type="dxa"/>
            <w:vMerge/>
            <w:textDirection w:val="btLr"/>
            <w:vAlign w:val="center"/>
          </w:tcPr>
          <w:p w:rsidR="00751E34" w:rsidRPr="00192732" w:rsidRDefault="00751E34" w:rsidP="00FE1705">
            <w:pPr>
              <w:spacing w:after="0" w:line="240" w:lineRule="auto"/>
              <w:ind w:left="113" w:right="113"/>
              <w:jc w:val="center"/>
              <w:rPr>
                <w:rFonts w:ascii="Times New Roman" w:hAnsi="Times New Roman"/>
                <w:b/>
                <w:sz w:val="24"/>
                <w:szCs w:val="24"/>
                <w:lang w:eastAsia="en-US"/>
              </w:rPr>
            </w:pPr>
          </w:p>
        </w:tc>
        <w:tc>
          <w:tcPr>
            <w:tcW w:w="3747" w:type="dxa"/>
          </w:tcPr>
          <w:p w:rsidR="00751E34" w:rsidRPr="00751E34" w:rsidRDefault="00751E34" w:rsidP="00FE1705">
            <w:pPr>
              <w:pStyle w:val="a5"/>
              <w:spacing w:line="240" w:lineRule="auto"/>
              <w:ind w:firstLine="0"/>
              <w:rPr>
                <w:rFonts w:ascii="Times New Roman" w:hAnsi="Times New Roman"/>
                <w:spacing w:val="2"/>
                <w:sz w:val="24"/>
                <w:szCs w:val="24"/>
                <w:lang w:eastAsia="en-US"/>
              </w:rPr>
            </w:pPr>
            <w:r w:rsidRPr="00751E34">
              <w:rPr>
                <w:rFonts w:ascii="Times New Roman" w:hAnsi="Times New Roman"/>
                <w:sz w:val="24"/>
                <w:szCs w:val="24"/>
                <w:lang w:eastAsia="en-US"/>
              </w:rPr>
              <w:t xml:space="preserve">знание </w:t>
            </w:r>
            <w:r w:rsidRPr="00751E34">
              <w:rPr>
                <w:rFonts w:ascii="Times New Roman" w:hAnsi="Times New Roman"/>
                <w:spacing w:val="-2"/>
                <w:sz w:val="24"/>
                <w:szCs w:val="24"/>
                <w:lang w:eastAsia="en-US"/>
              </w:rPr>
              <w:t>элементарных приемов композиции на плос</w:t>
            </w:r>
            <w:r w:rsidRPr="00751E34">
              <w:rPr>
                <w:rFonts w:ascii="Times New Roman" w:hAnsi="Times New Roman"/>
                <w:spacing w:val="2"/>
                <w:sz w:val="24"/>
                <w:szCs w:val="24"/>
                <w:lang w:eastAsia="en-US"/>
              </w:rPr>
              <w:t>кости и в пространстве</w:t>
            </w:r>
          </w:p>
        </w:tc>
        <w:tc>
          <w:tcPr>
            <w:tcW w:w="64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851"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9"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8"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w:t>
            </w: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r>
      <w:tr w:rsidR="00751E34" w:rsidRPr="00192732" w:rsidTr="00FE1705">
        <w:tc>
          <w:tcPr>
            <w:tcW w:w="817" w:type="dxa"/>
            <w:vMerge/>
            <w:textDirection w:val="btLr"/>
            <w:vAlign w:val="center"/>
          </w:tcPr>
          <w:p w:rsidR="00751E34" w:rsidRPr="00192732" w:rsidRDefault="00751E34" w:rsidP="00FE1705">
            <w:pPr>
              <w:spacing w:after="0" w:line="240" w:lineRule="auto"/>
              <w:ind w:left="113" w:right="113"/>
              <w:jc w:val="center"/>
              <w:rPr>
                <w:rFonts w:ascii="Times New Roman" w:hAnsi="Times New Roman"/>
                <w:b/>
                <w:sz w:val="24"/>
                <w:szCs w:val="24"/>
                <w:lang w:eastAsia="en-US"/>
              </w:rPr>
            </w:pPr>
          </w:p>
        </w:tc>
        <w:tc>
          <w:tcPr>
            <w:tcW w:w="3747" w:type="dxa"/>
          </w:tcPr>
          <w:p w:rsidR="00751E34" w:rsidRPr="00751E34" w:rsidRDefault="00751E34" w:rsidP="00FE1705">
            <w:pPr>
              <w:pStyle w:val="a5"/>
              <w:spacing w:line="240" w:lineRule="auto"/>
              <w:ind w:firstLine="0"/>
              <w:rPr>
                <w:rFonts w:ascii="Times New Roman" w:hAnsi="Times New Roman"/>
                <w:spacing w:val="2"/>
                <w:sz w:val="24"/>
                <w:szCs w:val="24"/>
                <w:lang w:eastAsia="en-US"/>
              </w:rPr>
            </w:pPr>
            <w:r w:rsidRPr="00751E34">
              <w:rPr>
                <w:rFonts w:ascii="Times New Roman" w:hAnsi="Times New Roman"/>
                <w:sz w:val="24"/>
                <w:szCs w:val="24"/>
                <w:lang w:eastAsia="en-US"/>
              </w:rPr>
              <w:t>владение различными художественными матери</w:t>
            </w:r>
            <w:r w:rsidRPr="00751E34">
              <w:rPr>
                <w:rFonts w:ascii="Times New Roman" w:hAnsi="Times New Roman"/>
                <w:spacing w:val="2"/>
                <w:sz w:val="24"/>
                <w:szCs w:val="24"/>
                <w:lang w:eastAsia="en-US"/>
              </w:rPr>
              <w:t>алами и средствами для создания проектов</w:t>
            </w:r>
          </w:p>
        </w:tc>
        <w:tc>
          <w:tcPr>
            <w:tcW w:w="64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851"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9"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8"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w:t>
            </w:r>
          </w:p>
        </w:tc>
      </w:tr>
      <w:tr w:rsidR="00751E34" w:rsidRPr="00192732" w:rsidTr="00FE1705">
        <w:tc>
          <w:tcPr>
            <w:tcW w:w="817" w:type="dxa"/>
            <w:vMerge/>
            <w:textDirection w:val="btLr"/>
            <w:vAlign w:val="center"/>
          </w:tcPr>
          <w:p w:rsidR="00751E34" w:rsidRPr="00192732" w:rsidRDefault="00751E34" w:rsidP="00FE1705">
            <w:pPr>
              <w:spacing w:after="0" w:line="240" w:lineRule="auto"/>
              <w:ind w:left="113" w:right="113"/>
              <w:jc w:val="center"/>
              <w:rPr>
                <w:rFonts w:ascii="Times New Roman" w:hAnsi="Times New Roman"/>
                <w:b/>
                <w:sz w:val="24"/>
                <w:szCs w:val="24"/>
                <w:lang w:eastAsia="en-US"/>
              </w:rPr>
            </w:pPr>
          </w:p>
        </w:tc>
        <w:tc>
          <w:tcPr>
            <w:tcW w:w="3747" w:type="dxa"/>
          </w:tcPr>
          <w:p w:rsidR="00751E34" w:rsidRPr="00751E34" w:rsidRDefault="00751E34" w:rsidP="00FE1705">
            <w:pPr>
              <w:pStyle w:val="a5"/>
              <w:spacing w:line="240" w:lineRule="auto"/>
              <w:ind w:firstLine="0"/>
              <w:rPr>
                <w:rFonts w:ascii="Times New Roman" w:hAnsi="Times New Roman"/>
                <w:spacing w:val="2"/>
                <w:sz w:val="24"/>
                <w:szCs w:val="24"/>
                <w:lang w:eastAsia="en-US"/>
              </w:rPr>
            </w:pPr>
            <w:r w:rsidRPr="00751E34">
              <w:rPr>
                <w:rFonts w:ascii="Times New Roman" w:hAnsi="Times New Roman"/>
                <w:sz w:val="24"/>
                <w:szCs w:val="24"/>
                <w:lang w:eastAsia="en-US"/>
              </w:rPr>
              <w:t>выполнение творческих работ</w:t>
            </w:r>
          </w:p>
        </w:tc>
        <w:tc>
          <w:tcPr>
            <w:tcW w:w="64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851"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9"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708" w:type="dxa"/>
            <w:vAlign w:val="center"/>
          </w:tcPr>
          <w:p w:rsidR="00751E34" w:rsidRPr="00192732" w:rsidRDefault="00751E34" w:rsidP="00FE1705">
            <w:pPr>
              <w:spacing w:after="0" w:line="240" w:lineRule="auto"/>
              <w:jc w:val="center"/>
              <w:rPr>
                <w:rFonts w:ascii="Times New Roman" w:hAnsi="Times New Roman"/>
                <w:sz w:val="24"/>
                <w:szCs w:val="24"/>
                <w:lang w:eastAsia="en-US"/>
              </w:rPr>
            </w:pPr>
          </w:p>
        </w:tc>
        <w:tc>
          <w:tcPr>
            <w:tcW w:w="567" w:type="dxa"/>
            <w:vAlign w:val="center"/>
          </w:tcPr>
          <w:p w:rsidR="00751E34" w:rsidRPr="00192732" w:rsidRDefault="00751E34" w:rsidP="00FE1705">
            <w:pPr>
              <w:spacing w:after="0" w:line="240" w:lineRule="auto"/>
              <w:jc w:val="center"/>
              <w:rPr>
                <w:rFonts w:ascii="Times New Roman" w:hAnsi="Times New Roman"/>
                <w:sz w:val="24"/>
                <w:szCs w:val="24"/>
                <w:lang w:eastAsia="en-US"/>
              </w:rPr>
            </w:pPr>
            <w:r w:rsidRPr="00192732">
              <w:rPr>
                <w:rFonts w:ascii="Times New Roman" w:hAnsi="Times New Roman"/>
                <w:sz w:val="24"/>
                <w:szCs w:val="24"/>
                <w:lang w:eastAsia="en-US"/>
              </w:rPr>
              <w:t>+</w:t>
            </w:r>
          </w:p>
        </w:tc>
      </w:tr>
    </w:tbl>
    <w:p w:rsidR="00751E34" w:rsidRPr="00192732" w:rsidRDefault="00751E34" w:rsidP="00751E34">
      <w:pPr>
        <w:widowControl w:val="0"/>
        <w:suppressAutoHyphens/>
        <w:autoSpaceDE w:val="0"/>
        <w:autoSpaceDN w:val="0"/>
        <w:adjustRightInd w:val="0"/>
        <w:spacing w:after="0" w:line="240" w:lineRule="auto"/>
        <w:jc w:val="center"/>
        <w:rPr>
          <w:rFonts w:ascii="Times New Roman" w:eastAsia="SimSun" w:hAnsi="Times New Roman"/>
          <w:b/>
          <w:bCs/>
          <w:kern w:val="1"/>
          <w:sz w:val="24"/>
          <w:szCs w:val="24"/>
          <w:lang w:eastAsia="hi-IN" w:bidi="hi-IN"/>
        </w:rPr>
      </w:pPr>
    </w:p>
    <w:p w:rsidR="00751E34" w:rsidRPr="00192732" w:rsidRDefault="00751E34" w:rsidP="00751E34">
      <w:pPr>
        <w:rPr>
          <w:rFonts w:ascii="Times New Roman" w:hAnsi="Times New Roman"/>
          <w:sz w:val="24"/>
          <w:szCs w:val="24"/>
        </w:rPr>
      </w:pPr>
    </w:p>
    <w:p w:rsidR="00684D80" w:rsidRPr="00A51AC7" w:rsidRDefault="00684D80" w:rsidP="00B76169">
      <w:pPr>
        <w:autoSpaceDE w:val="0"/>
        <w:autoSpaceDN w:val="0"/>
        <w:adjustRightInd w:val="0"/>
        <w:spacing w:after="0" w:line="240" w:lineRule="auto"/>
        <w:ind w:firstLine="397"/>
        <w:jc w:val="both"/>
        <w:rPr>
          <w:rFonts w:ascii="Times New Roman" w:hAnsi="Times New Roman"/>
          <w:bCs/>
          <w:i/>
          <w:sz w:val="24"/>
          <w:szCs w:val="24"/>
        </w:rPr>
      </w:pPr>
      <w:r w:rsidRPr="00A51AC7">
        <w:rPr>
          <w:rFonts w:ascii="Times New Roman" w:hAnsi="Times New Roman"/>
          <w:bCs/>
          <w:i/>
          <w:sz w:val="24"/>
          <w:szCs w:val="24"/>
        </w:rPr>
        <w:t>Выпускник научится:</w:t>
      </w:r>
    </w:p>
    <w:p w:rsidR="00684D80" w:rsidRPr="00A51AC7" w:rsidRDefault="00684D80" w:rsidP="00B76169">
      <w:pPr>
        <w:pStyle w:val="a3"/>
        <w:spacing w:after="0" w:line="240" w:lineRule="auto"/>
        <w:ind w:left="0" w:firstLine="397"/>
        <w:jc w:val="both"/>
        <w:rPr>
          <w:rFonts w:ascii="Times New Roman" w:hAnsi="Times New Roman"/>
          <w:spacing w:val="-2"/>
          <w:sz w:val="24"/>
          <w:szCs w:val="24"/>
        </w:rPr>
      </w:pPr>
      <w:r w:rsidRPr="00A51AC7">
        <w:rPr>
          <w:rFonts w:ascii="Times New Roman" w:hAnsi="Times New Roman"/>
          <w:sz w:val="24"/>
          <w:szCs w:val="24"/>
        </w:rPr>
        <w:t xml:space="preserve">- давать </w:t>
      </w:r>
      <w:r w:rsidRPr="00A51AC7">
        <w:rPr>
          <w:rFonts w:ascii="Times New Roman" w:hAnsi="Times New Roman"/>
          <w:spacing w:val="2"/>
          <w:sz w:val="24"/>
          <w:szCs w:val="24"/>
        </w:rPr>
        <w:t xml:space="preserve">эмоциональную оценку шедевров русского </w:t>
      </w:r>
      <w:r w:rsidRPr="00A51AC7">
        <w:rPr>
          <w:rFonts w:ascii="Times New Roman" w:hAnsi="Times New Roman"/>
          <w:spacing w:val="-2"/>
          <w:sz w:val="24"/>
          <w:szCs w:val="24"/>
        </w:rPr>
        <w:t xml:space="preserve">и зарубежного искусства, изображающих природу (включая природу </w:t>
      </w:r>
      <w:r w:rsidRPr="00A51AC7">
        <w:rPr>
          <w:rFonts w:ascii="Times New Roman" w:hAnsi="Times New Roman"/>
          <w:b/>
          <w:i/>
          <w:sz w:val="24"/>
          <w:szCs w:val="24"/>
        </w:rPr>
        <w:t>Южного Урала</w:t>
      </w:r>
      <w:r w:rsidRPr="00A51AC7">
        <w:rPr>
          <w:rFonts w:ascii="Times New Roman" w:hAnsi="Times New Roman"/>
          <w:spacing w:val="-2"/>
          <w:sz w:val="24"/>
          <w:szCs w:val="24"/>
        </w:rPr>
        <w:t>);</w:t>
      </w:r>
    </w:p>
    <w:p w:rsidR="00684D80" w:rsidRPr="00A51AC7" w:rsidRDefault="00684D80" w:rsidP="00B76169">
      <w:pPr>
        <w:pStyle w:val="a3"/>
        <w:spacing w:after="0" w:line="240" w:lineRule="auto"/>
        <w:ind w:left="0" w:firstLine="397"/>
        <w:jc w:val="both"/>
        <w:rPr>
          <w:rFonts w:ascii="Times New Roman" w:hAnsi="Times New Roman"/>
          <w:sz w:val="24"/>
          <w:szCs w:val="24"/>
        </w:rPr>
      </w:pPr>
      <w:r w:rsidRPr="00A51AC7">
        <w:rPr>
          <w:rFonts w:ascii="Times New Roman" w:hAnsi="Times New Roman"/>
          <w:sz w:val="24"/>
          <w:szCs w:val="24"/>
        </w:rPr>
        <w:t xml:space="preserve">- </w:t>
      </w:r>
      <w:r w:rsidRPr="00A51AC7">
        <w:rPr>
          <w:rFonts w:ascii="Times New Roman" w:hAnsi="Times New Roman"/>
          <w:spacing w:val="-2"/>
          <w:sz w:val="24"/>
          <w:szCs w:val="24"/>
        </w:rPr>
        <w:t xml:space="preserve">участвовать в обсуждении содержания и выразительных средств </w:t>
      </w:r>
      <w:r w:rsidRPr="00A51AC7">
        <w:rPr>
          <w:rFonts w:ascii="Times New Roman" w:hAnsi="Times New Roman"/>
          <w:sz w:val="24"/>
          <w:szCs w:val="24"/>
        </w:rPr>
        <w:t>произведений изобразительного искусства, выражение своего отношения к произведению;</w:t>
      </w:r>
    </w:p>
    <w:p w:rsidR="00684D80" w:rsidRPr="00A51AC7" w:rsidRDefault="00684D80" w:rsidP="00B76169">
      <w:pPr>
        <w:pStyle w:val="a3"/>
        <w:spacing w:after="0" w:line="240" w:lineRule="auto"/>
        <w:ind w:left="0" w:firstLine="397"/>
        <w:jc w:val="both"/>
        <w:rPr>
          <w:rFonts w:ascii="Times New Roman" w:hAnsi="Times New Roman"/>
          <w:b/>
          <w:i/>
          <w:sz w:val="24"/>
          <w:szCs w:val="24"/>
        </w:rPr>
      </w:pPr>
      <w:r w:rsidRPr="00A51AC7">
        <w:rPr>
          <w:rFonts w:ascii="Times New Roman" w:hAnsi="Times New Roman"/>
          <w:sz w:val="24"/>
          <w:szCs w:val="24"/>
        </w:rPr>
        <w:t xml:space="preserve">- выделять образ человека в традиционной культуре </w:t>
      </w:r>
      <w:r w:rsidRPr="00A51AC7">
        <w:rPr>
          <w:rFonts w:ascii="Times New Roman" w:hAnsi="Times New Roman"/>
          <w:b/>
          <w:i/>
          <w:sz w:val="24"/>
          <w:szCs w:val="24"/>
        </w:rPr>
        <w:t>народов</w:t>
      </w:r>
      <w:r w:rsidRPr="00A51AC7">
        <w:rPr>
          <w:rFonts w:ascii="Times New Roman" w:hAnsi="Times New Roman"/>
          <w:sz w:val="24"/>
          <w:szCs w:val="24"/>
        </w:rPr>
        <w:t xml:space="preserve"> </w:t>
      </w:r>
      <w:r w:rsidRPr="00A51AC7">
        <w:rPr>
          <w:rFonts w:ascii="Times New Roman" w:hAnsi="Times New Roman"/>
          <w:b/>
          <w:i/>
          <w:sz w:val="24"/>
          <w:szCs w:val="24"/>
        </w:rPr>
        <w:t>Южного Урала</w:t>
      </w:r>
      <w:r w:rsidRPr="00A51AC7">
        <w:rPr>
          <w:rFonts w:ascii="Times New Roman" w:hAnsi="Times New Roman"/>
          <w:sz w:val="24"/>
          <w:szCs w:val="24"/>
        </w:rPr>
        <w:t xml:space="preserve">, характеризовать образ защитника Отечества </w:t>
      </w:r>
      <w:r w:rsidRPr="00A51AC7">
        <w:rPr>
          <w:rFonts w:ascii="Times New Roman" w:hAnsi="Times New Roman"/>
          <w:b/>
          <w:i/>
          <w:sz w:val="24"/>
          <w:szCs w:val="24"/>
        </w:rPr>
        <w:t>в культуре народов Южного Урала;</w:t>
      </w:r>
    </w:p>
    <w:p w:rsidR="00684D80" w:rsidRPr="00A51AC7" w:rsidRDefault="00684D80" w:rsidP="00B76169">
      <w:pPr>
        <w:pStyle w:val="a3"/>
        <w:spacing w:after="0" w:line="240" w:lineRule="auto"/>
        <w:ind w:left="0" w:firstLine="397"/>
        <w:jc w:val="both"/>
        <w:rPr>
          <w:rFonts w:ascii="Times New Roman" w:hAnsi="Times New Roman"/>
          <w:sz w:val="24"/>
          <w:szCs w:val="24"/>
        </w:rPr>
      </w:pPr>
      <w:r w:rsidRPr="00A51AC7">
        <w:rPr>
          <w:rFonts w:ascii="Times New Roman" w:hAnsi="Times New Roman"/>
          <w:sz w:val="24"/>
          <w:szCs w:val="24"/>
        </w:rPr>
        <w:t>- знать произведения народных художественных промыслов в России (</w:t>
      </w:r>
      <w:r w:rsidRPr="00A51AC7">
        <w:rPr>
          <w:rFonts w:ascii="Times New Roman" w:hAnsi="Times New Roman"/>
          <w:b/>
          <w:i/>
          <w:sz w:val="24"/>
          <w:szCs w:val="24"/>
        </w:rPr>
        <w:t>с учетом НРЭО</w:t>
      </w:r>
      <w:r w:rsidRPr="00A51AC7">
        <w:rPr>
          <w:rFonts w:ascii="Times New Roman" w:hAnsi="Times New Roman"/>
          <w:sz w:val="24"/>
          <w:szCs w:val="24"/>
        </w:rPr>
        <w:t>);</w:t>
      </w:r>
    </w:p>
    <w:p w:rsidR="00684D80" w:rsidRPr="00A51AC7" w:rsidRDefault="00684D80" w:rsidP="00B76169">
      <w:pPr>
        <w:pStyle w:val="a3"/>
        <w:spacing w:after="0" w:line="240" w:lineRule="auto"/>
        <w:ind w:left="0" w:firstLine="397"/>
        <w:jc w:val="both"/>
        <w:rPr>
          <w:rFonts w:ascii="Times New Roman" w:hAnsi="Times New Roman"/>
          <w:spacing w:val="-2"/>
          <w:sz w:val="24"/>
          <w:szCs w:val="24"/>
        </w:rPr>
      </w:pPr>
      <w:r w:rsidRPr="00A51AC7">
        <w:rPr>
          <w:rFonts w:ascii="Times New Roman" w:hAnsi="Times New Roman"/>
          <w:sz w:val="24"/>
          <w:szCs w:val="24"/>
        </w:rPr>
        <w:t xml:space="preserve">- </w:t>
      </w:r>
      <w:r w:rsidRPr="00A51AC7">
        <w:rPr>
          <w:rFonts w:ascii="Times New Roman" w:hAnsi="Times New Roman"/>
          <w:spacing w:val="-2"/>
          <w:sz w:val="24"/>
          <w:szCs w:val="24"/>
        </w:rPr>
        <w:t xml:space="preserve">понимать общности </w:t>
      </w:r>
      <w:r w:rsidRPr="00A51AC7">
        <w:rPr>
          <w:rFonts w:ascii="Times New Roman" w:hAnsi="Times New Roman"/>
          <w:spacing w:val="-3"/>
          <w:sz w:val="24"/>
          <w:szCs w:val="24"/>
        </w:rPr>
        <w:t>тематики, передаваемых чувств, отношения к природе в произ</w:t>
      </w:r>
      <w:r w:rsidRPr="00A51AC7">
        <w:rPr>
          <w:rFonts w:ascii="Times New Roman" w:hAnsi="Times New Roman"/>
          <w:spacing w:val="-2"/>
          <w:sz w:val="24"/>
          <w:szCs w:val="24"/>
        </w:rPr>
        <w:t xml:space="preserve">ведениях авторов - представителей разных культур, народов (в том числе - </w:t>
      </w:r>
      <w:r w:rsidRPr="00A51AC7">
        <w:rPr>
          <w:rFonts w:ascii="Times New Roman" w:hAnsi="Times New Roman"/>
          <w:b/>
          <w:i/>
          <w:sz w:val="24"/>
          <w:szCs w:val="24"/>
        </w:rPr>
        <w:t>народов</w:t>
      </w:r>
      <w:r w:rsidRPr="00A51AC7">
        <w:rPr>
          <w:rFonts w:ascii="Times New Roman" w:hAnsi="Times New Roman"/>
          <w:sz w:val="24"/>
          <w:szCs w:val="24"/>
        </w:rPr>
        <w:t xml:space="preserve"> </w:t>
      </w:r>
      <w:r w:rsidRPr="00A51AC7">
        <w:rPr>
          <w:rFonts w:ascii="Times New Roman" w:hAnsi="Times New Roman"/>
          <w:b/>
          <w:i/>
          <w:sz w:val="24"/>
          <w:szCs w:val="24"/>
        </w:rPr>
        <w:t>Южного Урала</w:t>
      </w:r>
      <w:r w:rsidRPr="00A51AC7">
        <w:rPr>
          <w:rFonts w:ascii="Times New Roman" w:hAnsi="Times New Roman"/>
          <w:spacing w:val="-2"/>
          <w:sz w:val="24"/>
          <w:szCs w:val="24"/>
        </w:rPr>
        <w:t>);</w:t>
      </w:r>
    </w:p>
    <w:p w:rsidR="00684D80" w:rsidRPr="00A51AC7" w:rsidRDefault="00684D80" w:rsidP="00B76169">
      <w:pPr>
        <w:pStyle w:val="a3"/>
        <w:spacing w:after="0" w:line="240" w:lineRule="auto"/>
        <w:ind w:left="0" w:firstLine="397"/>
        <w:jc w:val="both"/>
        <w:rPr>
          <w:rFonts w:ascii="Times New Roman" w:hAnsi="Times New Roman"/>
          <w:b/>
          <w:i/>
          <w:sz w:val="24"/>
          <w:szCs w:val="24"/>
        </w:rPr>
      </w:pPr>
      <w:r w:rsidRPr="00A51AC7">
        <w:rPr>
          <w:rFonts w:ascii="Times New Roman" w:hAnsi="Times New Roman"/>
          <w:sz w:val="24"/>
          <w:szCs w:val="24"/>
        </w:rPr>
        <w:t xml:space="preserve">- знать </w:t>
      </w:r>
      <w:r w:rsidRPr="00A51AC7">
        <w:rPr>
          <w:rFonts w:ascii="Times New Roman" w:hAnsi="Times New Roman"/>
          <w:spacing w:val="2"/>
          <w:sz w:val="24"/>
          <w:szCs w:val="24"/>
        </w:rPr>
        <w:t xml:space="preserve">наиболее яркие культуры </w:t>
      </w:r>
      <w:r w:rsidRPr="00A51AC7">
        <w:rPr>
          <w:rFonts w:ascii="Times New Roman" w:hAnsi="Times New Roman"/>
          <w:spacing w:val="-2"/>
          <w:sz w:val="24"/>
          <w:szCs w:val="24"/>
        </w:rPr>
        <w:t xml:space="preserve">мира, представляющие разные народы и эпохи (в том числе - </w:t>
      </w:r>
      <w:r w:rsidRPr="00A51AC7">
        <w:rPr>
          <w:rFonts w:ascii="Times New Roman" w:hAnsi="Times New Roman"/>
          <w:b/>
          <w:i/>
          <w:sz w:val="24"/>
          <w:szCs w:val="24"/>
        </w:rPr>
        <w:t>народов</w:t>
      </w:r>
      <w:r w:rsidRPr="00A51AC7">
        <w:rPr>
          <w:rFonts w:ascii="Times New Roman" w:hAnsi="Times New Roman"/>
          <w:sz w:val="24"/>
          <w:szCs w:val="24"/>
        </w:rPr>
        <w:t xml:space="preserve"> </w:t>
      </w:r>
      <w:r w:rsidRPr="00A51AC7">
        <w:rPr>
          <w:rFonts w:ascii="Times New Roman" w:hAnsi="Times New Roman"/>
          <w:b/>
          <w:i/>
          <w:sz w:val="24"/>
          <w:szCs w:val="24"/>
        </w:rPr>
        <w:t>Южного Урала</w:t>
      </w:r>
      <w:r w:rsidRPr="00A51AC7">
        <w:rPr>
          <w:rFonts w:ascii="Times New Roman" w:hAnsi="Times New Roman"/>
          <w:spacing w:val="-2"/>
          <w:sz w:val="24"/>
          <w:szCs w:val="24"/>
        </w:rPr>
        <w:t>);</w:t>
      </w:r>
    </w:p>
    <w:p w:rsidR="00684D80" w:rsidRPr="00A51AC7" w:rsidRDefault="00684D80" w:rsidP="00B76169">
      <w:pPr>
        <w:pStyle w:val="a3"/>
        <w:spacing w:after="0" w:line="240" w:lineRule="auto"/>
        <w:ind w:left="0" w:firstLine="397"/>
        <w:jc w:val="both"/>
        <w:rPr>
          <w:rFonts w:ascii="Times New Roman" w:hAnsi="Times New Roman"/>
          <w:b/>
          <w:i/>
          <w:sz w:val="24"/>
          <w:szCs w:val="24"/>
        </w:rPr>
      </w:pPr>
      <w:r w:rsidRPr="00A51AC7">
        <w:rPr>
          <w:rFonts w:ascii="Times New Roman" w:hAnsi="Times New Roman"/>
          <w:sz w:val="24"/>
          <w:szCs w:val="24"/>
        </w:rPr>
        <w:t xml:space="preserve">- </w:t>
      </w:r>
      <w:r w:rsidRPr="00A51AC7">
        <w:rPr>
          <w:rFonts w:ascii="Times New Roman" w:hAnsi="Times New Roman"/>
          <w:spacing w:val="2"/>
          <w:sz w:val="24"/>
          <w:szCs w:val="24"/>
        </w:rPr>
        <w:t>использовать в индивидуальной и коллективной дея</w:t>
      </w:r>
      <w:r w:rsidRPr="00A51AC7">
        <w:rPr>
          <w:rFonts w:ascii="Times New Roman" w:hAnsi="Times New Roman"/>
          <w:sz w:val="24"/>
          <w:szCs w:val="24"/>
        </w:rPr>
        <w:t xml:space="preserve">тельности различные художественные техники и материалы </w:t>
      </w:r>
      <w:r w:rsidRPr="00A51AC7">
        <w:rPr>
          <w:rFonts w:ascii="Times New Roman" w:hAnsi="Times New Roman"/>
          <w:b/>
          <w:i/>
          <w:sz w:val="24"/>
          <w:szCs w:val="24"/>
        </w:rPr>
        <w:t>народов</w:t>
      </w:r>
      <w:r w:rsidRPr="00A51AC7">
        <w:rPr>
          <w:rFonts w:ascii="Times New Roman" w:hAnsi="Times New Roman"/>
          <w:sz w:val="24"/>
          <w:szCs w:val="24"/>
        </w:rPr>
        <w:t xml:space="preserve"> </w:t>
      </w:r>
      <w:r w:rsidRPr="00A51AC7">
        <w:rPr>
          <w:rFonts w:ascii="Times New Roman" w:hAnsi="Times New Roman"/>
          <w:b/>
          <w:i/>
          <w:sz w:val="24"/>
          <w:szCs w:val="24"/>
        </w:rPr>
        <w:t>Южного Урала;</w:t>
      </w:r>
    </w:p>
    <w:p w:rsidR="00684D80" w:rsidRPr="00A51AC7" w:rsidRDefault="00684D80" w:rsidP="00B76169">
      <w:pPr>
        <w:pStyle w:val="a3"/>
        <w:spacing w:after="0" w:line="240" w:lineRule="auto"/>
        <w:ind w:left="0" w:firstLine="397"/>
        <w:jc w:val="both"/>
        <w:rPr>
          <w:rFonts w:ascii="Times New Roman" w:hAnsi="Times New Roman"/>
          <w:spacing w:val="2"/>
          <w:sz w:val="24"/>
          <w:szCs w:val="24"/>
        </w:rPr>
      </w:pPr>
      <w:r w:rsidRPr="00A51AC7">
        <w:rPr>
          <w:rFonts w:ascii="Times New Roman" w:hAnsi="Times New Roman"/>
          <w:sz w:val="24"/>
          <w:szCs w:val="24"/>
        </w:rPr>
        <w:t xml:space="preserve">- знать </w:t>
      </w:r>
      <w:r w:rsidRPr="00A51AC7">
        <w:rPr>
          <w:rFonts w:ascii="Times New Roman" w:hAnsi="Times New Roman"/>
          <w:spacing w:val="-2"/>
          <w:sz w:val="24"/>
          <w:szCs w:val="24"/>
        </w:rPr>
        <w:t>элементарные приемы композиции на плос</w:t>
      </w:r>
      <w:r w:rsidRPr="00A51AC7">
        <w:rPr>
          <w:rFonts w:ascii="Times New Roman" w:hAnsi="Times New Roman"/>
          <w:spacing w:val="2"/>
          <w:sz w:val="24"/>
          <w:szCs w:val="24"/>
        </w:rPr>
        <w:t>кости и в пространстве;</w:t>
      </w:r>
    </w:p>
    <w:p w:rsidR="00684D80" w:rsidRPr="00A51AC7" w:rsidRDefault="00684D80" w:rsidP="00B76169">
      <w:pPr>
        <w:pStyle w:val="a3"/>
        <w:spacing w:after="0" w:line="240" w:lineRule="auto"/>
        <w:ind w:left="0" w:firstLine="397"/>
        <w:jc w:val="both"/>
        <w:rPr>
          <w:rFonts w:ascii="Times New Roman" w:hAnsi="Times New Roman"/>
          <w:spacing w:val="2"/>
          <w:sz w:val="24"/>
          <w:szCs w:val="24"/>
        </w:rPr>
      </w:pPr>
      <w:r w:rsidRPr="00A51AC7">
        <w:rPr>
          <w:rFonts w:ascii="Times New Roman" w:hAnsi="Times New Roman"/>
          <w:spacing w:val="2"/>
          <w:sz w:val="24"/>
          <w:szCs w:val="24"/>
        </w:rPr>
        <w:t xml:space="preserve">- </w:t>
      </w:r>
      <w:r w:rsidRPr="00A51AC7">
        <w:rPr>
          <w:rFonts w:ascii="Times New Roman" w:hAnsi="Times New Roman"/>
          <w:sz w:val="24"/>
          <w:szCs w:val="24"/>
        </w:rPr>
        <w:t>владеть различными художественными матери</w:t>
      </w:r>
      <w:r w:rsidRPr="00A51AC7">
        <w:rPr>
          <w:rFonts w:ascii="Times New Roman" w:hAnsi="Times New Roman"/>
          <w:spacing w:val="2"/>
          <w:sz w:val="24"/>
          <w:szCs w:val="24"/>
        </w:rPr>
        <w:t>алами и средствами для создания проектов;</w:t>
      </w:r>
    </w:p>
    <w:p w:rsidR="00684D80" w:rsidRPr="00A51AC7" w:rsidRDefault="00684D80" w:rsidP="00B76169">
      <w:pPr>
        <w:pStyle w:val="a3"/>
        <w:spacing w:after="0" w:line="240" w:lineRule="auto"/>
        <w:ind w:left="0" w:firstLine="397"/>
        <w:jc w:val="both"/>
        <w:rPr>
          <w:rFonts w:ascii="Times New Roman" w:hAnsi="Times New Roman"/>
          <w:spacing w:val="2"/>
          <w:sz w:val="24"/>
          <w:szCs w:val="24"/>
        </w:rPr>
      </w:pPr>
      <w:r w:rsidRPr="00A51AC7">
        <w:rPr>
          <w:rFonts w:ascii="Times New Roman" w:hAnsi="Times New Roman"/>
          <w:spacing w:val="2"/>
          <w:sz w:val="24"/>
          <w:szCs w:val="24"/>
        </w:rPr>
        <w:t xml:space="preserve">- </w:t>
      </w:r>
      <w:r w:rsidRPr="00A51AC7">
        <w:rPr>
          <w:rFonts w:ascii="Times New Roman" w:hAnsi="Times New Roman"/>
          <w:sz w:val="24"/>
          <w:szCs w:val="24"/>
        </w:rPr>
        <w:t>выполнять творческие работы.</w:t>
      </w:r>
    </w:p>
    <w:p w:rsidR="00684D80" w:rsidRPr="00A51AC7" w:rsidRDefault="00684D80" w:rsidP="00B76169">
      <w:pPr>
        <w:autoSpaceDE w:val="0"/>
        <w:autoSpaceDN w:val="0"/>
        <w:adjustRightInd w:val="0"/>
        <w:spacing w:after="0" w:line="240" w:lineRule="auto"/>
        <w:ind w:firstLine="397"/>
        <w:jc w:val="both"/>
        <w:rPr>
          <w:rFonts w:ascii="Times New Roman" w:hAnsi="Times New Roman"/>
          <w:bCs/>
          <w:i/>
          <w:sz w:val="24"/>
          <w:szCs w:val="24"/>
        </w:rPr>
      </w:pPr>
      <w:r w:rsidRPr="00A51AC7">
        <w:rPr>
          <w:rFonts w:ascii="Times New Roman" w:hAnsi="Times New Roman"/>
          <w:bCs/>
          <w:i/>
          <w:sz w:val="24"/>
          <w:szCs w:val="24"/>
        </w:rPr>
        <w:t>Выпускник получит возможность научиться:</w:t>
      </w:r>
    </w:p>
    <w:p w:rsidR="00684D80" w:rsidRPr="00A51AC7" w:rsidRDefault="00684D80" w:rsidP="00B76169">
      <w:pPr>
        <w:autoSpaceDE w:val="0"/>
        <w:autoSpaceDN w:val="0"/>
        <w:adjustRightInd w:val="0"/>
        <w:spacing w:after="0" w:line="240" w:lineRule="auto"/>
        <w:ind w:firstLine="397"/>
        <w:jc w:val="both"/>
        <w:rPr>
          <w:rFonts w:ascii="Times New Roman" w:hAnsi="Times New Roman"/>
          <w:i/>
          <w:spacing w:val="2"/>
          <w:sz w:val="24"/>
          <w:szCs w:val="24"/>
        </w:rPr>
      </w:pPr>
      <w:r w:rsidRPr="00A51AC7">
        <w:rPr>
          <w:rFonts w:ascii="Times New Roman" w:hAnsi="Times New Roman"/>
          <w:i/>
          <w:spacing w:val="4"/>
          <w:sz w:val="24"/>
          <w:szCs w:val="24"/>
        </w:rPr>
        <w:t xml:space="preserve">- понимать и передавать в художественной работе </w:t>
      </w:r>
      <w:r w:rsidRPr="00A51AC7">
        <w:rPr>
          <w:rFonts w:ascii="Times New Roman" w:hAnsi="Times New Roman"/>
          <w:i/>
          <w:spacing w:val="2"/>
          <w:sz w:val="24"/>
          <w:szCs w:val="24"/>
        </w:rPr>
        <w:t xml:space="preserve">разницу представлений о красоте человека в разных культурах мира и </w:t>
      </w:r>
      <w:r w:rsidRPr="00A51AC7">
        <w:rPr>
          <w:rFonts w:ascii="Times New Roman" w:hAnsi="Times New Roman"/>
          <w:b/>
          <w:i/>
          <w:sz w:val="24"/>
          <w:szCs w:val="24"/>
        </w:rPr>
        <w:t>народов</w:t>
      </w:r>
      <w:r w:rsidRPr="00A51AC7">
        <w:rPr>
          <w:rFonts w:ascii="Times New Roman" w:hAnsi="Times New Roman"/>
          <w:sz w:val="24"/>
          <w:szCs w:val="24"/>
        </w:rPr>
        <w:t xml:space="preserve"> </w:t>
      </w:r>
      <w:r w:rsidRPr="00A51AC7">
        <w:rPr>
          <w:rFonts w:ascii="Times New Roman" w:hAnsi="Times New Roman"/>
          <w:b/>
          <w:i/>
          <w:sz w:val="24"/>
          <w:szCs w:val="24"/>
        </w:rPr>
        <w:t>Южного Урала</w:t>
      </w:r>
      <w:r w:rsidRPr="00A51AC7">
        <w:rPr>
          <w:rFonts w:ascii="Times New Roman" w:hAnsi="Times New Roman"/>
          <w:i/>
          <w:spacing w:val="2"/>
          <w:sz w:val="24"/>
          <w:szCs w:val="24"/>
        </w:rPr>
        <w:t>; проявлять терпимость к другим вкусам и мнениям;</w:t>
      </w:r>
    </w:p>
    <w:p w:rsidR="00684D80" w:rsidRPr="00A51AC7" w:rsidRDefault="00684D80" w:rsidP="00B76169">
      <w:pPr>
        <w:autoSpaceDE w:val="0"/>
        <w:autoSpaceDN w:val="0"/>
        <w:adjustRightInd w:val="0"/>
        <w:spacing w:after="0" w:line="240" w:lineRule="auto"/>
        <w:ind w:firstLine="397"/>
        <w:jc w:val="both"/>
        <w:rPr>
          <w:rFonts w:ascii="Times New Roman" w:hAnsi="Times New Roman"/>
          <w:i/>
          <w:sz w:val="24"/>
          <w:szCs w:val="24"/>
        </w:rPr>
      </w:pPr>
      <w:r w:rsidRPr="00A51AC7">
        <w:rPr>
          <w:rFonts w:ascii="Times New Roman" w:hAnsi="Times New Roman"/>
          <w:i/>
          <w:sz w:val="24"/>
          <w:szCs w:val="24"/>
        </w:rPr>
        <w:lastRenderedPageBreak/>
        <w:t>- 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84D80" w:rsidRPr="00A51AC7" w:rsidRDefault="00684D80" w:rsidP="00B76169">
      <w:pPr>
        <w:autoSpaceDE w:val="0"/>
        <w:autoSpaceDN w:val="0"/>
        <w:adjustRightInd w:val="0"/>
        <w:spacing w:after="0" w:line="240" w:lineRule="auto"/>
        <w:ind w:firstLine="397"/>
        <w:jc w:val="both"/>
        <w:rPr>
          <w:rFonts w:ascii="Times New Roman" w:hAnsi="Times New Roman"/>
          <w:i/>
          <w:sz w:val="24"/>
          <w:szCs w:val="24"/>
        </w:rPr>
      </w:pPr>
      <w:r w:rsidRPr="00A51AC7">
        <w:rPr>
          <w:rFonts w:ascii="Times New Roman" w:hAnsi="Times New Roman"/>
          <w:i/>
          <w:sz w:val="24"/>
          <w:szCs w:val="24"/>
        </w:rPr>
        <w:t>- выполнять простые рисунки и орнаментальные композиции, используя язык компьютерной графики в программе Paint;</w:t>
      </w:r>
    </w:p>
    <w:p w:rsidR="00684D80" w:rsidRPr="00A51AC7" w:rsidRDefault="00684D80" w:rsidP="00B76169">
      <w:pPr>
        <w:autoSpaceDE w:val="0"/>
        <w:autoSpaceDN w:val="0"/>
        <w:adjustRightInd w:val="0"/>
        <w:spacing w:after="0" w:line="240" w:lineRule="auto"/>
        <w:ind w:firstLine="397"/>
        <w:jc w:val="both"/>
        <w:rPr>
          <w:rFonts w:ascii="Times New Roman" w:hAnsi="Times New Roman"/>
          <w:b/>
          <w:bCs/>
          <w:i/>
          <w:sz w:val="24"/>
          <w:szCs w:val="24"/>
        </w:rPr>
      </w:pPr>
      <w:r w:rsidRPr="00A51AC7">
        <w:rPr>
          <w:rFonts w:ascii="Times New Roman" w:hAnsi="Times New Roman"/>
          <w:i/>
          <w:sz w:val="24"/>
          <w:szCs w:val="24"/>
        </w:rPr>
        <w:t>- изображать многофигурные композиции на значимые жизненные темы и участвовать в коллективных работах на эти темы.</w:t>
      </w:r>
    </w:p>
    <w:p w:rsidR="00684D80" w:rsidRPr="00A51AC7" w:rsidRDefault="00684D80" w:rsidP="00B76169">
      <w:pPr>
        <w:spacing w:after="0" w:line="240" w:lineRule="auto"/>
        <w:ind w:firstLine="397"/>
        <w:jc w:val="both"/>
        <w:rPr>
          <w:rFonts w:ascii="Times New Roman" w:hAnsi="Times New Roman"/>
          <w:b/>
          <w:sz w:val="24"/>
          <w:szCs w:val="24"/>
        </w:rPr>
      </w:pPr>
    </w:p>
    <w:p w:rsidR="00684D80" w:rsidRPr="00A51AC7" w:rsidRDefault="00684D80">
      <w:pPr>
        <w:rPr>
          <w:rFonts w:ascii="Times New Roman" w:hAnsi="Times New Roman"/>
          <w:sz w:val="24"/>
          <w:szCs w:val="24"/>
        </w:rPr>
      </w:pPr>
    </w:p>
    <w:sectPr w:rsidR="00684D80" w:rsidRPr="00A51AC7" w:rsidSect="003C46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PragmaticaC">
    <w:altName w:val="Gabriola"/>
    <w:panose1 w:val="00000000000000000000"/>
    <w:charset w:val="CC"/>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2C434D"/>
    <w:multiLevelType w:val="hybridMultilevel"/>
    <w:tmpl w:val="B0DA21CA"/>
    <w:lvl w:ilvl="0" w:tplc="0419000F">
      <w:start w:val="1"/>
      <w:numFmt w:val="decimal"/>
      <w:lvlText w:val="%1."/>
      <w:lvlJc w:val="left"/>
      <w:pPr>
        <w:ind w:left="566" w:hanging="360"/>
      </w:pPr>
      <w:rPr>
        <w:rFonts w:cs="Times New Roman" w:hint="default"/>
      </w:rPr>
    </w:lvl>
    <w:lvl w:ilvl="1" w:tplc="04190019" w:tentative="1">
      <w:start w:val="1"/>
      <w:numFmt w:val="lowerLetter"/>
      <w:lvlText w:val="%2."/>
      <w:lvlJc w:val="left"/>
      <w:pPr>
        <w:ind w:left="1286" w:hanging="360"/>
      </w:pPr>
      <w:rPr>
        <w:rFonts w:cs="Times New Roman"/>
      </w:rPr>
    </w:lvl>
    <w:lvl w:ilvl="2" w:tplc="0419001B" w:tentative="1">
      <w:start w:val="1"/>
      <w:numFmt w:val="lowerRoman"/>
      <w:lvlText w:val="%3."/>
      <w:lvlJc w:val="right"/>
      <w:pPr>
        <w:ind w:left="2006" w:hanging="180"/>
      </w:pPr>
      <w:rPr>
        <w:rFonts w:cs="Times New Roman"/>
      </w:rPr>
    </w:lvl>
    <w:lvl w:ilvl="3" w:tplc="0419000F" w:tentative="1">
      <w:start w:val="1"/>
      <w:numFmt w:val="decimal"/>
      <w:lvlText w:val="%4."/>
      <w:lvlJc w:val="left"/>
      <w:pPr>
        <w:ind w:left="2726" w:hanging="360"/>
      </w:pPr>
      <w:rPr>
        <w:rFonts w:cs="Times New Roman"/>
      </w:rPr>
    </w:lvl>
    <w:lvl w:ilvl="4" w:tplc="04190019" w:tentative="1">
      <w:start w:val="1"/>
      <w:numFmt w:val="lowerLetter"/>
      <w:lvlText w:val="%5."/>
      <w:lvlJc w:val="left"/>
      <w:pPr>
        <w:ind w:left="3446" w:hanging="360"/>
      </w:pPr>
      <w:rPr>
        <w:rFonts w:cs="Times New Roman"/>
      </w:rPr>
    </w:lvl>
    <w:lvl w:ilvl="5" w:tplc="0419001B" w:tentative="1">
      <w:start w:val="1"/>
      <w:numFmt w:val="lowerRoman"/>
      <w:lvlText w:val="%6."/>
      <w:lvlJc w:val="right"/>
      <w:pPr>
        <w:ind w:left="4166" w:hanging="180"/>
      </w:pPr>
      <w:rPr>
        <w:rFonts w:cs="Times New Roman"/>
      </w:rPr>
    </w:lvl>
    <w:lvl w:ilvl="6" w:tplc="0419000F" w:tentative="1">
      <w:start w:val="1"/>
      <w:numFmt w:val="decimal"/>
      <w:lvlText w:val="%7."/>
      <w:lvlJc w:val="left"/>
      <w:pPr>
        <w:ind w:left="4886" w:hanging="360"/>
      </w:pPr>
      <w:rPr>
        <w:rFonts w:cs="Times New Roman"/>
      </w:rPr>
    </w:lvl>
    <w:lvl w:ilvl="7" w:tplc="04190019" w:tentative="1">
      <w:start w:val="1"/>
      <w:numFmt w:val="lowerLetter"/>
      <w:lvlText w:val="%8."/>
      <w:lvlJc w:val="left"/>
      <w:pPr>
        <w:ind w:left="5606" w:hanging="360"/>
      </w:pPr>
      <w:rPr>
        <w:rFonts w:cs="Times New Roman"/>
      </w:rPr>
    </w:lvl>
    <w:lvl w:ilvl="8" w:tplc="0419001B" w:tentative="1">
      <w:start w:val="1"/>
      <w:numFmt w:val="lowerRoman"/>
      <w:lvlText w:val="%9."/>
      <w:lvlJc w:val="right"/>
      <w:pPr>
        <w:ind w:left="6326" w:hanging="180"/>
      </w:pPr>
      <w:rPr>
        <w:rFonts w:cs="Times New Roman"/>
      </w:rPr>
    </w:lvl>
  </w:abstractNum>
  <w:abstractNum w:abstractNumId="2" w15:restartNumberingAfterBreak="0">
    <w:nsid w:val="67C96190"/>
    <w:multiLevelType w:val="hybridMultilevel"/>
    <w:tmpl w:val="36C47BA2"/>
    <w:lvl w:ilvl="0" w:tplc="9FBC68B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169"/>
    <w:rsid w:val="00071B59"/>
    <w:rsid w:val="001C70FE"/>
    <w:rsid w:val="002331F8"/>
    <w:rsid w:val="0039110F"/>
    <w:rsid w:val="003C462F"/>
    <w:rsid w:val="004D1930"/>
    <w:rsid w:val="004D42ED"/>
    <w:rsid w:val="005F5124"/>
    <w:rsid w:val="00684D80"/>
    <w:rsid w:val="00722770"/>
    <w:rsid w:val="00751E34"/>
    <w:rsid w:val="008E0223"/>
    <w:rsid w:val="0092315F"/>
    <w:rsid w:val="009C4201"/>
    <w:rsid w:val="009C779E"/>
    <w:rsid w:val="00A07325"/>
    <w:rsid w:val="00A51AC7"/>
    <w:rsid w:val="00B76169"/>
    <w:rsid w:val="00BE527F"/>
    <w:rsid w:val="00CC0314"/>
    <w:rsid w:val="00DA63C0"/>
    <w:rsid w:val="00E0001A"/>
    <w:rsid w:val="00E73929"/>
    <w:rsid w:val="00E86E1B"/>
    <w:rsid w:val="00F43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6471DB7-601C-422D-8512-A94B81E4B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169"/>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B76169"/>
    <w:pPr>
      <w:ind w:left="720"/>
      <w:contextualSpacing/>
    </w:pPr>
    <w:rPr>
      <w:rFonts w:eastAsia="Calibri"/>
      <w:sz w:val="20"/>
      <w:szCs w:val="20"/>
    </w:rPr>
  </w:style>
  <w:style w:type="character" w:customStyle="1" w:styleId="a4">
    <w:name w:val="Абзац списка Знак"/>
    <w:link w:val="a3"/>
    <w:uiPriority w:val="99"/>
    <w:locked/>
    <w:rsid w:val="00B76169"/>
    <w:rPr>
      <w:rFonts w:ascii="Calibri" w:hAnsi="Calibri"/>
      <w:lang w:eastAsia="ru-RU"/>
    </w:rPr>
  </w:style>
  <w:style w:type="paragraph" w:customStyle="1" w:styleId="a5">
    <w:name w:val="Основной"/>
    <w:basedOn w:val="a"/>
    <w:link w:val="a6"/>
    <w:uiPriority w:val="99"/>
    <w:rsid w:val="00B76169"/>
    <w:pPr>
      <w:autoSpaceDE w:val="0"/>
      <w:autoSpaceDN w:val="0"/>
      <w:adjustRightInd w:val="0"/>
      <w:spacing w:after="0" w:line="214" w:lineRule="atLeast"/>
      <w:ind w:firstLine="283"/>
      <w:jc w:val="both"/>
      <w:textAlignment w:val="center"/>
    </w:pPr>
    <w:rPr>
      <w:rFonts w:ascii="NewtonCSanPin" w:eastAsia="Calibri" w:hAnsi="NewtonCSanPin"/>
      <w:color w:val="000000"/>
      <w:sz w:val="21"/>
      <w:szCs w:val="20"/>
    </w:rPr>
  </w:style>
  <w:style w:type="character" w:customStyle="1" w:styleId="a6">
    <w:name w:val="Основной Знак"/>
    <w:link w:val="a5"/>
    <w:uiPriority w:val="99"/>
    <w:locked/>
    <w:rsid w:val="00B76169"/>
    <w:rPr>
      <w:rFonts w:ascii="NewtonCSanPin" w:hAnsi="NewtonCSanPin"/>
      <w:color w:val="000000"/>
      <w:sz w:val="21"/>
      <w:lang w:eastAsia="ru-RU"/>
    </w:rPr>
  </w:style>
  <w:style w:type="table" w:styleId="a7">
    <w:name w:val="Table Grid"/>
    <w:basedOn w:val="a1"/>
    <w:locked/>
    <w:rsid w:val="00BE52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w:basedOn w:val="a"/>
    <w:link w:val="a9"/>
    <w:uiPriority w:val="99"/>
    <w:rsid w:val="00BE527F"/>
    <w:pPr>
      <w:spacing w:after="0" w:line="240" w:lineRule="auto"/>
      <w:jc w:val="center"/>
    </w:pPr>
    <w:rPr>
      <w:rFonts w:ascii="Times New Roman" w:hAnsi="Times New Roman"/>
      <w:sz w:val="20"/>
      <w:szCs w:val="24"/>
      <w:lang w:eastAsia="en-US"/>
    </w:rPr>
  </w:style>
  <w:style w:type="character" w:customStyle="1" w:styleId="a9">
    <w:name w:val="Основной текст Знак"/>
    <w:basedOn w:val="a0"/>
    <w:link w:val="a8"/>
    <w:uiPriority w:val="99"/>
    <w:locked/>
    <w:rsid w:val="00BE527F"/>
    <w:rPr>
      <w:rFonts w:eastAsia="Times New Roman" w:cs="Times New Roman"/>
      <w:sz w:val="24"/>
      <w:szCs w:val="24"/>
      <w:lang w:val="ru-RU" w:eastAsia="en-US" w:bidi="ar-SA"/>
    </w:rPr>
  </w:style>
  <w:style w:type="character" w:customStyle="1" w:styleId="c0">
    <w:name w:val="c0"/>
    <w:basedOn w:val="a0"/>
    <w:rsid w:val="0092315F"/>
  </w:style>
  <w:style w:type="paragraph" w:customStyle="1" w:styleId="c58">
    <w:name w:val="c58"/>
    <w:basedOn w:val="a"/>
    <w:rsid w:val="0092315F"/>
    <w:pPr>
      <w:spacing w:before="100" w:beforeAutospacing="1" w:after="100" w:afterAutospacing="1" w:line="240" w:lineRule="auto"/>
    </w:pPr>
    <w:rPr>
      <w:rFonts w:ascii="Times New Roman" w:hAnsi="Times New Roman"/>
      <w:sz w:val="24"/>
      <w:szCs w:val="24"/>
    </w:rPr>
  </w:style>
  <w:style w:type="paragraph" w:customStyle="1" w:styleId="c22">
    <w:name w:val="c22"/>
    <w:basedOn w:val="a"/>
    <w:rsid w:val="0092315F"/>
    <w:pPr>
      <w:spacing w:before="100" w:beforeAutospacing="1" w:after="100" w:afterAutospacing="1" w:line="240" w:lineRule="auto"/>
    </w:pPr>
    <w:rPr>
      <w:rFonts w:ascii="Times New Roman" w:hAnsi="Times New Roman"/>
      <w:sz w:val="24"/>
      <w:szCs w:val="24"/>
    </w:rPr>
  </w:style>
  <w:style w:type="paragraph" w:customStyle="1" w:styleId="c34">
    <w:name w:val="c34"/>
    <w:basedOn w:val="a"/>
    <w:rsid w:val="0092315F"/>
    <w:pPr>
      <w:spacing w:before="100" w:beforeAutospacing="1" w:after="100" w:afterAutospacing="1" w:line="240" w:lineRule="auto"/>
    </w:pPr>
    <w:rPr>
      <w:rFonts w:ascii="Times New Roman" w:hAnsi="Times New Roman"/>
      <w:sz w:val="24"/>
      <w:szCs w:val="24"/>
    </w:rPr>
  </w:style>
  <w:style w:type="paragraph" w:customStyle="1" w:styleId="c54">
    <w:name w:val="c54"/>
    <w:basedOn w:val="a"/>
    <w:rsid w:val="0092315F"/>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751E34"/>
    <w:pPr>
      <w:widowControl w:val="0"/>
      <w:autoSpaceDE w:val="0"/>
      <w:autoSpaceDN w:val="0"/>
      <w:adjustRightInd w:val="0"/>
    </w:pPr>
    <w:rPr>
      <w:rFonts w:ascii="Arial" w:eastAsia="Times New Roman" w:hAnsi="Arial" w:cs="Arial"/>
    </w:rPr>
  </w:style>
  <w:style w:type="paragraph" w:customStyle="1" w:styleId="aa">
    <w:name w:val="Буллит"/>
    <w:basedOn w:val="a5"/>
    <w:link w:val="ab"/>
    <w:rsid w:val="00751E34"/>
    <w:pPr>
      <w:ind w:firstLine="244"/>
    </w:pPr>
    <w:rPr>
      <w:rFonts w:eastAsia="Times New Roman"/>
      <w:szCs w:val="21"/>
    </w:rPr>
  </w:style>
  <w:style w:type="character" w:customStyle="1" w:styleId="Zag11">
    <w:name w:val="Zag_11"/>
    <w:uiPriority w:val="99"/>
    <w:rsid w:val="00751E34"/>
    <w:rPr>
      <w:color w:val="000000"/>
      <w:w w:val="100"/>
    </w:rPr>
  </w:style>
  <w:style w:type="character" w:customStyle="1" w:styleId="ab">
    <w:name w:val="Буллит Знак"/>
    <w:basedOn w:val="a6"/>
    <w:link w:val="aa"/>
    <w:locked/>
    <w:rsid w:val="00751E34"/>
    <w:rPr>
      <w:rFonts w:ascii="NewtonCSanPin" w:eastAsia="Times New Roman" w:hAnsi="NewtonCSanPin"/>
      <w:color w:val="000000"/>
      <w:sz w:val="21"/>
      <w:szCs w:val="21"/>
      <w:lang w:eastAsia="ru-RU"/>
    </w:rPr>
  </w:style>
  <w:style w:type="paragraph" w:styleId="ac">
    <w:name w:val="footnote text"/>
    <w:basedOn w:val="a"/>
    <w:link w:val="ad"/>
    <w:rsid w:val="00751E34"/>
    <w:pPr>
      <w:spacing w:after="0" w:line="240" w:lineRule="auto"/>
    </w:pPr>
    <w:rPr>
      <w:rFonts w:ascii="Times New Roman" w:hAnsi="Times New Roman"/>
      <w:sz w:val="20"/>
      <w:szCs w:val="20"/>
    </w:rPr>
  </w:style>
  <w:style w:type="character" w:customStyle="1" w:styleId="ad">
    <w:name w:val="Текст сноски Знак"/>
    <w:basedOn w:val="a0"/>
    <w:link w:val="ac"/>
    <w:rsid w:val="00751E34"/>
    <w:rPr>
      <w:rFonts w:ascii="Times New Roman" w:eastAsia="Times New Roman" w:hAnsi="Times New Roman"/>
    </w:rPr>
  </w:style>
  <w:style w:type="character" w:styleId="ae">
    <w:name w:val="footnote reference"/>
    <w:rsid w:val="00751E34"/>
    <w:rPr>
      <w:vertAlign w:val="superscript"/>
    </w:rPr>
  </w:style>
  <w:style w:type="character" w:customStyle="1" w:styleId="dash041e005f0431005f044b005f0447005f043d005f044b005f0439005f005fchar1char1">
    <w:name w:val="dash041e_005f0431_005f044b_005f0447_005f043d_005f044b_005f0439_005f_005fchar1__char1"/>
    <w:rsid w:val="00751E34"/>
    <w:rPr>
      <w:rFonts w:ascii="Times New Roman" w:hAnsi="Times New Roman" w:cs="Times New Roman"/>
      <w:sz w:val="24"/>
      <w:szCs w:val="24"/>
      <w:u w:val="none"/>
      <w:effect w:val="none"/>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f0"/>
    <w:rsid w:val="00751E34"/>
    <w:pPr>
      <w:spacing w:before="100" w:beforeAutospacing="1" w:after="100" w:afterAutospacing="1" w:line="240" w:lineRule="auto"/>
    </w:pPr>
    <w:rPr>
      <w:rFonts w:ascii="Times New Roman" w:hAnsi="Times New Roman"/>
      <w:sz w:val="24"/>
      <w:szCs w:val="24"/>
    </w:rPr>
  </w:style>
  <w:style w:type="character" w:customStyle="1" w:styleId="af0">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
    <w:locked/>
    <w:rsid w:val="00751E34"/>
    <w:rPr>
      <w:rFonts w:ascii="Times New Roman" w:eastAsia="Times New Roman" w:hAnsi="Times New Roman"/>
      <w:sz w:val="24"/>
      <w:szCs w:val="24"/>
    </w:rPr>
  </w:style>
  <w:style w:type="paragraph" w:customStyle="1" w:styleId="1">
    <w:name w:val="Абзац списка1"/>
    <w:basedOn w:val="a"/>
    <w:rsid w:val="00751E34"/>
    <w:pPr>
      <w:ind w:left="720"/>
      <w:contextualSpacing/>
    </w:pPr>
    <w:rPr>
      <w:lang w:eastAsia="en-US"/>
    </w:rPr>
  </w:style>
  <w:style w:type="paragraph" w:customStyle="1" w:styleId="C">
    <w:name w:val="Свободная форма C"/>
    <w:rsid w:val="00751E34"/>
    <w:rPr>
      <w:rFonts w:ascii="Times New Roman" w:eastAsia="Times New Roman" w:hAnsi="Times New Roman"/>
      <w:color w:val="000000"/>
    </w:rPr>
  </w:style>
  <w:style w:type="paragraph" w:customStyle="1" w:styleId="Zag3">
    <w:name w:val="Zag_3"/>
    <w:basedOn w:val="a"/>
    <w:rsid w:val="00751E34"/>
    <w:pPr>
      <w:widowControl w:val="0"/>
      <w:autoSpaceDE w:val="0"/>
      <w:autoSpaceDN w:val="0"/>
      <w:adjustRightInd w:val="0"/>
      <w:spacing w:after="68" w:line="282" w:lineRule="exact"/>
      <w:jc w:val="center"/>
    </w:pPr>
    <w:rPr>
      <w:rFonts w:ascii="Times New Roman" w:eastAsia="Calibri" w:hAnsi="Times New Roman"/>
      <w:i/>
      <w:iCs/>
      <w:color w:val="000000"/>
      <w:sz w:val="24"/>
      <w:szCs w:val="24"/>
      <w:lang w:val="en-US"/>
    </w:rPr>
  </w:style>
  <w:style w:type="paragraph" w:customStyle="1" w:styleId="4">
    <w:name w:val="Заг 4"/>
    <w:basedOn w:val="a"/>
    <w:uiPriority w:val="99"/>
    <w:rsid w:val="00751E34"/>
    <w:pPr>
      <w:keepNext/>
      <w:autoSpaceDE w:val="0"/>
      <w:autoSpaceDN w:val="0"/>
      <w:adjustRightInd w:val="0"/>
      <w:spacing w:before="255" w:after="113" w:line="240" w:lineRule="atLeast"/>
      <w:jc w:val="center"/>
      <w:textAlignment w:val="center"/>
    </w:pPr>
    <w:rPr>
      <w:rFonts w:ascii="PragmaticaC" w:eastAsia="Calibri" w:hAnsi="PragmaticaC" w:cs="PragmaticaC"/>
      <w:i/>
      <w:iCs/>
      <w:color w:val="000000"/>
      <w:sz w:val="23"/>
      <w:szCs w:val="23"/>
    </w:rPr>
  </w:style>
  <w:style w:type="paragraph" w:customStyle="1" w:styleId="af1">
    <w:name w:val="Буллит Курсив"/>
    <w:basedOn w:val="aa"/>
    <w:link w:val="af2"/>
    <w:rsid w:val="00751E34"/>
    <w:rPr>
      <w:rFonts w:eastAsia="Calibri"/>
      <w:i/>
      <w:iCs/>
    </w:rPr>
  </w:style>
  <w:style w:type="paragraph" w:customStyle="1" w:styleId="21">
    <w:name w:val="Средняя сетка 21"/>
    <w:basedOn w:val="a"/>
    <w:uiPriority w:val="99"/>
    <w:rsid w:val="00751E34"/>
    <w:pPr>
      <w:numPr>
        <w:numId w:val="2"/>
      </w:numPr>
      <w:spacing w:after="0" w:line="360" w:lineRule="auto"/>
      <w:contextualSpacing/>
      <w:jc w:val="both"/>
      <w:outlineLvl w:val="1"/>
    </w:pPr>
    <w:rPr>
      <w:rFonts w:ascii="Times New Roman" w:eastAsia="Calibri" w:hAnsi="Times New Roman"/>
      <w:sz w:val="28"/>
      <w:szCs w:val="24"/>
    </w:rPr>
  </w:style>
  <w:style w:type="character" w:customStyle="1" w:styleId="af2">
    <w:name w:val="Буллит Курсив Знак"/>
    <w:link w:val="af1"/>
    <w:locked/>
    <w:rsid w:val="00751E34"/>
    <w:rPr>
      <w:rFonts w:ascii="NewtonCSanPin" w:hAnsi="NewtonCSanPin"/>
      <w:i/>
      <w:iCs/>
      <w:color w:val="000000"/>
      <w:sz w:val="21"/>
      <w:szCs w:val="21"/>
    </w:rPr>
  </w:style>
  <w:style w:type="paragraph" w:styleId="af3">
    <w:name w:val="Balloon Text"/>
    <w:basedOn w:val="a"/>
    <w:link w:val="af4"/>
    <w:semiHidden/>
    <w:rsid w:val="00751E34"/>
    <w:pPr>
      <w:spacing w:after="0" w:line="240" w:lineRule="auto"/>
    </w:pPr>
    <w:rPr>
      <w:rFonts w:ascii="Arial" w:hAnsi="Arial" w:cs="Arial"/>
      <w:sz w:val="16"/>
      <w:szCs w:val="16"/>
      <w:lang w:eastAsia="en-US"/>
    </w:rPr>
  </w:style>
  <w:style w:type="character" w:customStyle="1" w:styleId="af4">
    <w:name w:val="Текст выноски Знак"/>
    <w:basedOn w:val="a0"/>
    <w:link w:val="af3"/>
    <w:semiHidden/>
    <w:rsid w:val="00751E34"/>
    <w:rPr>
      <w:rFonts w:ascii="Arial" w:eastAsia="Times New Roman" w:hAnsi="Arial" w:cs="Arial"/>
      <w:sz w:val="16"/>
      <w:szCs w:val="16"/>
      <w:lang w:eastAsia="en-US"/>
    </w:rPr>
  </w:style>
  <w:style w:type="paragraph" w:customStyle="1" w:styleId="Default">
    <w:name w:val="Default"/>
    <w:uiPriority w:val="99"/>
    <w:rsid w:val="00751E34"/>
    <w:pPr>
      <w:autoSpaceDE w:val="0"/>
      <w:autoSpaceDN w:val="0"/>
      <w:adjustRightInd w:val="0"/>
    </w:pPr>
    <w:rPr>
      <w:rFonts w:ascii="Times New Roman" w:hAnsi="Times New Roman"/>
      <w:color w:val="000000"/>
      <w:sz w:val="24"/>
      <w:szCs w:val="24"/>
      <w:lang w:eastAsia="en-US"/>
    </w:rPr>
  </w:style>
  <w:style w:type="paragraph" w:customStyle="1" w:styleId="10">
    <w:name w:val="Абзац списка1"/>
    <w:basedOn w:val="a"/>
    <w:rsid w:val="00751E34"/>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6035</Words>
  <Characters>34402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Vlad</cp:lastModifiedBy>
  <cp:revision>2</cp:revision>
  <dcterms:created xsi:type="dcterms:W3CDTF">2016-10-06T00:01:00Z</dcterms:created>
  <dcterms:modified xsi:type="dcterms:W3CDTF">2016-10-06T00:01:00Z</dcterms:modified>
</cp:coreProperties>
</file>