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F0" w:rsidRDefault="00665DF0" w:rsidP="00665DF0">
      <w:pPr>
        <w:framePr w:h="4069" w:wrap="notBeside" w:vAnchor="text" w:hAnchor="text" w:xAlign="center" w:y="1"/>
        <w:jc w:val="center"/>
        <w:rPr>
          <w:sz w:val="2"/>
          <w:szCs w:val="2"/>
        </w:rPr>
      </w:pPr>
      <w:r>
        <w:rPr>
          <w:noProof/>
          <w:lang w:eastAsia="ru-RU"/>
        </w:rPr>
        <w:drawing>
          <wp:inline distT="0" distB="0" distL="0" distR="0">
            <wp:extent cx="6731000" cy="2590800"/>
            <wp:effectExtent l="0" t="0" r="0" b="0"/>
            <wp:docPr id="1" name="Рисунок 1" descr="C:\Users\Teache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media\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0" cy="2590800"/>
                    </a:xfrm>
                    <a:prstGeom prst="rect">
                      <a:avLst/>
                    </a:prstGeom>
                    <a:noFill/>
                    <a:ln>
                      <a:noFill/>
                    </a:ln>
                  </pic:spPr>
                </pic:pic>
              </a:graphicData>
            </a:graphic>
          </wp:inline>
        </w:drawing>
      </w:r>
    </w:p>
    <w:p w:rsidR="00B8109C" w:rsidRDefault="00B8109C" w:rsidP="00A01381">
      <w:pPr>
        <w:spacing w:after="0"/>
        <w:jc w:val="center"/>
        <w:rPr>
          <w:rFonts w:ascii="Times New Roman" w:hAnsi="Times New Roman" w:cs="Times New Roman"/>
          <w:b/>
          <w:sz w:val="24"/>
          <w:szCs w:val="24"/>
        </w:rPr>
      </w:pPr>
    </w:p>
    <w:p w:rsidR="00B8109C" w:rsidRDefault="00B8109C" w:rsidP="00A01381">
      <w:pPr>
        <w:spacing w:after="0"/>
        <w:jc w:val="center"/>
        <w:rPr>
          <w:rFonts w:ascii="Times New Roman" w:hAnsi="Times New Roman" w:cs="Times New Roman"/>
          <w:b/>
          <w:sz w:val="24"/>
          <w:szCs w:val="24"/>
        </w:rPr>
      </w:pPr>
    </w:p>
    <w:p w:rsidR="00A01381" w:rsidRPr="00B8109C" w:rsidRDefault="00A01381" w:rsidP="00A01381">
      <w:pPr>
        <w:spacing w:after="0"/>
        <w:jc w:val="center"/>
        <w:rPr>
          <w:rFonts w:ascii="Times New Roman" w:hAnsi="Times New Roman" w:cs="Times New Roman"/>
          <w:b/>
          <w:bCs/>
          <w:sz w:val="40"/>
          <w:szCs w:val="40"/>
        </w:rPr>
      </w:pPr>
      <w:r w:rsidRPr="00B8109C">
        <w:rPr>
          <w:rFonts w:ascii="Times New Roman" w:hAnsi="Times New Roman" w:cs="Times New Roman"/>
          <w:b/>
          <w:sz w:val="40"/>
          <w:szCs w:val="40"/>
        </w:rPr>
        <w:t xml:space="preserve">РАБОЧАЯ ПРОГРАММА </w:t>
      </w:r>
    </w:p>
    <w:p w:rsidR="00B8109C" w:rsidRDefault="00A01381" w:rsidP="00A01381">
      <w:pPr>
        <w:spacing w:after="0"/>
        <w:jc w:val="center"/>
        <w:rPr>
          <w:rFonts w:ascii="Times New Roman" w:hAnsi="Times New Roman" w:cs="Times New Roman"/>
          <w:b/>
          <w:bCs/>
          <w:sz w:val="40"/>
          <w:szCs w:val="40"/>
        </w:rPr>
      </w:pPr>
      <w:r w:rsidRPr="00B8109C">
        <w:rPr>
          <w:rFonts w:ascii="Times New Roman" w:hAnsi="Times New Roman" w:cs="Times New Roman"/>
          <w:b/>
          <w:bCs/>
          <w:sz w:val="40"/>
          <w:szCs w:val="40"/>
        </w:rPr>
        <w:t>По учебному курсу</w:t>
      </w:r>
    </w:p>
    <w:p w:rsidR="00B8109C" w:rsidRDefault="00A01381" w:rsidP="00A01381">
      <w:pPr>
        <w:spacing w:after="0"/>
        <w:jc w:val="center"/>
        <w:rPr>
          <w:rFonts w:ascii="Times New Roman" w:hAnsi="Times New Roman" w:cs="Times New Roman"/>
          <w:b/>
          <w:bCs/>
          <w:sz w:val="40"/>
          <w:szCs w:val="40"/>
        </w:rPr>
      </w:pPr>
      <w:r w:rsidRPr="00B8109C">
        <w:rPr>
          <w:rFonts w:ascii="Times New Roman" w:hAnsi="Times New Roman" w:cs="Times New Roman"/>
          <w:b/>
          <w:bCs/>
          <w:sz w:val="40"/>
          <w:szCs w:val="40"/>
        </w:rPr>
        <w:t xml:space="preserve"> «История» </w:t>
      </w:r>
    </w:p>
    <w:p w:rsidR="00A01381" w:rsidRPr="00B8109C" w:rsidRDefault="00B8109C" w:rsidP="00A01381">
      <w:pPr>
        <w:spacing w:after="0"/>
        <w:jc w:val="center"/>
        <w:rPr>
          <w:rFonts w:ascii="Times New Roman" w:hAnsi="Times New Roman" w:cs="Times New Roman"/>
          <w:b/>
          <w:bCs/>
          <w:sz w:val="40"/>
          <w:szCs w:val="40"/>
        </w:rPr>
      </w:pPr>
      <w:r>
        <w:rPr>
          <w:rFonts w:ascii="Times New Roman" w:hAnsi="Times New Roman" w:cs="Times New Roman"/>
          <w:b/>
          <w:bCs/>
          <w:sz w:val="40"/>
          <w:szCs w:val="40"/>
        </w:rPr>
        <w:t>9</w:t>
      </w:r>
      <w:r w:rsidR="00A01381" w:rsidRPr="00B8109C">
        <w:rPr>
          <w:rFonts w:ascii="Times New Roman" w:hAnsi="Times New Roman" w:cs="Times New Roman"/>
          <w:b/>
          <w:bCs/>
          <w:sz w:val="40"/>
          <w:szCs w:val="40"/>
        </w:rPr>
        <w:t xml:space="preserve"> класс</w:t>
      </w:r>
    </w:p>
    <w:p w:rsidR="00A01381" w:rsidRPr="00B8109C" w:rsidRDefault="00A01381" w:rsidP="00A01381">
      <w:pPr>
        <w:spacing w:after="0"/>
        <w:jc w:val="center"/>
        <w:rPr>
          <w:rFonts w:ascii="Times New Roman" w:hAnsi="Times New Roman" w:cs="Times New Roman"/>
          <w:b/>
          <w:bCs/>
          <w:sz w:val="40"/>
          <w:szCs w:val="40"/>
        </w:rPr>
      </w:pPr>
      <w:r w:rsidRPr="00B8109C">
        <w:rPr>
          <w:rFonts w:ascii="Times New Roman" w:hAnsi="Times New Roman" w:cs="Times New Roman"/>
          <w:b/>
          <w:bCs/>
          <w:color w:val="000000"/>
          <w:sz w:val="40"/>
          <w:szCs w:val="40"/>
          <w:shd w:val="clear" w:color="auto" w:fill="FFFFFF"/>
        </w:rPr>
        <w:t>Срок реализации программы 1 год</w:t>
      </w:r>
    </w:p>
    <w:p w:rsidR="00A01381" w:rsidRDefault="00A01381" w:rsidP="00A01381">
      <w:pPr>
        <w:spacing w:after="0"/>
        <w:jc w:val="center"/>
        <w:rPr>
          <w:rFonts w:ascii="Times New Roman" w:eastAsia="Calibri" w:hAnsi="Times New Roman" w:cs="Times New Roman"/>
          <w:sz w:val="24"/>
          <w:szCs w:val="24"/>
        </w:rPr>
      </w:pPr>
      <w:r w:rsidRPr="00F57D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7D8F">
        <w:rPr>
          <w:rFonts w:ascii="Times New Roman" w:eastAsia="Calibri" w:hAnsi="Times New Roman" w:cs="Times New Roman"/>
          <w:sz w:val="24"/>
          <w:szCs w:val="24"/>
        </w:rPr>
        <w:t xml:space="preserve"> </w:t>
      </w:r>
    </w:p>
    <w:p w:rsidR="00A01381" w:rsidRDefault="00A01381" w:rsidP="00A01381">
      <w:pPr>
        <w:spacing w:after="0"/>
        <w:jc w:val="center"/>
        <w:rPr>
          <w:rFonts w:ascii="Times New Roman" w:eastAsia="Calibri" w:hAnsi="Times New Roman" w:cs="Times New Roman"/>
          <w:sz w:val="24"/>
          <w:szCs w:val="24"/>
        </w:rPr>
      </w:pPr>
    </w:p>
    <w:p w:rsidR="00C275D8" w:rsidRDefault="00C275D8" w:rsidP="00A01381">
      <w:pPr>
        <w:spacing w:after="0"/>
        <w:jc w:val="right"/>
        <w:rPr>
          <w:rFonts w:ascii="Times New Roman" w:eastAsia="Calibri" w:hAnsi="Times New Roman" w:cs="Times New Roman"/>
          <w:sz w:val="24"/>
          <w:szCs w:val="24"/>
        </w:rPr>
      </w:pPr>
    </w:p>
    <w:p w:rsidR="00665DF0" w:rsidRDefault="00665DF0" w:rsidP="00A01381">
      <w:pPr>
        <w:spacing w:after="0"/>
        <w:jc w:val="right"/>
        <w:rPr>
          <w:rFonts w:ascii="Times New Roman" w:eastAsia="Calibri" w:hAnsi="Times New Roman" w:cs="Times New Roman"/>
          <w:sz w:val="24"/>
          <w:szCs w:val="24"/>
        </w:rPr>
      </w:pPr>
    </w:p>
    <w:p w:rsidR="00665DF0" w:rsidRDefault="00665DF0" w:rsidP="00A01381">
      <w:pPr>
        <w:spacing w:after="0"/>
        <w:jc w:val="right"/>
        <w:rPr>
          <w:rFonts w:ascii="Times New Roman" w:eastAsia="Calibri" w:hAnsi="Times New Roman" w:cs="Times New Roman"/>
          <w:sz w:val="24"/>
          <w:szCs w:val="24"/>
        </w:rPr>
      </w:pPr>
    </w:p>
    <w:p w:rsidR="00665DF0" w:rsidRDefault="00665DF0" w:rsidP="00A01381">
      <w:pPr>
        <w:spacing w:after="0"/>
        <w:jc w:val="right"/>
        <w:rPr>
          <w:rFonts w:ascii="Times New Roman" w:eastAsia="Calibri" w:hAnsi="Times New Roman" w:cs="Times New Roman"/>
          <w:sz w:val="24"/>
          <w:szCs w:val="24"/>
        </w:rPr>
      </w:pPr>
      <w:bookmarkStart w:id="0" w:name="_GoBack"/>
      <w:bookmarkEnd w:id="0"/>
    </w:p>
    <w:p w:rsidR="00C275D8" w:rsidRDefault="00C275D8" w:rsidP="00A01381">
      <w:pPr>
        <w:spacing w:after="0"/>
        <w:jc w:val="right"/>
        <w:rPr>
          <w:rFonts w:ascii="Times New Roman" w:eastAsia="Calibri" w:hAnsi="Times New Roman" w:cs="Times New Roman"/>
          <w:sz w:val="24"/>
          <w:szCs w:val="24"/>
        </w:rPr>
      </w:pPr>
    </w:p>
    <w:p w:rsidR="00A01381" w:rsidRPr="00B13C52" w:rsidRDefault="00A01381" w:rsidP="00A01381">
      <w:pPr>
        <w:spacing w:after="0"/>
        <w:jc w:val="right"/>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r w:rsidRPr="00B13C52">
        <w:rPr>
          <w:rFonts w:ascii="Times New Roman" w:eastAsia="Calibri" w:hAnsi="Times New Roman" w:cs="Times New Roman"/>
          <w:sz w:val="28"/>
          <w:szCs w:val="28"/>
        </w:rPr>
        <w:t xml:space="preserve">Составила:                                                                                                                                        </w:t>
      </w:r>
      <w:r>
        <w:rPr>
          <w:rFonts w:ascii="Times New Roman" w:eastAsia="Calibri" w:hAnsi="Times New Roman" w:cs="Times New Roman"/>
          <w:sz w:val="28"/>
          <w:szCs w:val="28"/>
        </w:rPr>
        <w:t xml:space="preserve">        </w:t>
      </w:r>
      <w:r w:rsidRPr="00B13C52">
        <w:rPr>
          <w:rFonts w:ascii="Times New Roman" w:eastAsia="Calibri" w:hAnsi="Times New Roman" w:cs="Times New Roman"/>
          <w:sz w:val="28"/>
          <w:szCs w:val="28"/>
        </w:rPr>
        <w:t>учитель истории и обществознания</w:t>
      </w:r>
    </w:p>
    <w:p w:rsidR="00A01381" w:rsidRPr="00B13C52" w:rsidRDefault="00A01381" w:rsidP="00A01381">
      <w:pPr>
        <w:spacing w:after="0"/>
        <w:jc w:val="right"/>
        <w:rPr>
          <w:rFonts w:ascii="Times New Roman" w:eastAsia="Calibri" w:hAnsi="Times New Roman" w:cs="Times New Roman"/>
          <w:sz w:val="28"/>
          <w:szCs w:val="28"/>
        </w:rPr>
      </w:pPr>
      <w:r w:rsidRPr="00B13C52">
        <w:rPr>
          <w:rFonts w:ascii="Times New Roman" w:eastAsia="Calibri" w:hAnsi="Times New Roman" w:cs="Times New Roman"/>
          <w:sz w:val="28"/>
          <w:szCs w:val="28"/>
        </w:rPr>
        <w:t>первой квалификационной категории</w:t>
      </w:r>
    </w:p>
    <w:p w:rsidR="00A01381" w:rsidRPr="00F57D8F" w:rsidRDefault="00A01381" w:rsidP="00A01381">
      <w:pPr>
        <w:spacing w:after="0"/>
        <w:jc w:val="right"/>
        <w:rPr>
          <w:rFonts w:ascii="Times New Roman" w:eastAsia="Calibri" w:hAnsi="Times New Roman" w:cs="Times New Roman"/>
          <w:sz w:val="24"/>
          <w:szCs w:val="24"/>
        </w:rPr>
      </w:pPr>
      <w:r w:rsidRPr="00B13C52">
        <w:rPr>
          <w:rFonts w:ascii="Times New Roman" w:eastAsia="Calibri" w:hAnsi="Times New Roman" w:cs="Times New Roman"/>
          <w:sz w:val="28"/>
          <w:szCs w:val="28"/>
        </w:rPr>
        <w:t>Тимакова Екатерина Владимировна</w:t>
      </w:r>
    </w:p>
    <w:p w:rsidR="00A01381" w:rsidRPr="00F57D8F" w:rsidRDefault="00A01381" w:rsidP="00A01381">
      <w:pPr>
        <w:spacing w:after="0"/>
        <w:jc w:val="right"/>
        <w:rPr>
          <w:rFonts w:ascii="Times New Roman" w:eastAsia="Calibri" w:hAnsi="Times New Roman" w:cs="Times New Roman"/>
          <w:sz w:val="24"/>
          <w:szCs w:val="24"/>
        </w:rPr>
      </w:pPr>
    </w:p>
    <w:p w:rsidR="00A01381" w:rsidRDefault="00A01381" w:rsidP="00A01381">
      <w:pPr>
        <w:spacing w:after="0"/>
        <w:jc w:val="center"/>
        <w:rPr>
          <w:rFonts w:ascii="Times New Roman" w:eastAsia="Calibri" w:hAnsi="Times New Roman" w:cs="Times New Roman"/>
          <w:sz w:val="24"/>
          <w:szCs w:val="24"/>
        </w:rPr>
      </w:pPr>
    </w:p>
    <w:p w:rsidR="00A01381" w:rsidRDefault="00A01381" w:rsidP="00A01381">
      <w:pPr>
        <w:spacing w:after="0"/>
        <w:jc w:val="center"/>
        <w:rPr>
          <w:rFonts w:ascii="Times New Roman" w:eastAsia="Calibri" w:hAnsi="Times New Roman" w:cs="Times New Roman"/>
          <w:sz w:val="24"/>
          <w:szCs w:val="24"/>
        </w:rPr>
      </w:pPr>
    </w:p>
    <w:p w:rsidR="00A01381" w:rsidRDefault="00A01381" w:rsidP="00A01381">
      <w:pPr>
        <w:spacing w:after="0"/>
        <w:jc w:val="center"/>
        <w:rPr>
          <w:rFonts w:ascii="Times New Roman" w:eastAsia="Calibri" w:hAnsi="Times New Roman" w:cs="Times New Roman"/>
          <w:sz w:val="24"/>
          <w:szCs w:val="24"/>
        </w:rPr>
      </w:pPr>
    </w:p>
    <w:p w:rsidR="00A01381" w:rsidRDefault="00A01381" w:rsidP="00A01381">
      <w:pPr>
        <w:spacing w:after="0"/>
        <w:jc w:val="center"/>
        <w:rPr>
          <w:rFonts w:ascii="Times New Roman" w:eastAsia="Calibri" w:hAnsi="Times New Roman" w:cs="Times New Roman"/>
          <w:sz w:val="24"/>
          <w:szCs w:val="24"/>
        </w:rPr>
      </w:pPr>
    </w:p>
    <w:p w:rsidR="00C275D8" w:rsidRDefault="00C275D8" w:rsidP="00A01381">
      <w:pPr>
        <w:spacing w:after="0"/>
        <w:jc w:val="center"/>
        <w:rPr>
          <w:rFonts w:ascii="Times New Roman" w:eastAsia="Calibri" w:hAnsi="Times New Roman" w:cs="Times New Roman"/>
          <w:sz w:val="24"/>
          <w:szCs w:val="24"/>
        </w:rPr>
      </w:pPr>
    </w:p>
    <w:p w:rsidR="00A01381" w:rsidRDefault="00A01381" w:rsidP="00A01381">
      <w:pPr>
        <w:spacing w:after="0"/>
        <w:jc w:val="center"/>
        <w:rPr>
          <w:rFonts w:ascii="Times New Roman" w:eastAsia="Calibri" w:hAnsi="Times New Roman" w:cs="Times New Roman"/>
          <w:sz w:val="24"/>
          <w:szCs w:val="24"/>
        </w:rPr>
      </w:pPr>
    </w:p>
    <w:p w:rsidR="00A01381" w:rsidRPr="00B13C52" w:rsidRDefault="00A01381" w:rsidP="00A01381">
      <w:pPr>
        <w:spacing w:after="0"/>
        <w:jc w:val="center"/>
        <w:rPr>
          <w:rFonts w:ascii="Times New Roman" w:eastAsia="Calibri" w:hAnsi="Times New Roman" w:cs="Times New Roman"/>
          <w:sz w:val="28"/>
          <w:szCs w:val="28"/>
        </w:rPr>
      </w:pPr>
      <w:r w:rsidRPr="00B13C52">
        <w:rPr>
          <w:rFonts w:ascii="Times New Roman" w:eastAsia="Calibri" w:hAnsi="Times New Roman" w:cs="Times New Roman"/>
          <w:sz w:val="28"/>
          <w:szCs w:val="28"/>
        </w:rPr>
        <w:t xml:space="preserve">п. Кедровый </w:t>
      </w:r>
    </w:p>
    <w:p w:rsidR="00A01381" w:rsidRPr="00B13C52" w:rsidRDefault="00A01381" w:rsidP="00A01381">
      <w:pPr>
        <w:spacing w:after="0"/>
        <w:jc w:val="center"/>
        <w:rPr>
          <w:rFonts w:ascii="Times New Roman" w:eastAsia="Calibri" w:hAnsi="Times New Roman" w:cs="Times New Roman"/>
          <w:sz w:val="28"/>
          <w:szCs w:val="28"/>
        </w:rPr>
      </w:pPr>
      <w:r w:rsidRPr="00B13C52">
        <w:rPr>
          <w:rFonts w:ascii="Times New Roman" w:eastAsia="Calibri" w:hAnsi="Times New Roman" w:cs="Times New Roman"/>
          <w:sz w:val="28"/>
          <w:szCs w:val="28"/>
        </w:rPr>
        <w:t>201</w:t>
      </w:r>
      <w:r>
        <w:rPr>
          <w:rFonts w:ascii="Times New Roman" w:eastAsia="Calibri" w:hAnsi="Times New Roman" w:cs="Times New Roman"/>
          <w:sz w:val="28"/>
          <w:szCs w:val="28"/>
        </w:rPr>
        <w:t>7</w:t>
      </w:r>
      <w:r w:rsidRPr="00B13C52">
        <w:rPr>
          <w:rFonts w:ascii="Times New Roman" w:eastAsia="Calibri" w:hAnsi="Times New Roman" w:cs="Times New Roman"/>
          <w:sz w:val="28"/>
          <w:szCs w:val="28"/>
        </w:rPr>
        <w:t>г.</w:t>
      </w:r>
    </w:p>
    <w:p w:rsidR="00A01381" w:rsidRDefault="00A01381" w:rsidP="00000FD2">
      <w:pPr>
        <w:spacing w:after="0"/>
        <w:jc w:val="center"/>
        <w:rPr>
          <w:rFonts w:ascii="Times New Roman" w:hAnsi="Times New Roman" w:cs="Times New Roman"/>
          <w:b/>
          <w:bCs/>
          <w:sz w:val="24"/>
          <w:szCs w:val="24"/>
        </w:rPr>
      </w:pPr>
    </w:p>
    <w:p w:rsidR="00A01381" w:rsidRDefault="00A01381" w:rsidP="00000FD2">
      <w:pPr>
        <w:spacing w:after="0"/>
        <w:jc w:val="center"/>
        <w:rPr>
          <w:rFonts w:ascii="Times New Roman" w:hAnsi="Times New Roman" w:cs="Times New Roman"/>
          <w:b/>
          <w:bCs/>
          <w:sz w:val="24"/>
          <w:szCs w:val="24"/>
        </w:rPr>
      </w:pPr>
    </w:p>
    <w:p w:rsidR="00000FD2" w:rsidRPr="00000FD2" w:rsidRDefault="00000FD2" w:rsidP="00000FD2">
      <w:pPr>
        <w:spacing w:after="0"/>
        <w:jc w:val="center"/>
        <w:rPr>
          <w:rFonts w:ascii="Times New Roman" w:hAnsi="Times New Roman" w:cs="Times New Roman"/>
          <w:sz w:val="24"/>
          <w:szCs w:val="24"/>
        </w:rPr>
      </w:pPr>
      <w:r w:rsidRPr="00000FD2">
        <w:rPr>
          <w:rFonts w:ascii="Times New Roman" w:hAnsi="Times New Roman" w:cs="Times New Roman"/>
          <w:b/>
          <w:bCs/>
          <w:sz w:val="24"/>
          <w:szCs w:val="24"/>
        </w:rPr>
        <w:lastRenderedPageBreak/>
        <w:t>ПОЯСНИТЕЛЬНАЯ ЗАПИСКА</w:t>
      </w:r>
    </w:p>
    <w:p w:rsidR="00000FD2" w:rsidRPr="00000FD2" w:rsidRDefault="00000FD2" w:rsidP="00000FD2">
      <w:pPr>
        <w:spacing w:after="0"/>
        <w:rPr>
          <w:rFonts w:ascii="Times New Roman" w:hAnsi="Times New Roman" w:cs="Times New Roman"/>
          <w:sz w:val="24"/>
          <w:szCs w:val="24"/>
        </w:rPr>
      </w:pPr>
      <w:r w:rsidRPr="00000FD2">
        <w:rPr>
          <w:rFonts w:ascii="Times New Roman" w:hAnsi="Times New Roman" w:cs="Times New Roman"/>
          <w:sz w:val="24"/>
          <w:szCs w:val="24"/>
        </w:rPr>
        <w:t> </w:t>
      </w:r>
    </w:p>
    <w:p w:rsidR="00000FD2" w:rsidRPr="00000FD2" w:rsidRDefault="00000FD2" w:rsidP="00000FD2">
      <w:pPr>
        <w:spacing w:after="0"/>
        <w:rPr>
          <w:rFonts w:ascii="Times New Roman" w:hAnsi="Times New Roman" w:cs="Times New Roman"/>
          <w:sz w:val="24"/>
          <w:szCs w:val="24"/>
        </w:rPr>
      </w:pPr>
      <w:r w:rsidRPr="00000FD2">
        <w:rPr>
          <w:rFonts w:ascii="Times New Roman" w:hAnsi="Times New Roman" w:cs="Times New Roman"/>
          <w:b/>
          <w:bCs/>
          <w:sz w:val="24"/>
          <w:szCs w:val="24"/>
        </w:rPr>
        <w:t>Статус документа</w:t>
      </w:r>
    </w:p>
    <w:p w:rsidR="00000FD2" w:rsidRPr="00000FD2" w:rsidRDefault="00000FD2" w:rsidP="00000FD2">
      <w:pPr>
        <w:tabs>
          <w:tab w:val="left" w:pos="1800"/>
          <w:tab w:val="left" w:pos="10080"/>
          <w:tab w:val="left" w:pos="11880"/>
          <w:tab w:val="left" w:pos="13680"/>
        </w:tabs>
        <w:spacing w:before="120" w:after="0"/>
        <w:ind w:firstLine="567"/>
        <w:jc w:val="both"/>
        <w:rPr>
          <w:rFonts w:ascii="Times New Roman" w:eastAsia="Calibri" w:hAnsi="Times New Roman" w:cs="Times New Roman"/>
          <w:sz w:val="24"/>
          <w:szCs w:val="24"/>
        </w:rPr>
      </w:pPr>
      <w:r w:rsidRPr="00000FD2">
        <w:rPr>
          <w:rFonts w:ascii="Times New Roman" w:hAnsi="Times New Roman" w:cs="Times New Roman"/>
          <w:sz w:val="24"/>
          <w:szCs w:val="24"/>
        </w:rPr>
        <w:t xml:space="preserve">       Рабочая программа учебного курса «История» в 9 классе составлена на основе  базового  курса и опирается на  Федеральный компонент государственного стандарта общего образования, на примерную программу по Истории,  рекомендованной Министерством  образования РФ, </w:t>
      </w:r>
      <w:r w:rsidRPr="00000FD2">
        <w:rPr>
          <w:rFonts w:ascii="Times New Roman" w:hAnsi="Times New Roman" w:cs="Times New Roman"/>
          <w:bCs/>
          <w:color w:val="000000"/>
          <w:sz w:val="24"/>
          <w:szCs w:val="24"/>
        </w:rPr>
        <w:t xml:space="preserve">Примерной программы основного общего образования по истории и авторских программ  Сороко-Цюпа О.С., Сороко-Цюпа А.О. «Новейшая история зарубежных стран» и Данилов А.А., Косулина Л.Г. </w:t>
      </w:r>
      <w:r w:rsidRPr="00000FD2">
        <w:rPr>
          <w:rFonts w:ascii="Times New Roman" w:hAnsi="Times New Roman" w:cs="Times New Roman"/>
          <w:sz w:val="24"/>
          <w:szCs w:val="24"/>
        </w:rPr>
        <w:t>«История России. 6-9кл.» (М.: «Просвещение», 2011.)</w:t>
      </w:r>
      <w:r w:rsidRPr="00000FD2">
        <w:rPr>
          <w:rFonts w:ascii="Times New Roman" w:hAnsi="Times New Roman" w:cs="Times New Roman"/>
          <w:color w:val="000000"/>
          <w:sz w:val="24"/>
          <w:szCs w:val="24"/>
        </w:rPr>
        <w:t xml:space="preserve"> Рабочая программа </w:t>
      </w:r>
      <w:r w:rsidRPr="00000FD2">
        <w:rPr>
          <w:rFonts w:ascii="Times New Roman" w:eastAsia="Calibri" w:hAnsi="Times New Roman" w:cs="Times New Roman"/>
          <w:sz w:val="24"/>
          <w:szCs w:val="24"/>
        </w:rPr>
        <w:t xml:space="preserve">соответствует федеральному компоненту Государственного образовательного стандарта, утвержденного приказом Минобразования РФ №1089 от 5 марта 2004 года и Федеральному базисному учебному плану, утвержденному приказом Минобразования России №1312 от 9 марта 2004 года. </w:t>
      </w:r>
    </w:p>
    <w:p w:rsidR="00000FD2" w:rsidRPr="00000FD2" w:rsidRDefault="00000FD2" w:rsidP="00000FD2">
      <w:pPr>
        <w:spacing w:after="0"/>
        <w:rPr>
          <w:rFonts w:ascii="Times New Roman" w:hAnsi="Times New Roman" w:cs="Times New Roman"/>
          <w:sz w:val="24"/>
          <w:szCs w:val="24"/>
        </w:rPr>
      </w:pPr>
      <w:r w:rsidRPr="00000FD2">
        <w:rPr>
          <w:rFonts w:ascii="Times New Roman" w:hAnsi="Times New Roman" w:cs="Times New Roman"/>
          <w:sz w:val="24"/>
          <w:szCs w:val="24"/>
        </w:rPr>
        <w:t>       Данная рабочая программа ориентирована на учащихся 9 класса и реализуется на основе следующих документов:</w:t>
      </w:r>
    </w:p>
    <w:p w:rsidR="00000FD2" w:rsidRPr="00000FD2" w:rsidRDefault="00000FD2" w:rsidP="00000FD2">
      <w:pPr>
        <w:shd w:val="clear" w:color="auto" w:fill="FFFFFF"/>
        <w:tabs>
          <w:tab w:val="left" w:pos="851"/>
        </w:tabs>
        <w:spacing w:after="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Федеральный закон от 29.12.2012 г. № 273-ФЗ «Об образовании в Российской Федерации» (редакция от 23.07.2013).</w:t>
      </w:r>
    </w:p>
    <w:p w:rsidR="00000FD2" w:rsidRPr="00000FD2" w:rsidRDefault="00000FD2" w:rsidP="00000FD2">
      <w:pPr>
        <w:shd w:val="clear" w:color="auto" w:fill="FFFFFF"/>
        <w:tabs>
          <w:tab w:val="left" w:pos="851"/>
        </w:tabs>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 Об объявлении в Российской Федерации Года культуры / Указ Президента РФ от 22.04.2013 г. № 375 </w:t>
      </w:r>
    </w:p>
    <w:p w:rsidR="00000FD2" w:rsidRPr="00000FD2" w:rsidRDefault="00000FD2" w:rsidP="00000FD2">
      <w:pPr>
        <w:shd w:val="clear" w:color="auto" w:fill="FFFFFF"/>
        <w:tabs>
          <w:tab w:val="left" w:pos="851"/>
        </w:tabs>
        <w:spacing w:after="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 Об утверждении профессионального стандарта «Педагог (педагогическая деятельность в сфере дошкольного, начального общего, </w:t>
      </w:r>
    </w:p>
    <w:p w:rsidR="00000FD2" w:rsidRPr="00000FD2" w:rsidRDefault="00000FD2" w:rsidP="00000FD2">
      <w:pPr>
        <w:shd w:val="clear" w:color="auto" w:fill="FFFFFF"/>
        <w:tabs>
          <w:tab w:val="left" w:pos="851"/>
        </w:tabs>
        <w:spacing w:after="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основного общего, среднего общего образования) (воспитатель, учитель)» / Приказ Минтруда России от 18.10.2013 г. № 544н </w:t>
      </w:r>
    </w:p>
    <w:p w:rsidR="00000FD2" w:rsidRPr="00000FD2" w:rsidRDefault="00000FD2" w:rsidP="00000FD2">
      <w:pPr>
        <w:shd w:val="clear" w:color="auto" w:fill="FFFFFF"/>
        <w:tabs>
          <w:tab w:val="left" w:pos="851"/>
        </w:tabs>
        <w:spacing w:after="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(Зарегистрировано в Минюсте России 06.12.2013 г. № 30550)</w:t>
      </w:r>
    </w:p>
    <w:p w:rsidR="00000FD2" w:rsidRPr="00000FD2" w:rsidRDefault="00000FD2" w:rsidP="00000FD2">
      <w:pPr>
        <w:shd w:val="clear" w:color="auto" w:fill="FFFFFF"/>
        <w:tabs>
          <w:tab w:val="left" w:pos="851"/>
        </w:tabs>
        <w:spacing w:after="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w:t>
      </w:r>
    </w:p>
    <w:p w:rsidR="00000FD2" w:rsidRPr="00000FD2" w:rsidRDefault="00000FD2" w:rsidP="00000FD2">
      <w:pPr>
        <w:shd w:val="clear" w:color="auto" w:fill="FFFFFF"/>
        <w:tabs>
          <w:tab w:val="left" w:pos="851"/>
        </w:tabs>
        <w:spacing w:after="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образовательным программам начального общего, основного общего и среднего общего образования / Приказ Министерства образования и науки </w:t>
      </w:r>
    </w:p>
    <w:p w:rsidR="00000FD2" w:rsidRPr="00000FD2" w:rsidRDefault="00000FD2" w:rsidP="00000FD2">
      <w:pPr>
        <w:shd w:val="clear" w:color="auto" w:fill="FFFFFF"/>
        <w:tabs>
          <w:tab w:val="left" w:pos="851"/>
        </w:tabs>
        <w:spacing w:after="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Российской Федерации от 30.08.2013 г. № 1015 (Зарегистрировано в Минюсте России 01.10.2013 г. № 30067).</w:t>
      </w:r>
    </w:p>
    <w:p w:rsidR="00000FD2" w:rsidRPr="00000FD2" w:rsidRDefault="00000FD2" w:rsidP="00000FD2">
      <w:pPr>
        <w:shd w:val="clear" w:color="auto" w:fill="FFFFFF"/>
        <w:tabs>
          <w:tab w:val="left" w:pos="851"/>
        </w:tabs>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 Об утверждении СанПиН 2.4.2.2821-10 «Санитарно-эпидемиологические требования к условиям и организации обучения в </w:t>
      </w:r>
    </w:p>
    <w:p w:rsidR="00000FD2" w:rsidRPr="00000FD2" w:rsidRDefault="00000FD2" w:rsidP="00000FD2">
      <w:pPr>
        <w:shd w:val="clear" w:color="auto" w:fill="FFFFFF"/>
        <w:tabs>
          <w:tab w:val="left" w:pos="851"/>
        </w:tabs>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образовательных учреждениях» / Постановление Главного государственного санитарного врача Российской Федерации от 29.12.2010 № 02-600 </w:t>
      </w:r>
    </w:p>
    <w:p w:rsidR="00000FD2" w:rsidRPr="00000FD2" w:rsidRDefault="00000FD2" w:rsidP="00000FD2">
      <w:pPr>
        <w:shd w:val="clear" w:color="auto" w:fill="FFFFFF"/>
        <w:tabs>
          <w:tab w:val="left" w:pos="851"/>
        </w:tabs>
        <w:spacing w:after="0"/>
        <w:jc w:val="both"/>
        <w:rPr>
          <w:rFonts w:ascii="Times New Roman" w:hAnsi="Times New Roman" w:cs="Times New Roman"/>
          <w:sz w:val="24"/>
          <w:szCs w:val="24"/>
        </w:rPr>
      </w:pPr>
      <w:r w:rsidRPr="00000FD2">
        <w:rPr>
          <w:rFonts w:ascii="Times New Roman" w:hAnsi="Times New Roman" w:cs="Times New Roman"/>
          <w:sz w:val="24"/>
          <w:szCs w:val="24"/>
        </w:rPr>
        <w:t>(Зарегистрирован Минюстом России 03.03.2011 № 23290)</w:t>
      </w:r>
    </w:p>
    <w:p w:rsidR="00000FD2" w:rsidRPr="00000FD2" w:rsidRDefault="00000FD2" w:rsidP="00000FD2">
      <w:pPr>
        <w:shd w:val="clear" w:color="auto" w:fill="FFFFFF"/>
        <w:tabs>
          <w:tab w:val="left" w:pos="851"/>
        </w:tabs>
        <w:spacing w:after="0"/>
        <w:jc w:val="both"/>
        <w:rPr>
          <w:rFonts w:ascii="Times New Roman" w:hAnsi="Times New Roman" w:cs="Times New Roman"/>
          <w:color w:val="000000"/>
          <w:sz w:val="24"/>
          <w:szCs w:val="24"/>
        </w:rPr>
      </w:pPr>
      <w:r w:rsidRPr="00000FD2">
        <w:rPr>
          <w:rFonts w:ascii="Times New Roman" w:hAnsi="Times New Roman" w:cs="Times New Roman"/>
          <w:sz w:val="24"/>
          <w:szCs w:val="24"/>
        </w:rPr>
        <w:t xml:space="preserve">- </w:t>
      </w:r>
      <w:r w:rsidRPr="00000FD2">
        <w:rPr>
          <w:rFonts w:ascii="Times New Roman" w:hAnsi="Times New Roman" w:cs="Times New Roman"/>
          <w:color w:val="000000"/>
          <w:sz w:val="24"/>
          <w:szCs w:val="24"/>
        </w:rPr>
        <w:t xml:space="preserve">О примерных программах по учебным предметам федерального базисного учебного плана / Приказ Министерства образования и науки </w:t>
      </w:r>
    </w:p>
    <w:p w:rsidR="00000FD2" w:rsidRPr="00000FD2" w:rsidRDefault="00000FD2" w:rsidP="00000FD2">
      <w:pPr>
        <w:shd w:val="clear" w:color="auto" w:fill="FFFFFF"/>
        <w:tabs>
          <w:tab w:val="left" w:pos="851"/>
        </w:tabs>
        <w:spacing w:after="0"/>
        <w:ind w:left="426"/>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Российской Федерации от 07.07.2005 г. № 03-126.</w:t>
      </w:r>
    </w:p>
    <w:p w:rsidR="00000FD2" w:rsidRPr="00000FD2" w:rsidRDefault="00000FD2" w:rsidP="00000FD2">
      <w:pPr>
        <w:shd w:val="clear" w:color="auto" w:fill="FFFFFF"/>
        <w:tabs>
          <w:tab w:val="left" w:pos="900"/>
        </w:tabs>
        <w:spacing w:after="0"/>
        <w:ind w:left="426"/>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 Закон Челябинской области «Об образовании в Челябинской области» / Постановление Законодательного Собрания Челябинской области </w:t>
      </w:r>
    </w:p>
    <w:p w:rsidR="00000FD2" w:rsidRPr="00000FD2" w:rsidRDefault="00000FD2" w:rsidP="00000FD2">
      <w:pPr>
        <w:shd w:val="clear" w:color="auto" w:fill="FFFFFF"/>
        <w:tabs>
          <w:tab w:val="left" w:pos="900"/>
        </w:tabs>
        <w:spacing w:after="0"/>
        <w:ind w:left="426"/>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от 29.08.2013 г. № 1543.</w:t>
      </w:r>
    </w:p>
    <w:p w:rsidR="00000FD2" w:rsidRPr="00000FD2" w:rsidRDefault="00000FD2" w:rsidP="00000FD2">
      <w:pPr>
        <w:shd w:val="clear" w:color="auto" w:fill="FFFFFF"/>
        <w:tabs>
          <w:tab w:val="left" w:pos="900"/>
        </w:tabs>
        <w:spacing w:after="0"/>
        <w:ind w:left="426"/>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Об утверждении Концепции региональной системы оценки качества образования Челябинской области / Приказ Министерства образования</w:t>
      </w:r>
    </w:p>
    <w:p w:rsidR="00000FD2" w:rsidRPr="00000FD2" w:rsidRDefault="00000FD2" w:rsidP="00000FD2">
      <w:pPr>
        <w:shd w:val="clear" w:color="auto" w:fill="FFFFFF"/>
        <w:tabs>
          <w:tab w:val="left" w:pos="900"/>
        </w:tabs>
        <w:spacing w:after="0"/>
        <w:ind w:left="426"/>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 и науки Челябинской области от 28.03.2013 г. № 03/961.</w:t>
      </w:r>
    </w:p>
    <w:p w:rsidR="00000FD2" w:rsidRPr="00000FD2" w:rsidRDefault="00000FD2" w:rsidP="00000FD2">
      <w:pPr>
        <w:shd w:val="clear" w:color="auto" w:fill="FFFFFF"/>
        <w:tabs>
          <w:tab w:val="left" w:pos="900"/>
        </w:tabs>
        <w:spacing w:after="0"/>
        <w:ind w:left="426"/>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Об утверждении Концепции профориентационной работы образовательных организаций Челябинской области на 2013-2015 год</w:t>
      </w:r>
    </w:p>
    <w:p w:rsidR="00000FD2" w:rsidRPr="00000FD2" w:rsidRDefault="00000FD2" w:rsidP="00000FD2">
      <w:pPr>
        <w:shd w:val="clear" w:color="auto" w:fill="FFFFFF"/>
        <w:tabs>
          <w:tab w:val="left" w:pos="900"/>
        </w:tabs>
        <w:spacing w:after="0"/>
        <w:ind w:left="426"/>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 / Приказ Министерства образования и науки Челябинской области от 05.12.2013 г. № 01/4591</w:t>
      </w:r>
    </w:p>
    <w:p w:rsidR="00000FD2" w:rsidRPr="00000FD2" w:rsidRDefault="00000FD2" w:rsidP="00000FD2">
      <w:pPr>
        <w:shd w:val="clear" w:color="auto" w:fill="FFFFFF"/>
        <w:tabs>
          <w:tab w:val="left" w:pos="900"/>
        </w:tabs>
        <w:spacing w:after="0"/>
        <w:ind w:left="426"/>
        <w:jc w:val="both"/>
        <w:rPr>
          <w:rFonts w:ascii="Times New Roman" w:hAnsi="Times New Roman" w:cs="Times New Roman"/>
          <w:sz w:val="24"/>
          <w:szCs w:val="24"/>
        </w:rPr>
      </w:pPr>
      <w:r w:rsidRPr="00000FD2">
        <w:rPr>
          <w:rFonts w:ascii="Times New Roman" w:hAnsi="Times New Roman" w:cs="Times New Roman"/>
          <w:color w:val="000000"/>
          <w:sz w:val="24"/>
          <w:szCs w:val="24"/>
        </w:rPr>
        <w:lastRenderedPageBreak/>
        <w:t xml:space="preserve">-   </w:t>
      </w:r>
      <w:r w:rsidRPr="00000FD2">
        <w:rPr>
          <w:rFonts w:ascii="Times New Roman" w:hAnsi="Times New Roman" w:cs="Times New Roman"/>
          <w:sz w:val="24"/>
          <w:szCs w:val="24"/>
        </w:rPr>
        <w:t xml:space="preserve">Методические рекомендации для руководителей образовательных организаций по реализации Федерального закона от 29.12.2012 </w:t>
      </w:r>
    </w:p>
    <w:p w:rsidR="00000FD2" w:rsidRPr="00000FD2" w:rsidRDefault="00000FD2" w:rsidP="00000FD2">
      <w:pPr>
        <w:shd w:val="clear" w:color="auto" w:fill="FFFFFF"/>
        <w:tabs>
          <w:tab w:val="left" w:pos="900"/>
        </w:tabs>
        <w:spacing w:after="0"/>
        <w:ind w:left="426"/>
        <w:jc w:val="both"/>
        <w:rPr>
          <w:rFonts w:ascii="Times New Roman" w:hAnsi="Times New Roman" w:cs="Times New Roman"/>
          <w:sz w:val="24"/>
          <w:szCs w:val="24"/>
        </w:rPr>
      </w:pPr>
      <w:r w:rsidRPr="00000FD2">
        <w:rPr>
          <w:rFonts w:ascii="Times New Roman" w:hAnsi="Times New Roman" w:cs="Times New Roman"/>
          <w:sz w:val="24"/>
          <w:szCs w:val="24"/>
        </w:rPr>
        <w:t xml:space="preserve">№ 273-ФЗ «Об образовании в Российской Федерации» // </w:t>
      </w:r>
      <w:hyperlink r:id="rId6" w:history="1">
        <w:r w:rsidRPr="00000FD2">
          <w:rPr>
            <w:rStyle w:val="a3"/>
            <w:rFonts w:ascii="Times New Roman" w:hAnsi="Times New Roman" w:cs="Times New Roman"/>
            <w:sz w:val="24"/>
            <w:szCs w:val="24"/>
          </w:rPr>
          <w:t>http://ipk74.ru/news</w:t>
        </w:r>
      </w:hyperlink>
      <w:r w:rsidRPr="00000FD2">
        <w:rPr>
          <w:rFonts w:ascii="Times New Roman" w:hAnsi="Times New Roman" w:cs="Times New Roman"/>
          <w:sz w:val="24"/>
          <w:szCs w:val="24"/>
        </w:rPr>
        <w:t>.</w:t>
      </w:r>
    </w:p>
    <w:p w:rsidR="00000FD2" w:rsidRPr="00000FD2" w:rsidRDefault="00000FD2" w:rsidP="00000FD2">
      <w:pPr>
        <w:shd w:val="clear" w:color="auto" w:fill="FFFFFF"/>
        <w:spacing w:after="0"/>
        <w:ind w:left="54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 О внесении изменений в областной базисный учебный план для общеобразовательных организаций Челябинской области, реализующих </w:t>
      </w:r>
    </w:p>
    <w:p w:rsidR="00000FD2" w:rsidRPr="00000FD2" w:rsidRDefault="00000FD2" w:rsidP="00000FD2">
      <w:pPr>
        <w:shd w:val="clear" w:color="auto" w:fill="FFFFFF"/>
        <w:spacing w:after="0"/>
        <w:ind w:left="54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программы основного общего и среднего общего образования / Приказ Министерства образования и науки Челябинской области </w:t>
      </w:r>
    </w:p>
    <w:p w:rsidR="00000FD2" w:rsidRPr="00000FD2" w:rsidRDefault="00000FD2" w:rsidP="00000FD2">
      <w:pPr>
        <w:shd w:val="clear" w:color="auto" w:fill="FFFFFF"/>
        <w:spacing w:after="0"/>
        <w:ind w:left="54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от 30.05.2014 № 01/1839.</w:t>
      </w:r>
    </w:p>
    <w:p w:rsidR="00000FD2" w:rsidRPr="00000FD2" w:rsidRDefault="00000FD2" w:rsidP="00000FD2">
      <w:pPr>
        <w:shd w:val="clear" w:color="auto" w:fill="FFFFFF"/>
        <w:spacing w:after="0"/>
        <w:ind w:left="54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О разработке рабочих программ учебных курсов, предметов, дисциплин (модулей) в общеобразовательных учреждениях Челябинской области</w:t>
      </w:r>
    </w:p>
    <w:p w:rsidR="00000FD2" w:rsidRPr="00000FD2" w:rsidRDefault="00000FD2" w:rsidP="00000FD2">
      <w:pPr>
        <w:shd w:val="clear" w:color="auto" w:fill="FFFFFF"/>
        <w:spacing w:after="0"/>
        <w:ind w:left="540"/>
        <w:jc w:val="both"/>
        <w:rPr>
          <w:rFonts w:ascii="Times New Roman" w:hAnsi="Times New Roman" w:cs="Times New Roman"/>
          <w:color w:val="000000"/>
          <w:sz w:val="24"/>
          <w:szCs w:val="24"/>
        </w:rPr>
      </w:pPr>
      <w:r w:rsidRPr="00000FD2">
        <w:rPr>
          <w:rFonts w:ascii="Times New Roman" w:hAnsi="Times New Roman" w:cs="Times New Roman"/>
          <w:color w:val="000000"/>
          <w:sz w:val="24"/>
          <w:szCs w:val="24"/>
        </w:rPr>
        <w:t xml:space="preserve"> / Письмо от 31.07.2009 г. №103/3404</w:t>
      </w:r>
    </w:p>
    <w:p w:rsidR="00000FD2" w:rsidRPr="00000FD2" w:rsidRDefault="00000FD2" w:rsidP="00000FD2">
      <w:pPr>
        <w:spacing w:after="0"/>
        <w:rPr>
          <w:rFonts w:ascii="Times New Roman" w:hAnsi="Times New Roman" w:cs="Times New Roman"/>
          <w:sz w:val="24"/>
          <w:szCs w:val="24"/>
        </w:rPr>
      </w:pPr>
      <w:r w:rsidRPr="00000FD2">
        <w:rPr>
          <w:rFonts w:ascii="Times New Roman" w:hAnsi="Times New Roman" w:cs="Times New Roman"/>
          <w:color w:val="000000"/>
          <w:sz w:val="24"/>
          <w:szCs w:val="24"/>
        </w:rPr>
        <w:t xml:space="preserve">- областного учебного базисного  плана </w:t>
      </w:r>
      <w:r w:rsidRPr="00000FD2">
        <w:rPr>
          <w:rFonts w:ascii="Times New Roman" w:hAnsi="Times New Roman" w:cs="Times New Roman"/>
          <w:sz w:val="24"/>
          <w:szCs w:val="24"/>
        </w:rPr>
        <w:t>на 2017 - 2018 уч. г.</w:t>
      </w:r>
    </w:p>
    <w:p w:rsidR="00000FD2" w:rsidRPr="00000FD2" w:rsidRDefault="00000FD2" w:rsidP="00000FD2">
      <w:pPr>
        <w:spacing w:after="0"/>
        <w:rPr>
          <w:rFonts w:ascii="Times New Roman" w:hAnsi="Times New Roman" w:cs="Times New Roman"/>
          <w:sz w:val="24"/>
          <w:szCs w:val="24"/>
        </w:rPr>
      </w:pPr>
      <w:r w:rsidRPr="00000FD2">
        <w:rPr>
          <w:rFonts w:ascii="Times New Roman" w:hAnsi="Times New Roman" w:cs="Times New Roman"/>
          <w:sz w:val="24"/>
          <w:szCs w:val="24"/>
        </w:rPr>
        <w:t>-  Образовательного плана МКОУ «Первомайская СОШ» на 2017 - 2018 уч. г.</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Направленность программы: общеобразовательная.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Уровень изучения учебного материала: базовый.</w:t>
      </w:r>
    </w:p>
    <w:p w:rsidR="00000FD2" w:rsidRPr="00000FD2" w:rsidRDefault="00000FD2" w:rsidP="00000FD2">
      <w:pPr>
        <w:tabs>
          <w:tab w:val="num" w:pos="720"/>
          <w:tab w:val="left" w:pos="1800"/>
          <w:tab w:val="left" w:pos="10080"/>
          <w:tab w:val="left" w:pos="11880"/>
          <w:tab w:val="left" w:pos="13680"/>
        </w:tabs>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Срок </w:t>
      </w:r>
      <w:r w:rsidRPr="00000FD2">
        <w:rPr>
          <w:rFonts w:ascii="Times New Roman" w:eastAsia="Calibri" w:hAnsi="Times New Roman" w:cs="Times New Roman"/>
          <w:sz w:val="24"/>
          <w:szCs w:val="24"/>
        </w:rPr>
        <w:t>реализации</w:t>
      </w:r>
      <w:r w:rsidRPr="00000FD2">
        <w:rPr>
          <w:rFonts w:ascii="Times New Roman" w:hAnsi="Times New Roman" w:cs="Times New Roman"/>
          <w:sz w:val="24"/>
          <w:szCs w:val="24"/>
        </w:rPr>
        <w:t xml:space="preserve"> программы 1 год.</w:t>
      </w:r>
    </w:p>
    <w:p w:rsidR="00000FD2" w:rsidRPr="00000FD2" w:rsidRDefault="00000FD2" w:rsidP="00000FD2">
      <w:pPr>
        <w:spacing w:after="0"/>
        <w:rPr>
          <w:rFonts w:ascii="Times New Roman" w:hAnsi="Times New Roman" w:cs="Times New Roman"/>
          <w:sz w:val="24"/>
          <w:szCs w:val="24"/>
        </w:rPr>
      </w:pPr>
      <w:r w:rsidRPr="00000FD2">
        <w:rPr>
          <w:rFonts w:ascii="Times New Roman" w:hAnsi="Times New Roman" w:cs="Times New Roman"/>
          <w:sz w:val="24"/>
          <w:szCs w:val="24"/>
        </w:rPr>
        <w:t xml:space="preserve">Рабочая программа конкретизирует содержание стандарта, дает распределение учебных часов по разделам курсов и последовательность изучения тем и разделов с учетом межпредметных и внутрипредметных связей, логики учебного процесса, возрастных особенностей обучающихся. В программе предусмотрены темы на изучение </w:t>
      </w:r>
      <w:r w:rsidRPr="00000FD2">
        <w:rPr>
          <w:rFonts w:ascii="Times New Roman" w:hAnsi="Times New Roman" w:cs="Times New Roman"/>
          <w:i/>
          <w:sz w:val="24"/>
          <w:szCs w:val="24"/>
          <w:u w:val="single"/>
        </w:rPr>
        <w:t>регионального компонента</w:t>
      </w:r>
      <w:r w:rsidRPr="00000FD2">
        <w:rPr>
          <w:rFonts w:ascii="Times New Roman" w:hAnsi="Times New Roman" w:cs="Times New Roman"/>
          <w:sz w:val="24"/>
          <w:szCs w:val="24"/>
        </w:rPr>
        <w:t xml:space="preserve"> в объеме 240 мин.</w:t>
      </w:r>
    </w:p>
    <w:p w:rsidR="00000FD2" w:rsidRPr="00000FD2" w:rsidRDefault="00000FD2" w:rsidP="00000FD2">
      <w:pPr>
        <w:spacing w:before="120" w:after="0"/>
        <w:ind w:firstLine="539"/>
        <w:jc w:val="both"/>
        <w:rPr>
          <w:rFonts w:ascii="Times New Roman" w:hAnsi="Times New Roman" w:cs="Times New Roman"/>
          <w:sz w:val="24"/>
          <w:szCs w:val="24"/>
        </w:rPr>
      </w:pPr>
      <w:r w:rsidRPr="00000FD2">
        <w:rPr>
          <w:rFonts w:ascii="Times New Roman" w:hAnsi="Times New Roman" w:cs="Times New Roman"/>
          <w:sz w:val="24"/>
          <w:szCs w:val="24"/>
        </w:rPr>
        <w:t xml:space="preserve">Преподавание истории в 9 классе завершает первый концентр исторического образования, а именно изучается последний период мировой истории – ХХ век и начало XXI столетия – «Новейшая история». </w:t>
      </w:r>
    </w:p>
    <w:p w:rsidR="00000FD2" w:rsidRPr="00000FD2" w:rsidRDefault="00000FD2" w:rsidP="00000FD2">
      <w:pPr>
        <w:spacing w:after="0"/>
        <w:ind w:firstLine="540"/>
        <w:jc w:val="both"/>
        <w:rPr>
          <w:rFonts w:ascii="Times New Roman" w:hAnsi="Times New Roman" w:cs="Times New Roman"/>
          <w:b/>
          <w:sz w:val="24"/>
          <w:szCs w:val="24"/>
        </w:rPr>
      </w:pPr>
    </w:p>
    <w:p w:rsidR="00000FD2" w:rsidRPr="00000FD2" w:rsidRDefault="00000FD2" w:rsidP="00000FD2">
      <w:pPr>
        <w:spacing w:after="0"/>
        <w:ind w:firstLine="540"/>
        <w:jc w:val="both"/>
        <w:rPr>
          <w:rFonts w:ascii="Times New Roman" w:hAnsi="Times New Roman" w:cs="Times New Roman"/>
          <w:sz w:val="24"/>
          <w:szCs w:val="24"/>
        </w:rPr>
      </w:pPr>
      <w:r w:rsidRPr="00000FD2">
        <w:rPr>
          <w:rFonts w:ascii="Times New Roman" w:hAnsi="Times New Roman" w:cs="Times New Roman"/>
          <w:b/>
          <w:sz w:val="24"/>
          <w:szCs w:val="24"/>
        </w:rPr>
        <w:t>Основная цель изучения курса</w:t>
      </w:r>
      <w:r w:rsidRPr="00000FD2">
        <w:rPr>
          <w:rFonts w:ascii="Times New Roman" w:hAnsi="Times New Roman" w:cs="Times New Roman"/>
          <w:sz w:val="24"/>
          <w:szCs w:val="24"/>
        </w:rPr>
        <w:t xml:space="preserve"> новейшей истории состоит в овладении учащимися основами знаний и конкретными представлениями об историческом пути, как нашей страны, так и мира в целом,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 </w:t>
      </w:r>
    </w:p>
    <w:p w:rsidR="00000FD2" w:rsidRPr="00E82E7D" w:rsidRDefault="00000FD2" w:rsidP="00000FD2">
      <w:pPr>
        <w:tabs>
          <w:tab w:val="num" w:pos="720"/>
          <w:tab w:val="left" w:pos="1800"/>
          <w:tab w:val="left" w:pos="10080"/>
          <w:tab w:val="left" w:pos="11880"/>
          <w:tab w:val="left" w:pos="13680"/>
        </w:tabs>
        <w:spacing w:before="120" w:after="0"/>
        <w:ind w:firstLine="567"/>
        <w:jc w:val="both"/>
        <w:rPr>
          <w:rFonts w:ascii="Times New Roman" w:hAnsi="Times New Roman" w:cs="Times New Roman"/>
          <w:b/>
          <w:color w:val="000000"/>
          <w:sz w:val="28"/>
          <w:szCs w:val="28"/>
        </w:rPr>
      </w:pPr>
      <w:r w:rsidRPr="00E82E7D">
        <w:rPr>
          <w:rFonts w:ascii="Times New Roman" w:hAnsi="Times New Roman" w:cs="Times New Roman"/>
          <w:b/>
          <w:color w:val="000000"/>
          <w:sz w:val="28"/>
          <w:szCs w:val="28"/>
        </w:rPr>
        <w:t xml:space="preserve">Данная </w:t>
      </w:r>
      <w:r w:rsidRPr="00E82E7D">
        <w:rPr>
          <w:rFonts w:ascii="Times New Roman" w:eastAsia="Calibri" w:hAnsi="Times New Roman" w:cs="Times New Roman"/>
          <w:b/>
          <w:sz w:val="28"/>
          <w:szCs w:val="28"/>
        </w:rPr>
        <w:t>рабочая</w:t>
      </w:r>
      <w:r w:rsidR="00E82E7D" w:rsidRPr="00E82E7D">
        <w:rPr>
          <w:rFonts w:ascii="Times New Roman" w:hAnsi="Times New Roman" w:cs="Times New Roman"/>
          <w:b/>
          <w:color w:val="000000"/>
          <w:sz w:val="28"/>
          <w:szCs w:val="28"/>
        </w:rPr>
        <w:t xml:space="preserve"> программа обеспечена УМК</w:t>
      </w:r>
      <w:r w:rsidRPr="00E82E7D">
        <w:rPr>
          <w:rFonts w:ascii="Times New Roman" w:hAnsi="Times New Roman" w:cs="Times New Roman"/>
          <w:b/>
          <w:color w:val="000000"/>
          <w:sz w:val="28"/>
          <w:szCs w:val="28"/>
        </w:rPr>
        <w:t>:</w:t>
      </w:r>
    </w:p>
    <w:p w:rsidR="00000FD2" w:rsidRPr="00000FD2" w:rsidRDefault="00E82E7D" w:rsidP="00E82E7D">
      <w:pPr>
        <w:spacing w:after="0"/>
        <w:jc w:val="both"/>
        <w:rPr>
          <w:rFonts w:ascii="Times New Roman" w:hAnsi="Times New Roman" w:cs="Times New Roman"/>
          <w:sz w:val="24"/>
          <w:szCs w:val="24"/>
        </w:rPr>
      </w:pPr>
      <w:r>
        <w:rPr>
          <w:rFonts w:ascii="Times New Roman" w:hAnsi="Times New Roman" w:cs="Times New Roman"/>
          <w:sz w:val="24"/>
          <w:szCs w:val="24"/>
        </w:rPr>
        <w:t>-</w:t>
      </w:r>
      <w:r w:rsidRPr="00000FD2">
        <w:rPr>
          <w:rFonts w:ascii="Times New Roman" w:hAnsi="Times New Roman" w:cs="Times New Roman"/>
          <w:sz w:val="24"/>
          <w:szCs w:val="24"/>
        </w:rPr>
        <w:t xml:space="preserve"> </w:t>
      </w:r>
      <w:r w:rsidR="00000FD2" w:rsidRPr="00000FD2">
        <w:rPr>
          <w:rFonts w:ascii="Times New Roman" w:hAnsi="Times New Roman" w:cs="Times New Roman"/>
          <w:sz w:val="24"/>
          <w:szCs w:val="24"/>
        </w:rPr>
        <w:t>«Всеобщая истории. Новейшая история», учебник для 9класса общеобразовательных учреждений,  авторы: О.С.Сороко-Цюпа, А.О. Сороко-Цюпа М.: Просвещение, 2012</w:t>
      </w:r>
    </w:p>
    <w:p w:rsidR="00000FD2" w:rsidRPr="00000FD2" w:rsidRDefault="00E82E7D" w:rsidP="00E82E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00FD2" w:rsidRPr="00000FD2">
        <w:rPr>
          <w:rFonts w:ascii="Times New Roman" w:hAnsi="Times New Roman" w:cs="Times New Roman"/>
          <w:sz w:val="24"/>
          <w:szCs w:val="24"/>
        </w:rPr>
        <w:t>«История России XX – начало XXI в.», 2010; учебник для 9 класса общеобразовательных школ, авторы: ДаниловА.А., Косулина Л.Г. М., М.Ю.Брандт. Просвещение, 2008 (учебники входят 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и соответствует федеральному компоненту государственного стандарта общего образования 2004 г.);</w:t>
      </w:r>
    </w:p>
    <w:p w:rsidR="00000FD2" w:rsidRPr="00000FD2" w:rsidRDefault="00E82E7D" w:rsidP="00E82E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00FD2" w:rsidRPr="00000FD2">
        <w:rPr>
          <w:rFonts w:ascii="Times New Roman" w:hAnsi="Times New Roman" w:cs="Times New Roman"/>
          <w:sz w:val="24"/>
          <w:szCs w:val="24"/>
        </w:rPr>
        <w:t>«История Южного Урала XX – начало XXI в.» учеб. пособие для 9 кл. осн. Общеобразов.шк. Челябинск: «Взгляд», 2004.</w:t>
      </w:r>
    </w:p>
    <w:p w:rsidR="00000FD2" w:rsidRPr="00000FD2" w:rsidRDefault="00E82E7D" w:rsidP="00E82E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00FD2" w:rsidRPr="00000FD2">
        <w:rPr>
          <w:rFonts w:ascii="Times New Roman" w:hAnsi="Times New Roman" w:cs="Times New Roman"/>
          <w:sz w:val="24"/>
          <w:szCs w:val="24"/>
        </w:rPr>
        <w:t xml:space="preserve">рабочая тетрадь по истории России для 9 класса (в 2-х частях): </w:t>
      </w:r>
      <w:r w:rsidR="00000FD2" w:rsidRPr="00000FD2">
        <w:rPr>
          <w:rFonts w:ascii="Times New Roman" w:hAnsi="Times New Roman" w:cs="Times New Roman"/>
          <w:color w:val="000000"/>
          <w:sz w:val="24"/>
          <w:szCs w:val="24"/>
        </w:rPr>
        <w:t>Данилов</w:t>
      </w:r>
      <w:r w:rsidR="00000FD2" w:rsidRPr="00000FD2">
        <w:rPr>
          <w:rFonts w:ascii="Times New Roman" w:hAnsi="Times New Roman" w:cs="Times New Roman"/>
          <w:sz w:val="24"/>
          <w:szCs w:val="24"/>
        </w:rPr>
        <w:t xml:space="preserve"> А. А., Косулина Л. Г.– М.: Просвещение, 2008.</w:t>
      </w:r>
    </w:p>
    <w:p w:rsidR="00000FD2" w:rsidRPr="00000FD2" w:rsidRDefault="00E82E7D" w:rsidP="00E82E7D">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000FD2" w:rsidRPr="00000FD2">
        <w:rPr>
          <w:rFonts w:ascii="Times New Roman" w:hAnsi="Times New Roman" w:cs="Times New Roman"/>
          <w:sz w:val="24"/>
          <w:szCs w:val="24"/>
        </w:rPr>
        <w:t>рабочая тетрадь по всеобщей истории для 9 класса: О.С. Сороко-Цюпа, А.О. Сороко-Цюпа, - М.: Просвещение, 2011.</w:t>
      </w:r>
    </w:p>
    <w:p w:rsidR="00000FD2" w:rsidRPr="00000FD2" w:rsidRDefault="00000FD2" w:rsidP="00000FD2">
      <w:pPr>
        <w:spacing w:after="0"/>
        <w:ind w:firstLine="540"/>
        <w:jc w:val="both"/>
        <w:rPr>
          <w:rFonts w:ascii="Times New Roman" w:hAnsi="Times New Roman" w:cs="Times New Roman"/>
          <w:sz w:val="24"/>
          <w:szCs w:val="24"/>
        </w:rPr>
      </w:pPr>
    </w:p>
    <w:p w:rsidR="00000FD2" w:rsidRPr="00000FD2" w:rsidRDefault="00000FD2" w:rsidP="00000FD2">
      <w:pPr>
        <w:spacing w:before="120" w:after="0"/>
        <w:ind w:left="709"/>
        <w:jc w:val="both"/>
        <w:rPr>
          <w:rFonts w:ascii="Times New Roman" w:hAnsi="Times New Roman" w:cs="Times New Roman"/>
          <w:b/>
          <w:sz w:val="24"/>
          <w:szCs w:val="24"/>
        </w:rPr>
      </w:pPr>
      <w:r w:rsidRPr="00000FD2">
        <w:rPr>
          <w:rFonts w:ascii="Times New Roman" w:hAnsi="Times New Roman" w:cs="Times New Roman"/>
          <w:b/>
          <w:sz w:val="24"/>
          <w:szCs w:val="24"/>
        </w:rPr>
        <w:t>Общеучебные умения, навыки и способы деятельности</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lastRenderedPageBreak/>
        <w:t>Учебная программа предусматривает формирование у учащихся общеучебных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Важную роль историческое образование играет в формировании и развитии общеучебных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Принципиальное значение в рамках курса истории приобретает умение различать факты, мнения.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000FD2" w:rsidRPr="00000FD2" w:rsidRDefault="00000FD2" w:rsidP="00000FD2">
      <w:pPr>
        <w:spacing w:before="120" w:after="0"/>
        <w:ind w:firstLine="567"/>
        <w:jc w:val="both"/>
        <w:rPr>
          <w:rFonts w:ascii="Times New Roman" w:hAnsi="Times New Roman" w:cs="Times New Roman"/>
          <w:iCs/>
          <w:color w:val="000000"/>
          <w:sz w:val="24"/>
          <w:szCs w:val="24"/>
          <w:lang w:eastAsia="ar-SA"/>
        </w:rPr>
      </w:pPr>
      <w:r w:rsidRPr="00000FD2">
        <w:rPr>
          <w:rFonts w:ascii="Times New Roman" w:hAnsi="Times New Roman" w:cs="Times New Roman"/>
          <w:sz w:val="24"/>
          <w:szCs w:val="24"/>
        </w:rPr>
        <w:t>Курс</w:t>
      </w:r>
      <w:r w:rsidRPr="00000FD2">
        <w:rPr>
          <w:rFonts w:ascii="Times New Roman" w:hAnsi="Times New Roman" w:cs="Times New Roman"/>
          <w:iCs/>
          <w:color w:val="000000"/>
          <w:sz w:val="24"/>
          <w:szCs w:val="24"/>
          <w:lang w:eastAsia="ar-SA"/>
        </w:rPr>
        <w:t xml:space="preserve"> дает возможность вести работу по формированию у учащихся следующих умений:</w:t>
      </w:r>
    </w:p>
    <w:p w:rsidR="00000FD2" w:rsidRPr="00000FD2" w:rsidRDefault="00000FD2" w:rsidP="00000FD2">
      <w:pPr>
        <w:numPr>
          <w:ilvl w:val="0"/>
          <w:numId w:val="1"/>
        </w:numPr>
        <w:shd w:val="clear" w:color="auto" w:fill="FFFFFF"/>
        <w:tabs>
          <w:tab w:val="clear" w:pos="720"/>
          <w:tab w:val="num" w:pos="851"/>
        </w:tabs>
        <w:suppressAutoHyphens/>
        <w:spacing w:after="0"/>
        <w:ind w:left="567" w:right="79" w:firstLine="0"/>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Умения работать с текстовыми и историческими источниками:</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-характеризовать источник (вид источника, автор, название, книги, время создания);</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-по плану самостоятельно изучать учебные повествовательные и описательные тексты: извлекать из них опосредованную информацию;</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-делать выводы;</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-ставить к источнику продуктивные вопросы;</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-оценивать полноту информации в источнике по заданной теме.</w:t>
      </w:r>
    </w:p>
    <w:p w:rsidR="00000FD2" w:rsidRPr="00000FD2" w:rsidRDefault="00000FD2" w:rsidP="00000FD2">
      <w:pPr>
        <w:numPr>
          <w:ilvl w:val="0"/>
          <w:numId w:val="1"/>
        </w:numPr>
        <w:shd w:val="clear" w:color="auto" w:fill="FFFFFF"/>
        <w:tabs>
          <w:tab w:val="clear" w:pos="720"/>
          <w:tab w:val="num" w:pos="851"/>
        </w:tabs>
        <w:suppressAutoHyphens/>
        <w:spacing w:after="0"/>
        <w:ind w:left="567" w:right="79" w:firstLine="0"/>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Умения работать с учебником:</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-объяснять место темы параграфа в главе, разделе учебника;</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-оценивать полноту раскрытия содержания темы в параграфе;</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-самостоятельно читать, объяснять содержание текста параграфа повествовательного или описательного характера, используя все информационные возможности учебника, и систематизировать сведения;</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-самостоятельно выделять все основные единицы знаний параграфа учебника, обязательные для усвоения.</w:t>
      </w:r>
    </w:p>
    <w:p w:rsidR="00000FD2" w:rsidRPr="00000FD2" w:rsidRDefault="00000FD2" w:rsidP="00000FD2">
      <w:pPr>
        <w:numPr>
          <w:ilvl w:val="0"/>
          <w:numId w:val="1"/>
        </w:numPr>
        <w:shd w:val="clear" w:color="auto" w:fill="FFFFFF"/>
        <w:tabs>
          <w:tab w:val="clear" w:pos="720"/>
          <w:tab w:val="num" w:pos="851"/>
        </w:tabs>
        <w:suppressAutoHyphens/>
        <w:spacing w:after="0"/>
        <w:ind w:left="567" w:right="79" w:firstLine="0"/>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Умения работать с вещественными и изобразительными источниками:</w:t>
      </w:r>
    </w:p>
    <w:p w:rsidR="00000FD2" w:rsidRPr="00000FD2" w:rsidRDefault="00000FD2" w:rsidP="00000FD2">
      <w:pPr>
        <w:shd w:val="clear" w:color="auto" w:fill="FFFFFF"/>
        <w:tabs>
          <w:tab w:val="num" w:pos="2484"/>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lastRenderedPageBreak/>
        <w:t>-относить памятники культуры к определенному стилю (жанру);</w:t>
      </w:r>
    </w:p>
    <w:p w:rsidR="00000FD2" w:rsidRPr="00000FD2" w:rsidRDefault="00000FD2" w:rsidP="00000FD2">
      <w:pPr>
        <w:shd w:val="clear" w:color="auto" w:fill="FFFFFF"/>
        <w:tabs>
          <w:tab w:val="num" w:pos="2484"/>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 xml:space="preserve">-соотносить сведения вещественных и изобразительных источников с другими историческими данными. </w:t>
      </w:r>
    </w:p>
    <w:p w:rsidR="00000FD2" w:rsidRPr="00000FD2" w:rsidRDefault="00000FD2" w:rsidP="00000FD2">
      <w:pPr>
        <w:numPr>
          <w:ilvl w:val="0"/>
          <w:numId w:val="1"/>
        </w:numPr>
        <w:shd w:val="clear" w:color="auto" w:fill="FFFFFF"/>
        <w:tabs>
          <w:tab w:val="clear" w:pos="720"/>
          <w:tab w:val="num" w:pos="851"/>
        </w:tabs>
        <w:suppressAutoHyphens/>
        <w:spacing w:after="0"/>
        <w:ind w:left="567" w:right="79" w:firstLine="0"/>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Умения локализации объектов в пространстве, работать с картой:</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-различать и показывать географические объекты, связанные с изучением экономических, социально-политических вопросов истории стран;</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-определять на основе сопоставления карт различных периодов изменения в хозяйственной и социально-политичсекой жизни страны;</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-наносить на контурную карту ход исторического события по его описанию в учебнике, создавая условные обозначения к карте;</w:t>
      </w:r>
    </w:p>
    <w:p w:rsidR="00000FD2" w:rsidRPr="00000FD2" w:rsidRDefault="00000FD2" w:rsidP="00000FD2">
      <w:pPr>
        <w:shd w:val="clear" w:color="auto" w:fill="FFFFFF"/>
        <w:tabs>
          <w:tab w:val="num" w:pos="2137"/>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-устанавливать связи между географическим положением страны и ее экономическими, социальными и политическими факторами (условиями) развития.</w:t>
      </w:r>
    </w:p>
    <w:p w:rsidR="00000FD2" w:rsidRPr="00000FD2" w:rsidRDefault="00000FD2" w:rsidP="00000FD2">
      <w:pPr>
        <w:numPr>
          <w:ilvl w:val="0"/>
          <w:numId w:val="1"/>
        </w:numPr>
        <w:shd w:val="clear" w:color="auto" w:fill="FFFFFF"/>
        <w:tabs>
          <w:tab w:val="clear" w:pos="720"/>
          <w:tab w:val="num" w:pos="851"/>
        </w:tabs>
        <w:suppressAutoHyphens/>
        <w:spacing w:after="0"/>
        <w:ind w:left="567" w:right="79" w:firstLine="0"/>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Речевые умения:</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-давать развернутый ответ на вопрос в объеме параграфа учебника, требующий обобщения основных вопросов содержания, уметь привлекать к ответу дополнительные источники с отсылкой к ним;</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-владеть приемами обобщенной характеристики, объяснения, выступать с сообщениями;</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-рецензировать сообщения одноклассников.</w:t>
      </w:r>
    </w:p>
    <w:p w:rsidR="00000FD2" w:rsidRPr="00000FD2" w:rsidRDefault="00000FD2" w:rsidP="00000FD2">
      <w:pPr>
        <w:numPr>
          <w:ilvl w:val="0"/>
          <w:numId w:val="1"/>
        </w:numPr>
        <w:shd w:val="clear" w:color="auto" w:fill="FFFFFF"/>
        <w:tabs>
          <w:tab w:val="clear" w:pos="720"/>
          <w:tab w:val="num" w:pos="851"/>
        </w:tabs>
        <w:suppressAutoHyphens/>
        <w:spacing w:after="0"/>
        <w:ind w:left="567" w:right="79" w:firstLine="0"/>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Умение письменной фиксации материала:</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-делать краткие выписки из книги, оформлять цитаты;</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-составлять развернутый план параграфа или адаптированного исторического текста.</w:t>
      </w:r>
    </w:p>
    <w:p w:rsidR="00000FD2" w:rsidRPr="00000FD2" w:rsidRDefault="00000FD2" w:rsidP="00000FD2">
      <w:pPr>
        <w:numPr>
          <w:ilvl w:val="0"/>
          <w:numId w:val="1"/>
        </w:numPr>
        <w:shd w:val="clear" w:color="auto" w:fill="FFFFFF"/>
        <w:tabs>
          <w:tab w:val="clear" w:pos="720"/>
          <w:tab w:val="num" w:pos="851"/>
        </w:tabs>
        <w:suppressAutoHyphens/>
        <w:spacing w:after="0"/>
        <w:ind w:left="567" w:right="79" w:firstLine="0"/>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Хронологические умения:</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-называть хронологические рамки исторических процессов, выделять основные даты для прочного усвоения;</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-определять синхронность событий и явлений в разных странах;</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-определять этапы событий.</w:t>
      </w:r>
    </w:p>
    <w:p w:rsidR="00000FD2" w:rsidRPr="00000FD2" w:rsidRDefault="00000FD2" w:rsidP="00000FD2">
      <w:pPr>
        <w:numPr>
          <w:ilvl w:val="0"/>
          <w:numId w:val="1"/>
        </w:numPr>
        <w:shd w:val="clear" w:color="auto" w:fill="FFFFFF"/>
        <w:tabs>
          <w:tab w:val="clear" w:pos="720"/>
          <w:tab w:val="num" w:pos="851"/>
        </w:tabs>
        <w:suppressAutoHyphens/>
        <w:spacing w:after="0"/>
        <w:ind w:left="567" w:right="79" w:firstLine="0"/>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Интеллектуальные умения:</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-различать явления экономической, политической, социальной и культурной жизни и устанавливать связи между ними под руководством учителя;</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-с опорой на типовые памятки анализировать явления жизни страны, устанавливать причинно-следственные связи между явлениями в масштабах страны;</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-сравнивать деятельность лиц, исторические события на основе самостоятельно выделенных линий сравнения;</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-относить новые факты и явления к известному понятию;</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давать оценку фактов, явлений прошлого;</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-выражать отношение к деятельности людей в прошлом с позиции духовных ценностей общества в изучаемую эпоху;</w:t>
      </w:r>
    </w:p>
    <w:p w:rsidR="00000FD2" w:rsidRPr="00000FD2" w:rsidRDefault="00000FD2" w:rsidP="00000FD2">
      <w:pPr>
        <w:shd w:val="clear" w:color="auto" w:fill="FFFFFF"/>
        <w:tabs>
          <w:tab w:val="num" w:pos="1776"/>
        </w:tabs>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-высказывать суждения о важности научного исторического познания.</w:t>
      </w:r>
    </w:p>
    <w:p w:rsidR="00000FD2" w:rsidRPr="00000FD2" w:rsidRDefault="00000FD2" w:rsidP="00000FD2">
      <w:pPr>
        <w:numPr>
          <w:ilvl w:val="0"/>
          <w:numId w:val="1"/>
        </w:numPr>
        <w:shd w:val="clear" w:color="auto" w:fill="FFFFFF"/>
        <w:tabs>
          <w:tab w:val="clear" w:pos="720"/>
          <w:tab w:val="num" w:pos="851"/>
        </w:tabs>
        <w:suppressAutoHyphens/>
        <w:spacing w:after="0"/>
        <w:ind w:left="567" w:right="79" w:firstLine="0"/>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Умения самостоятельной учебной деятельности:</w:t>
      </w:r>
    </w:p>
    <w:p w:rsidR="00000FD2" w:rsidRPr="00000FD2" w:rsidRDefault="00000FD2" w:rsidP="00000FD2">
      <w:pPr>
        <w:shd w:val="clear" w:color="auto" w:fill="FFFFFF"/>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-готовить сообщение на основе источников разных видов;</w:t>
      </w:r>
    </w:p>
    <w:p w:rsidR="00000FD2" w:rsidRPr="00000FD2" w:rsidRDefault="00000FD2" w:rsidP="00000FD2">
      <w:pPr>
        <w:shd w:val="clear" w:color="auto" w:fill="FFFFFF"/>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-выполнять художественно-творческие задания;</w:t>
      </w:r>
    </w:p>
    <w:p w:rsidR="00000FD2" w:rsidRPr="00000FD2" w:rsidRDefault="00000FD2" w:rsidP="00000FD2">
      <w:pPr>
        <w:shd w:val="clear" w:color="auto" w:fill="FFFFFF"/>
        <w:suppressAutoHyphens/>
        <w:spacing w:after="0"/>
        <w:ind w:left="709"/>
        <w:jc w:val="both"/>
        <w:rPr>
          <w:rFonts w:ascii="Times New Roman" w:hAnsi="Times New Roman" w:cs="Times New Roman"/>
          <w:color w:val="000000"/>
          <w:sz w:val="24"/>
          <w:szCs w:val="24"/>
          <w:lang w:eastAsia="ar-SA"/>
        </w:rPr>
      </w:pPr>
      <w:r w:rsidRPr="00000FD2">
        <w:rPr>
          <w:rFonts w:ascii="Times New Roman" w:hAnsi="Times New Roman" w:cs="Times New Roman"/>
          <w:color w:val="000000"/>
          <w:sz w:val="24"/>
          <w:szCs w:val="24"/>
          <w:lang w:eastAsia="ar-SA"/>
        </w:rPr>
        <w:t>-участвовать в ролевых исторических играх-импровизациях, в проектной деятельности.</w:t>
      </w:r>
    </w:p>
    <w:p w:rsidR="00000FD2" w:rsidRPr="00000FD2" w:rsidRDefault="00000FD2" w:rsidP="00000FD2">
      <w:pPr>
        <w:tabs>
          <w:tab w:val="num" w:pos="720"/>
          <w:tab w:val="left" w:pos="1800"/>
          <w:tab w:val="left" w:pos="10080"/>
          <w:tab w:val="left" w:pos="11880"/>
          <w:tab w:val="left" w:pos="13680"/>
        </w:tabs>
        <w:spacing w:before="120" w:after="0"/>
        <w:ind w:firstLine="567"/>
        <w:jc w:val="both"/>
        <w:rPr>
          <w:rFonts w:ascii="Times New Roman" w:hAnsi="Times New Roman" w:cs="Times New Roman"/>
          <w:sz w:val="24"/>
          <w:szCs w:val="24"/>
        </w:rPr>
      </w:pPr>
      <w:r w:rsidRPr="00000FD2">
        <w:rPr>
          <w:rFonts w:ascii="Times New Roman" w:hAnsi="Times New Roman" w:cs="Times New Roman"/>
          <w:b/>
          <w:color w:val="000000"/>
          <w:sz w:val="24"/>
          <w:szCs w:val="24"/>
        </w:rPr>
        <w:t>Межпредметные</w:t>
      </w:r>
      <w:r w:rsidRPr="00000FD2">
        <w:rPr>
          <w:rFonts w:ascii="Times New Roman" w:hAnsi="Times New Roman" w:cs="Times New Roman"/>
          <w:b/>
          <w:sz w:val="24"/>
          <w:szCs w:val="24"/>
        </w:rPr>
        <w:t xml:space="preserve"> связи</w:t>
      </w:r>
      <w:r w:rsidRPr="00000FD2">
        <w:rPr>
          <w:rFonts w:ascii="Times New Roman" w:hAnsi="Times New Roman" w:cs="Times New Roman"/>
          <w:sz w:val="24"/>
          <w:szCs w:val="24"/>
        </w:rPr>
        <w:t xml:space="preserve"> осуществляются с курсами литературы, изобразительного искусства, обществознания, географии.</w:t>
      </w:r>
    </w:p>
    <w:p w:rsidR="00000FD2" w:rsidRPr="00000FD2" w:rsidRDefault="00000FD2" w:rsidP="00000FD2">
      <w:pPr>
        <w:spacing w:after="0"/>
        <w:ind w:left="709"/>
        <w:jc w:val="both"/>
        <w:rPr>
          <w:rFonts w:ascii="Times New Roman" w:hAnsi="Times New Roman" w:cs="Times New Roman"/>
          <w:b/>
          <w:sz w:val="24"/>
          <w:szCs w:val="24"/>
        </w:rPr>
      </w:pPr>
    </w:p>
    <w:p w:rsidR="00000FD2" w:rsidRPr="00000FD2" w:rsidRDefault="00000FD2" w:rsidP="00000FD2">
      <w:pPr>
        <w:spacing w:after="0"/>
        <w:ind w:left="709"/>
        <w:jc w:val="both"/>
        <w:rPr>
          <w:rFonts w:ascii="Times New Roman" w:hAnsi="Times New Roman" w:cs="Times New Roman"/>
          <w:b/>
          <w:sz w:val="24"/>
          <w:szCs w:val="24"/>
        </w:rPr>
      </w:pPr>
      <w:r w:rsidRPr="00000FD2">
        <w:rPr>
          <w:rFonts w:ascii="Times New Roman" w:hAnsi="Times New Roman" w:cs="Times New Roman"/>
          <w:b/>
          <w:sz w:val="24"/>
          <w:szCs w:val="24"/>
        </w:rPr>
        <w:t>Ведущие форма, методы, технологии обучения</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lastRenderedPageBreak/>
        <w:t>При организации образовательного процесса будут использоваться следующие педтехнологии:</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 личностно-ориентированное обучение, направленное на перевод обучения на субъективную основу с установкой на саморазвитие личности;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 развивающее обучение, в основе которого лежит способ обучения, направленный на включение внутренних механизмов личностного развития школьников;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объяснительно-иллюстративное обучение, суть которого в информировании, просвещении учащихся и организации их репродуктивной деятельности с целью выработки как общеучебных, так и специальных знаний.</w:t>
      </w:r>
    </w:p>
    <w:p w:rsidR="00000FD2" w:rsidRPr="00000FD2" w:rsidRDefault="00000FD2" w:rsidP="00000FD2">
      <w:pPr>
        <w:shd w:val="clear" w:color="auto" w:fill="FFFFFF"/>
        <w:spacing w:after="0"/>
        <w:ind w:left="19" w:right="72" w:firstLine="336"/>
        <w:jc w:val="both"/>
        <w:rPr>
          <w:rFonts w:ascii="Times New Roman" w:hAnsi="Times New Roman" w:cs="Times New Roman"/>
          <w:sz w:val="24"/>
          <w:szCs w:val="24"/>
        </w:rPr>
      </w:pPr>
      <w:r w:rsidRPr="00000FD2">
        <w:rPr>
          <w:rFonts w:ascii="Times New Roman" w:hAnsi="Times New Roman" w:cs="Times New Roman"/>
          <w:sz w:val="24"/>
          <w:szCs w:val="24"/>
        </w:rPr>
        <w:t>Главной формой организации учебного процесса является урок (вводные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 уроки - проекты). Среди форм</w:t>
      </w:r>
      <w:r w:rsidRPr="00000FD2">
        <w:rPr>
          <w:rFonts w:ascii="Times New Roman" w:hAnsi="Times New Roman" w:cs="Times New Roman"/>
          <w:b/>
          <w:sz w:val="24"/>
          <w:szCs w:val="24"/>
        </w:rPr>
        <w:t xml:space="preserve"> </w:t>
      </w:r>
      <w:r w:rsidRPr="00000FD2">
        <w:rPr>
          <w:rFonts w:ascii="Times New Roman" w:hAnsi="Times New Roman" w:cs="Times New Roman"/>
          <w:color w:val="000000"/>
          <w:spacing w:val="3"/>
          <w:sz w:val="24"/>
          <w:szCs w:val="24"/>
        </w:rPr>
        <w:t>организации</w:t>
      </w:r>
      <w:r w:rsidRPr="00000FD2">
        <w:rPr>
          <w:rFonts w:ascii="Times New Roman" w:hAnsi="Times New Roman" w:cs="Times New Roman"/>
          <w:sz w:val="24"/>
          <w:szCs w:val="24"/>
        </w:rPr>
        <w:t xml:space="preserve"> учебного процесса целесообразно использовать: решение и составление познавательных задач, рассказ по рисунку, историческое сочинение, характеристика исторического деятеля по памятке, составление  и разгадывания кроссвордов, ролевые и интеллектуальные игры, викторины и конкурсы, конкурс рисунков, подготовка сообщений, работа с документами и др.</w:t>
      </w:r>
    </w:p>
    <w:p w:rsidR="00000FD2" w:rsidRPr="00000FD2" w:rsidRDefault="00000FD2" w:rsidP="00000FD2">
      <w:pPr>
        <w:spacing w:after="0"/>
        <w:ind w:firstLine="426"/>
        <w:jc w:val="both"/>
        <w:rPr>
          <w:rFonts w:ascii="Times New Roman" w:hAnsi="Times New Roman" w:cs="Times New Roman"/>
          <w:sz w:val="24"/>
          <w:szCs w:val="24"/>
        </w:rPr>
      </w:pPr>
      <w:r w:rsidRPr="00000FD2">
        <w:rPr>
          <w:rFonts w:ascii="Times New Roman" w:hAnsi="Times New Roman" w:cs="Times New Roman"/>
          <w:sz w:val="24"/>
          <w:szCs w:val="24"/>
        </w:rPr>
        <w:t>В процессе организации учебного времени предполагается как индивидуальная, так и работа в парах и в группе.</w:t>
      </w:r>
    </w:p>
    <w:p w:rsidR="00000FD2" w:rsidRPr="00000FD2" w:rsidRDefault="00000FD2" w:rsidP="00000FD2">
      <w:pPr>
        <w:shd w:val="clear" w:color="auto" w:fill="FFFFFF"/>
        <w:spacing w:after="0"/>
        <w:ind w:left="19" w:right="72" w:firstLine="336"/>
        <w:jc w:val="both"/>
        <w:rPr>
          <w:rFonts w:ascii="Times New Roman" w:hAnsi="Times New Roman" w:cs="Times New Roman"/>
          <w:color w:val="000000"/>
          <w:spacing w:val="3"/>
          <w:sz w:val="24"/>
          <w:szCs w:val="24"/>
        </w:rPr>
      </w:pPr>
      <w:r w:rsidRPr="00000FD2">
        <w:rPr>
          <w:rFonts w:ascii="Times New Roman" w:hAnsi="Times New Roman" w:cs="Times New Roman"/>
          <w:color w:val="000000"/>
          <w:spacing w:val="3"/>
          <w:sz w:val="24"/>
          <w:szCs w:val="24"/>
        </w:rPr>
        <w:t>Методы организации и осуществления образовательной деятельности</w:t>
      </w:r>
    </w:p>
    <w:p w:rsidR="00000FD2" w:rsidRPr="00000FD2" w:rsidRDefault="00000FD2" w:rsidP="00000FD2">
      <w:pPr>
        <w:shd w:val="clear" w:color="auto" w:fill="FFFFFF"/>
        <w:spacing w:after="0"/>
        <w:ind w:left="19" w:right="72" w:firstLine="336"/>
        <w:jc w:val="both"/>
        <w:rPr>
          <w:rFonts w:ascii="Times New Roman" w:hAnsi="Times New Roman" w:cs="Times New Roman"/>
          <w:color w:val="000000"/>
          <w:spacing w:val="3"/>
          <w:sz w:val="24"/>
          <w:szCs w:val="24"/>
        </w:rPr>
      </w:pPr>
      <w:r w:rsidRPr="00000FD2">
        <w:rPr>
          <w:rFonts w:ascii="Times New Roman" w:hAnsi="Times New Roman" w:cs="Times New Roman"/>
          <w:color w:val="000000"/>
          <w:spacing w:val="3"/>
          <w:sz w:val="24"/>
          <w:szCs w:val="24"/>
        </w:rPr>
        <w:t>-методы, обеспечивающие передачу учебной информации учителем и восприятие её учащимися посредством слушания, наблюдения, практических действий,</w:t>
      </w:r>
    </w:p>
    <w:p w:rsidR="00000FD2" w:rsidRPr="00000FD2" w:rsidRDefault="00000FD2" w:rsidP="00000FD2">
      <w:pPr>
        <w:shd w:val="clear" w:color="auto" w:fill="FFFFFF"/>
        <w:spacing w:after="0"/>
        <w:ind w:left="19" w:right="72" w:firstLine="336"/>
        <w:jc w:val="both"/>
        <w:rPr>
          <w:rFonts w:ascii="Times New Roman" w:hAnsi="Times New Roman" w:cs="Times New Roman"/>
          <w:color w:val="000000"/>
          <w:spacing w:val="3"/>
          <w:sz w:val="24"/>
          <w:szCs w:val="24"/>
        </w:rPr>
      </w:pPr>
      <w:r w:rsidRPr="00000FD2">
        <w:rPr>
          <w:rFonts w:ascii="Times New Roman" w:hAnsi="Times New Roman" w:cs="Times New Roman"/>
          <w:color w:val="000000"/>
          <w:spacing w:val="3"/>
          <w:sz w:val="24"/>
          <w:szCs w:val="24"/>
        </w:rPr>
        <w:t>-словесные методы: рассказ, лекция, беседа, чтение, анализ документов,</w:t>
      </w:r>
    </w:p>
    <w:p w:rsidR="00000FD2" w:rsidRPr="00000FD2" w:rsidRDefault="00000FD2" w:rsidP="00000FD2">
      <w:pPr>
        <w:shd w:val="clear" w:color="auto" w:fill="FFFFFF"/>
        <w:spacing w:after="0"/>
        <w:ind w:left="19" w:right="72" w:firstLine="336"/>
        <w:jc w:val="both"/>
        <w:rPr>
          <w:rFonts w:ascii="Times New Roman" w:hAnsi="Times New Roman" w:cs="Times New Roman"/>
          <w:color w:val="000000"/>
          <w:spacing w:val="3"/>
          <w:sz w:val="24"/>
          <w:szCs w:val="24"/>
        </w:rPr>
      </w:pPr>
      <w:r w:rsidRPr="00000FD2">
        <w:rPr>
          <w:rFonts w:ascii="Times New Roman" w:hAnsi="Times New Roman" w:cs="Times New Roman"/>
          <w:color w:val="000000"/>
          <w:spacing w:val="3"/>
          <w:sz w:val="24"/>
          <w:szCs w:val="24"/>
        </w:rPr>
        <w:t>-наглядные методы: иллюстрации, показ плакатов, репродукций, фото, схемы, таблицы,</w:t>
      </w:r>
    </w:p>
    <w:p w:rsidR="00000FD2" w:rsidRPr="00000FD2" w:rsidRDefault="00000FD2" w:rsidP="00000FD2">
      <w:pPr>
        <w:shd w:val="clear" w:color="auto" w:fill="FFFFFF"/>
        <w:spacing w:after="0"/>
        <w:ind w:left="19" w:right="72" w:firstLine="336"/>
        <w:jc w:val="both"/>
        <w:rPr>
          <w:rFonts w:ascii="Times New Roman" w:hAnsi="Times New Roman" w:cs="Times New Roman"/>
          <w:color w:val="000000"/>
          <w:spacing w:val="3"/>
          <w:sz w:val="24"/>
          <w:szCs w:val="24"/>
        </w:rPr>
      </w:pPr>
      <w:r w:rsidRPr="00000FD2">
        <w:rPr>
          <w:rFonts w:ascii="Times New Roman" w:hAnsi="Times New Roman" w:cs="Times New Roman"/>
          <w:color w:val="000000"/>
          <w:spacing w:val="3"/>
          <w:sz w:val="24"/>
          <w:szCs w:val="24"/>
        </w:rPr>
        <w:t>-практические методы: работа с учебной книгой, атласом, контурной картой,</w:t>
      </w:r>
    </w:p>
    <w:p w:rsidR="00000FD2" w:rsidRPr="00000FD2" w:rsidRDefault="00000FD2" w:rsidP="00000FD2">
      <w:pPr>
        <w:shd w:val="clear" w:color="auto" w:fill="FFFFFF"/>
        <w:spacing w:after="0"/>
        <w:ind w:left="19" w:right="72" w:firstLine="336"/>
        <w:jc w:val="both"/>
        <w:rPr>
          <w:rFonts w:ascii="Times New Roman" w:hAnsi="Times New Roman" w:cs="Times New Roman"/>
          <w:color w:val="000000"/>
          <w:spacing w:val="3"/>
          <w:sz w:val="24"/>
          <w:szCs w:val="24"/>
        </w:rPr>
      </w:pPr>
      <w:r w:rsidRPr="00000FD2">
        <w:rPr>
          <w:rFonts w:ascii="Times New Roman" w:hAnsi="Times New Roman" w:cs="Times New Roman"/>
          <w:color w:val="000000"/>
          <w:spacing w:val="3"/>
          <w:sz w:val="24"/>
          <w:szCs w:val="24"/>
        </w:rPr>
        <w:t>-методы учебной работы под руководством учителя,</w:t>
      </w:r>
    </w:p>
    <w:p w:rsidR="00000FD2" w:rsidRPr="00000FD2" w:rsidRDefault="00000FD2" w:rsidP="00000FD2">
      <w:pPr>
        <w:shd w:val="clear" w:color="auto" w:fill="FFFFFF"/>
        <w:spacing w:after="0"/>
        <w:ind w:left="19" w:right="72" w:firstLine="336"/>
        <w:jc w:val="both"/>
        <w:rPr>
          <w:rFonts w:ascii="Times New Roman" w:hAnsi="Times New Roman" w:cs="Times New Roman"/>
          <w:color w:val="000000"/>
          <w:spacing w:val="3"/>
          <w:sz w:val="24"/>
          <w:szCs w:val="24"/>
        </w:rPr>
      </w:pPr>
      <w:r w:rsidRPr="00000FD2">
        <w:rPr>
          <w:rFonts w:ascii="Times New Roman" w:hAnsi="Times New Roman" w:cs="Times New Roman"/>
          <w:color w:val="000000"/>
          <w:spacing w:val="3"/>
          <w:sz w:val="24"/>
          <w:szCs w:val="24"/>
        </w:rPr>
        <w:t>-методы самостоятельной работы учащихся,</w:t>
      </w:r>
    </w:p>
    <w:p w:rsidR="00000FD2" w:rsidRPr="00000FD2" w:rsidRDefault="00000FD2" w:rsidP="00000FD2">
      <w:pPr>
        <w:shd w:val="clear" w:color="auto" w:fill="FFFFFF"/>
        <w:spacing w:after="0"/>
        <w:ind w:left="19" w:right="72" w:firstLine="336"/>
        <w:jc w:val="both"/>
        <w:rPr>
          <w:rFonts w:ascii="Times New Roman" w:hAnsi="Times New Roman" w:cs="Times New Roman"/>
          <w:color w:val="000000"/>
          <w:spacing w:val="3"/>
          <w:sz w:val="24"/>
          <w:szCs w:val="24"/>
        </w:rPr>
      </w:pPr>
      <w:r w:rsidRPr="00000FD2">
        <w:rPr>
          <w:rFonts w:ascii="Times New Roman" w:hAnsi="Times New Roman" w:cs="Times New Roman"/>
          <w:color w:val="000000"/>
          <w:spacing w:val="3"/>
          <w:sz w:val="24"/>
          <w:szCs w:val="24"/>
        </w:rPr>
        <w:t>-методы стимулирования мотивации учебной деятельности: познавательные игры, учебные дискуссии, опора на неожиданность, парадоксальность, занимательность, создание ситуации новизны, ситуации успеха,</w:t>
      </w:r>
    </w:p>
    <w:p w:rsidR="00000FD2" w:rsidRPr="00000FD2" w:rsidRDefault="00000FD2" w:rsidP="00000FD2">
      <w:pPr>
        <w:shd w:val="clear" w:color="auto" w:fill="FFFFFF"/>
        <w:spacing w:after="0"/>
        <w:ind w:left="19" w:right="72" w:firstLine="336"/>
        <w:jc w:val="both"/>
        <w:rPr>
          <w:rFonts w:ascii="Times New Roman" w:hAnsi="Times New Roman" w:cs="Times New Roman"/>
          <w:color w:val="000000"/>
          <w:spacing w:val="3"/>
          <w:sz w:val="24"/>
          <w:szCs w:val="24"/>
        </w:rPr>
      </w:pPr>
      <w:r w:rsidRPr="00000FD2">
        <w:rPr>
          <w:rFonts w:ascii="Times New Roman" w:hAnsi="Times New Roman" w:cs="Times New Roman"/>
          <w:color w:val="000000"/>
          <w:spacing w:val="3"/>
          <w:sz w:val="24"/>
          <w:szCs w:val="24"/>
        </w:rPr>
        <w:t>-методы стимулирования мотивов сознательности, ответственности, настойчивости, долга: убеждение, требование, приучение, упражнение, поощрение.</w:t>
      </w:r>
    </w:p>
    <w:p w:rsidR="00000FD2" w:rsidRPr="00000FD2" w:rsidRDefault="00000FD2" w:rsidP="00000FD2">
      <w:pPr>
        <w:spacing w:before="120" w:after="0"/>
        <w:jc w:val="both"/>
        <w:rPr>
          <w:rFonts w:ascii="Times New Roman" w:hAnsi="Times New Roman" w:cs="Times New Roman"/>
          <w:b/>
          <w:sz w:val="24"/>
          <w:szCs w:val="24"/>
        </w:rPr>
      </w:pPr>
    </w:p>
    <w:p w:rsidR="00000FD2" w:rsidRPr="00000FD2" w:rsidRDefault="00000FD2" w:rsidP="00000FD2">
      <w:pPr>
        <w:spacing w:before="120" w:after="0"/>
        <w:jc w:val="both"/>
        <w:rPr>
          <w:rFonts w:ascii="Times New Roman" w:hAnsi="Times New Roman" w:cs="Times New Roman"/>
          <w:b/>
          <w:sz w:val="24"/>
          <w:szCs w:val="24"/>
        </w:rPr>
      </w:pPr>
    </w:p>
    <w:p w:rsidR="00000FD2" w:rsidRPr="00000FD2" w:rsidRDefault="00000FD2" w:rsidP="00000FD2">
      <w:pPr>
        <w:spacing w:before="120" w:after="0"/>
        <w:jc w:val="both"/>
        <w:rPr>
          <w:rFonts w:ascii="Times New Roman" w:hAnsi="Times New Roman" w:cs="Times New Roman"/>
          <w:b/>
          <w:sz w:val="24"/>
          <w:szCs w:val="24"/>
        </w:rPr>
      </w:pPr>
    </w:p>
    <w:p w:rsidR="00000FD2" w:rsidRPr="00000FD2" w:rsidRDefault="00000FD2" w:rsidP="00000FD2">
      <w:pPr>
        <w:spacing w:before="120" w:after="0"/>
        <w:jc w:val="both"/>
        <w:rPr>
          <w:rFonts w:ascii="Times New Roman" w:hAnsi="Times New Roman" w:cs="Times New Roman"/>
          <w:b/>
          <w:sz w:val="24"/>
          <w:szCs w:val="24"/>
        </w:rPr>
      </w:pPr>
      <w:r w:rsidRPr="00000FD2">
        <w:rPr>
          <w:rFonts w:ascii="Times New Roman" w:hAnsi="Times New Roman" w:cs="Times New Roman"/>
          <w:b/>
          <w:sz w:val="24"/>
          <w:szCs w:val="24"/>
        </w:rPr>
        <w:t xml:space="preserve">Формы контроля: </w:t>
      </w:r>
    </w:p>
    <w:p w:rsidR="00000FD2" w:rsidRPr="00000FD2" w:rsidRDefault="00000FD2" w:rsidP="00000FD2">
      <w:pPr>
        <w:numPr>
          <w:ilvl w:val="0"/>
          <w:numId w:val="3"/>
        </w:numPr>
        <w:tabs>
          <w:tab w:val="left" w:pos="709"/>
          <w:tab w:val="left" w:pos="9354"/>
        </w:tabs>
        <w:spacing w:after="0"/>
        <w:ind w:right="-2"/>
        <w:jc w:val="both"/>
        <w:rPr>
          <w:rFonts w:ascii="Times New Roman" w:hAnsi="Times New Roman" w:cs="Times New Roman"/>
          <w:bCs/>
          <w:spacing w:val="-2"/>
          <w:sz w:val="24"/>
          <w:szCs w:val="24"/>
        </w:rPr>
      </w:pPr>
      <w:r w:rsidRPr="00000FD2">
        <w:rPr>
          <w:rFonts w:ascii="Times New Roman" w:hAnsi="Times New Roman" w:cs="Times New Roman"/>
          <w:bCs/>
          <w:sz w:val="24"/>
          <w:szCs w:val="24"/>
        </w:rPr>
        <w:t>текущий контроль:</w:t>
      </w:r>
      <w:r w:rsidRPr="00000FD2">
        <w:rPr>
          <w:rFonts w:ascii="Times New Roman" w:hAnsi="Times New Roman" w:cs="Times New Roman"/>
          <w:b/>
          <w:bCs/>
          <w:sz w:val="24"/>
          <w:szCs w:val="24"/>
        </w:rPr>
        <w:t xml:space="preserve"> </w:t>
      </w:r>
      <w:r w:rsidRPr="00000FD2">
        <w:rPr>
          <w:rFonts w:ascii="Times New Roman" w:hAnsi="Times New Roman" w:cs="Times New Roman"/>
          <w:bCs/>
          <w:sz w:val="24"/>
          <w:szCs w:val="24"/>
        </w:rPr>
        <w:t xml:space="preserve"> </w:t>
      </w:r>
      <w:r w:rsidRPr="00000FD2">
        <w:rPr>
          <w:rFonts w:ascii="Times New Roman" w:hAnsi="Times New Roman" w:cs="Times New Roman"/>
          <w:bCs/>
          <w:spacing w:val="-2"/>
          <w:sz w:val="24"/>
          <w:szCs w:val="24"/>
        </w:rPr>
        <w:t>наблюдение, беседа, фронтальный опрос, индивидуальный опрос,  опрос в парах, практикум, самопроверка и взаимопроверка, терминологические тесты,  устные рассказы по плану, сочинения,</w:t>
      </w:r>
    </w:p>
    <w:p w:rsidR="00000FD2" w:rsidRPr="00000FD2" w:rsidRDefault="00000FD2" w:rsidP="00000FD2">
      <w:pPr>
        <w:numPr>
          <w:ilvl w:val="0"/>
          <w:numId w:val="3"/>
        </w:numPr>
        <w:tabs>
          <w:tab w:val="left" w:pos="709"/>
          <w:tab w:val="left" w:pos="9354"/>
        </w:tabs>
        <w:spacing w:after="0"/>
        <w:ind w:right="-2"/>
        <w:jc w:val="both"/>
        <w:rPr>
          <w:rFonts w:ascii="Times New Roman" w:hAnsi="Times New Roman" w:cs="Times New Roman"/>
          <w:bCs/>
          <w:sz w:val="24"/>
          <w:szCs w:val="24"/>
        </w:rPr>
      </w:pPr>
      <w:r w:rsidRPr="00000FD2">
        <w:rPr>
          <w:rFonts w:ascii="Times New Roman" w:hAnsi="Times New Roman" w:cs="Times New Roman"/>
          <w:bCs/>
          <w:sz w:val="24"/>
          <w:szCs w:val="24"/>
        </w:rPr>
        <w:t>промежуточный контроль:</w:t>
      </w:r>
      <w:r w:rsidRPr="00000FD2">
        <w:rPr>
          <w:rFonts w:ascii="Times New Roman" w:hAnsi="Times New Roman" w:cs="Times New Roman"/>
          <w:b/>
          <w:bCs/>
          <w:sz w:val="24"/>
          <w:szCs w:val="24"/>
        </w:rPr>
        <w:t xml:space="preserve"> </w:t>
      </w:r>
      <w:r w:rsidRPr="00000FD2">
        <w:rPr>
          <w:rFonts w:ascii="Times New Roman" w:hAnsi="Times New Roman" w:cs="Times New Roman"/>
          <w:bCs/>
          <w:sz w:val="24"/>
          <w:szCs w:val="24"/>
        </w:rPr>
        <w:t xml:space="preserve">тематические тесты, </w:t>
      </w:r>
    </w:p>
    <w:p w:rsidR="00000FD2" w:rsidRPr="00000FD2" w:rsidRDefault="00000FD2" w:rsidP="00000FD2">
      <w:pPr>
        <w:numPr>
          <w:ilvl w:val="0"/>
          <w:numId w:val="3"/>
        </w:numPr>
        <w:tabs>
          <w:tab w:val="left" w:pos="709"/>
          <w:tab w:val="left" w:pos="9354"/>
        </w:tabs>
        <w:spacing w:after="0"/>
        <w:ind w:right="-2"/>
        <w:jc w:val="both"/>
        <w:rPr>
          <w:rFonts w:ascii="Times New Roman" w:hAnsi="Times New Roman" w:cs="Times New Roman"/>
          <w:bCs/>
          <w:sz w:val="24"/>
          <w:szCs w:val="24"/>
        </w:rPr>
      </w:pPr>
      <w:r w:rsidRPr="00000FD2">
        <w:rPr>
          <w:rFonts w:ascii="Times New Roman" w:hAnsi="Times New Roman" w:cs="Times New Roman"/>
          <w:bCs/>
          <w:sz w:val="24"/>
          <w:szCs w:val="24"/>
        </w:rPr>
        <w:t>итоговый контроль:</w:t>
      </w:r>
      <w:r w:rsidRPr="00000FD2">
        <w:rPr>
          <w:rFonts w:ascii="Times New Roman" w:hAnsi="Times New Roman" w:cs="Times New Roman"/>
          <w:b/>
          <w:bCs/>
          <w:sz w:val="24"/>
          <w:szCs w:val="24"/>
        </w:rPr>
        <w:t xml:space="preserve"> </w:t>
      </w:r>
      <w:r w:rsidRPr="00000FD2">
        <w:rPr>
          <w:rFonts w:ascii="Times New Roman" w:hAnsi="Times New Roman" w:cs="Times New Roman"/>
          <w:bCs/>
          <w:sz w:val="24"/>
          <w:szCs w:val="24"/>
        </w:rPr>
        <w:t>контрольная работа.</w:t>
      </w:r>
    </w:p>
    <w:p w:rsidR="00000FD2" w:rsidRPr="00000FD2" w:rsidRDefault="00000FD2" w:rsidP="00000FD2">
      <w:pPr>
        <w:spacing w:after="0"/>
        <w:rPr>
          <w:rFonts w:ascii="Times New Roman" w:hAnsi="Times New Roman" w:cs="Times New Roman"/>
          <w:b/>
          <w:sz w:val="24"/>
          <w:szCs w:val="24"/>
        </w:rPr>
      </w:pPr>
      <w:r w:rsidRPr="00000FD2">
        <w:rPr>
          <w:rFonts w:ascii="Times New Roman" w:hAnsi="Times New Roman" w:cs="Times New Roman"/>
          <w:b/>
          <w:sz w:val="24"/>
          <w:szCs w:val="24"/>
        </w:rPr>
        <w:br w:type="page"/>
      </w:r>
    </w:p>
    <w:p w:rsidR="00000FD2" w:rsidRPr="00000FD2" w:rsidRDefault="00000FD2" w:rsidP="00000FD2">
      <w:pPr>
        <w:spacing w:before="120" w:after="0"/>
        <w:jc w:val="center"/>
        <w:rPr>
          <w:rFonts w:ascii="Times New Roman" w:hAnsi="Times New Roman" w:cs="Times New Roman"/>
          <w:b/>
          <w:sz w:val="24"/>
          <w:szCs w:val="24"/>
        </w:rPr>
      </w:pPr>
      <w:r w:rsidRPr="00000FD2">
        <w:rPr>
          <w:rFonts w:ascii="Times New Roman" w:hAnsi="Times New Roman" w:cs="Times New Roman"/>
          <w:b/>
          <w:sz w:val="24"/>
          <w:szCs w:val="24"/>
        </w:rPr>
        <w:lastRenderedPageBreak/>
        <w:t xml:space="preserve">Обязательный минимум содержания </w:t>
      </w:r>
    </w:p>
    <w:p w:rsidR="00000FD2" w:rsidRPr="00000FD2" w:rsidRDefault="00000FD2" w:rsidP="00000FD2">
      <w:pPr>
        <w:spacing w:after="0"/>
        <w:ind w:firstLine="426"/>
        <w:jc w:val="both"/>
        <w:rPr>
          <w:rFonts w:ascii="Times New Roman" w:hAnsi="Times New Roman" w:cs="Times New Roman"/>
          <w:b/>
          <w:caps/>
          <w:sz w:val="24"/>
          <w:szCs w:val="24"/>
        </w:rPr>
      </w:pPr>
      <w:r w:rsidRPr="00000FD2">
        <w:rPr>
          <w:rFonts w:ascii="Times New Roman" w:hAnsi="Times New Roman" w:cs="Times New Roman"/>
          <w:b/>
          <w:sz w:val="24"/>
          <w:szCs w:val="24"/>
        </w:rPr>
        <w:t>ВСЕОБЩАЯ</w:t>
      </w:r>
      <w:r w:rsidRPr="00000FD2">
        <w:rPr>
          <w:rFonts w:ascii="Times New Roman" w:hAnsi="Times New Roman" w:cs="Times New Roman"/>
          <w:b/>
          <w:caps/>
          <w:sz w:val="24"/>
          <w:szCs w:val="24"/>
        </w:rPr>
        <w:t xml:space="preserve"> ИСТОРИЯ</w:t>
      </w:r>
    </w:p>
    <w:p w:rsidR="00000FD2" w:rsidRPr="00000FD2" w:rsidRDefault="00000FD2" w:rsidP="00000FD2">
      <w:pPr>
        <w:spacing w:after="0"/>
        <w:ind w:firstLine="426"/>
        <w:jc w:val="both"/>
        <w:rPr>
          <w:rFonts w:ascii="Times New Roman" w:hAnsi="Times New Roman" w:cs="Times New Roman"/>
          <w:b/>
          <w:sz w:val="24"/>
          <w:szCs w:val="24"/>
        </w:rPr>
      </w:pPr>
      <w:r w:rsidRPr="00000FD2">
        <w:rPr>
          <w:rFonts w:ascii="Times New Roman" w:hAnsi="Times New Roman" w:cs="Times New Roman"/>
          <w:b/>
          <w:sz w:val="24"/>
          <w:szCs w:val="24"/>
        </w:rPr>
        <w:t>Новейшая история и современность</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Кризис традиционного общества в странах Азии на рубеже XIX-XX вв. Начало модернизации в Японии.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Международные отношения в Новое время.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Первая мировая война: причины, участники, основные этапы военных действий, итоги.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XIX-XX вв. Культурное наследие Нового времени.</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А.Гитлер.</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Пацифизм и милитаризм в 1920-1930-х гг. Военно-политические кризисы в Европе и на Дальнем Востоке.</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Создание ООН. Холодная война. Создание военно-политических блоков. Распад колониальной системы и образование независимых государств в Азии и Африке.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60-х–70-хгг. Эволюция политической идеологии во второй половине ХХв. Становление информационного общества.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Авторитаризм и демократия в Латинской Америке XX в.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Выбор путей развития государствами Азии и Африки.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Распад «двухполюсного мира». Интеграционные процессы. Глобализация и ее противоречия. Мир в начале XXI в.</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Формирование современной научной картины мира. Религия и церковь в современном обществе. Культурное наследие ХХ в.</w:t>
      </w:r>
    </w:p>
    <w:p w:rsidR="00000FD2" w:rsidRPr="00000FD2" w:rsidRDefault="00000FD2" w:rsidP="00000FD2">
      <w:pPr>
        <w:spacing w:before="120" w:after="0"/>
        <w:ind w:firstLine="425"/>
        <w:jc w:val="both"/>
        <w:rPr>
          <w:rFonts w:ascii="Times New Roman" w:hAnsi="Times New Roman" w:cs="Times New Roman"/>
          <w:b/>
          <w:caps/>
          <w:sz w:val="24"/>
          <w:szCs w:val="24"/>
        </w:rPr>
      </w:pPr>
      <w:r w:rsidRPr="00000FD2">
        <w:rPr>
          <w:rFonts w:ascii="Times New Roman" w:hAnsi="Times New Roman" w:cs="Times New Roman"/>
          <w:b/>
          <w:sz w:val="24"/>
          <w:szCs w:val="24"/>
        </w:rPr>
        <w:t>ИСТОРИЯ</w:t>
      </w:r>
      <w:r w:rsidRPr="00000FD2">
        <w:rPr>
          <w:rFonts w:ascii="Times New Roman" w:hAnsi="Times New Roman" w:cs="Times New Roman"/>
          <w:b/>
          <w:caps/>
          <w:sz w:val="24"/>
          <w:szCs w:val="24"/>
        </w:rPr>
        <w:t xml:space="preserve"> РОССИИ </w:t>
      </w:r>
    </w:p>
    <w:p w:rsidR="00000FD2" w:rsidRPr="00000FD2" w:rsidRDefault="00000FD2" w:rsidP="00000FD2">
      <w:pPr>
        <w:spacing w:after="0"/>
        <w:ind w:left="567"/>
        <w:rPr>
          <w:rFonts w:ascii="Times New Roman" w:hAnsi="Times New Roman" w:cs="Times New Roman"/>
          <w:b/>
          <w:sz w:val="24"/>
          <w:szCs w:val="24"/>
        </w:rPr>
      </w:pPr>
      <w:r w:rsidRPr="00000FD2">
        <w:rPr>
          <w:rFonts w:ascii="Times New Roman" w:hAnsi="Times New Roman" w:cs="Times New Roman"/>
          <w:b/>
          <w:sz w:val="24"/>
          <w:szCs w:val="24"/>
        </w:rPr>
        <w:t xml:space="preserve">Россия на рубеже XIX – начале ХХ вв.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Промышленный подъем на рубеже </w:t>
      </w:r>
      <w:r w:rsidRPr="00000FD2">
        <w:rPr>
          <w:rFonts w:ascii="Times New Roman" w:hAnsi="Times New Roman" w:cs="Times New Roman"/>
          <w:sz w:val="24"/>
          <w:szCs w:val="24"/>
          <w:lang w:val="en-US"/>
        </w:rPr>
        <w:t>XIX</w:t>
      </w:r>
      <w:r w:rsidRPr="00000FD2">
        <w:rPr>
          <w:rFonts w:ascii="Times New Roman" w:hAnsi="Times New Roman" w:cs="Times New Roman"/>
          <w:sz w:val="24"/>
          <w:szCs w:val="24"/>
        </w:rPr>
        <w:t>-</w:t>
      </w:r>
      <w:r w:rsidRPr="00000FD2">
        <w:rPr>
          <w:rFonts w:ascii="Times New Roman" w:hAnsi="Times New Roman" w:cs="Times New Roman"/>
          <w:sz w:val="24"/>
          <w:szCs w:val="24"/>
          <w:lang w:val="en-US"/>
        </w:rPr>
        <w:t>XX</w:t>
      </w:r>
      <w:r w:rsidRPr="00000FD2">
        <w:rPr>
          <w:rFonts w:ascii="Times New Roman" w:hAnsi="Times New Roman" w:cs="Times New Roman"/>
          <w:sz w:val="24"/>
          <w:szCs w:val="24"/>
        </w:rPr>
        <w:t xml:space="preserve">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000FD2" w:rsidRPr="00000FD2" w:rsidRDefault="00000FD2" w:rsidP="00000FD2">
      <w:pPr>
        <w:spacing w:after="0"/>
        <w:ind w:left="567"/>
        <w:rPr>
          <w:rFonts w:ascii="Times New Roman" w:hAnsi="Times New Roman" w:cs="Times New Roman"/>
          <w:b/>
          <w:sz w:val="24"/>
          <w:szCs w:val="24"/>
        </w:rPr>
      </w:pPr>
      <w:r w:rsidRPr="00000FD2">
        <w:rPr>
          <w:rFonts w:ascii="Times New Roman" w:hAnsi="Times New Roman" w:cs="Times New Roman"/>
          <w:b/>
          <w:sz w:val="24"/>
          <w:szCs w:val="24"/>
        </w:rPr>
        <w:lastRenderedPageBreak/>
        <w:t xml:space="preserve">Российская культура в  начале ХХ вв.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Демократические тенденции в культурной жизни на рубеже XIX-XX вв. </w:t>
      </w:r>
    </w:p>
    <w:p w:rsidR="00000FD2" w:rsidRPr="00000FD2" w:rsidRDefault="00000FD2" w:rsidP="00000FD2">
      <w:pPr>
        <w:spacing w:after="0"/>
        <w:ind w:left="567"/>
        <w:rPr>
          <w:rFonts w:ascii="Times New Roman" w:hAnsi="Times New Roman" w:cs="Times New Roman"/>
          <w:b/>
          <w:sz w:val="24"/>
          <w:szCs w:val="24"/>
        </w:rPr>
      </w:pPr>
      <w:r w:rsidRPr="00000FD2">
        <w:rPr>
          <w:rFonts w:ascii="Times New Roman" w:hAnsi="Times New Roman" w:cs="Times New Roman"/>
          <w:b/>
          <w:sz w:val="24"/>
          <w:szCs w:val="24"/>
        </w:rPr>
        <w:t xml:space="preserve">Советская Россия – СССР в 1917-1991 гг.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Гражданская война. Красные и белые. Иностранная интервенция. «Военный коммунизм».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Внешняя политика СССР в 1945 – 1980-е гг. Холодная война. Достижение военно-стратегического паритета. Разрядка. Афганская война. </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000FD2" w:rsidRPr="00000FD2" w:rsidRDefault="00000FD2" w:rsidP="00000FD2">
      <w:pPr>
        <w:spacing w:after="0"/>
        <w:ind w:left="567"/>
        <w:rPr>
          <w:rFonts w:ascii="Times New Roman" w:hAnsi="Times New Roman" w:cs="Times New Roman"/>
          <w:b/>
          <w:sz w:val="24"/>
          <w:szCs w:val="24"/>
        </w:rPr>
      </w:pPr>
      <w:r w:rsidRPr="00000FD2">
        <w:rPr>
          <w:rFonts w:ascii="Times New Roman" w:hAnsi="Times New Roman" w:cs="Times New Roman"/>
          <w:b/>
          <w:sz w:val="24"/>
          <w:szCs w:val="24"/>
        </w:rPr>
        <w:t>Культура советского общества</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 xml:space="preserve">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 </w:t>
      </w:r>
    </w:p>
    <w:p w:rsidR="00000FD2" w:rsidRPr="00000FD2" w:rsidRDefault="00000FD2" w:rsidP="00000FD2">
      <w:pPr>
        <w:spacing w:after="0"/>
        <w:ind w:left="567"/>
        <w:rPr>
          <w:rFonts w:ascii="Times New Roman" w:hAnsi="Times New Roman" w:cs="Times New Roman"/>
          <w:b/>
          <w:sz w:val="24"/>
          <w:szCs w:val="24"/>
        </w:rPr>
      </w:pPr>
      <w:r w:rsidRPr="00000FD2">
        <w:rPr>
          <w:rFonts w:ascii="Times New Roman" w:hAnsi="Times New Roman" w:cs="Times New Roman"/>
          <w:b/>
          <w:sz w:val="24"/>
          <w:szCs w:val="24"/>
        </w:rPr>
        <w:t>Современная Россия</w:t>
      </w:r>
    </w:p>
    <w:p w:rsidR="00000FD2" w:rsidRPr="00000FD2" w:rsidRDefault="00000FD2" w:rsidP="00000FD2">
      <w:pPr>
        <w:spacing w:after="0"/>
        <w:ind w:firstLine="567"/>
        <w:jc w:val="both"/>
        <w:rPr>
          <w:rFonts w:ascii="Times New Roman" w:hAnsi="Times New Roman" w:cs="Times New Roman"/>
          <w:sz w:val="24"/>
          <w:szCs w:val="24"/>
        </w:rPr>
      </w:pPr>
      <w:r w:rsidRPr="00000FD2">
        <w:rPr>
          <w:rFonts w:ascii="Times New Roman" w:hAnsi="Times New Roman" w:cs="Times New Roman"/>
          <w:sz w:val="24"/>
          <w:szCs w:val="24"/>
        </w:rPr>
        <w:t>Образование Российской Федерации как суверенного государства. Б.Н.Ельцин. Переход к рыночной экономике. События октября 1993 г.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000FD2" w:rsidRPr="00000FD2" w:rsidRDefault="00000FD2" w:rsidP="00000FD2">
      <w:pPr>
        <w:spacing w:after="0"/>
        <w:ind w:firstLine="426"/>
        <w:jc w:val="both"/>
        <w:rPr>
          <w:rFonts w:ascii="Times New Roman" w:hAnsi="Times New Roman" w:cs="Times New Roman"/>
          <w:b/>
          <w:sz w:val="24"/>
          <w:szCs w:val="24"/>
        </w:rPr>
      </w:pPr>
    </w:p>
    <w:p w:rsidR="00000FD2" w:rsidRPr="00000FD2" w:rsidRDefault="00000FD2" w:rsidP="00000FD2">
      <w:pPr>
        <w:shd w:val="clear" w:color="auto" w:fill="FFFFFF"/>
        <w:autoSpaceDE w:val="0"/>
        <w:autoSpaceDN w:val="0"/>
        <w:adjustRightInd w:val="0"/>
        <w:spacing w:before="120" w:after="0"/>
        <w:jc w:val="center"/>
        <w:rPr>
          <w:rFonts w:ascii="Times New Roman" w:hAnsi="Times New Roman" w:cs="Times New Roman"/>
          <w:b/>
          <w:sz w:val="24"/>
          <w:szCs w:val="24"/>
        </w:rPr>
      </w:pPr>
      <w:r w:rsidRPr="00000FD2">
        <w:rPr>
          <w:rFonts w:ascii="Times New Roman" w:hAnsi="Times New Roman" w:cs="Times New Roman"/>
          <w:b/>
          <w:sz w:val="24"/>
          <w:szCs w:val="24"/>
        </w:rPr>
        <w:t>Основные понятия курса</w:t>
      </w:r>
    </w:p>
    <w:p w:rsidR="00000FD2" w:rsidRPr="00000FD2" w:rsidRDefault="00000FD2" w:rsidP="00000FD2">
      <w:pPr>
        <w:spacing w:after="0"/>
        <w:ind w:firstLine="709"/>
        <w:jc w:val="both"/>
        <w:rPr>
          <w:rFonts w:ascii="Times New Roman" w:hAnsi="Times New Roman" w:cs="Times New Roman"/>
          <w:sz w:val="24"/>
          <w:szCs w:val="24"/>
        </w:rPr>
      </w:pPr>
      <w:r w:rsidRPr="00000FD2">
        <w:rPr>
          <w:rFonts w:ascii="Times New Roman" w:hAnsi="Times New Roman" w:cs="Times New Roman"/>
          <w:b/>
          <w:i/>
          <w:sz w:val="24"/>
          <w:szCs w:val="24"/>
          <w:lang w:val="en-US"/>
        </w:rPr>
        <w:t>I</w:t>
      </w:r>
      <w:r w:rsidRPr="00000FD2">
        <w:rPr>
          <w:rFonts w:ascii="Times New Roman" w:hAnsi="Times New Roman" w:cs="Times New Roman"/>
          <w:b/>
          <w:i/>
          <w:sz w:val="24"/>
          <w:szCs w:val="24"/>
        </w:rPr>
        <w:t>. Россия и мир на рубеже XIX – XX веков:</w:t>
      </w:r>
      <w:r w:rsidRPr="00000FD2">
        <w:rPr>
          <w:rFonts w:ascii="Times New Roman" w:hAnsi="Times New Roman" w:cs="Times New Roman"/>
          <w:sz w:val="24"/>
          <w:szCs w:val="24"/>
        </w:rPr>
        <w:t xml:space="preserve"> протекторат, модернизация, индустриальное общество, политическая система, гражданское общество, Порт-Артур, Портсмутский мир, агрессия, Маньчжурия, революция,, парламент, конституционная монархия, отруб, хутор, артель, кооперация, Ренессанс, декаданс, импрессионизм, модерн, символизм, Антанта, Тройственный союз, Брусиловский прорыв, «тайная дипломатия», репарации.</w:t>
      </w:r>
    </w:p>
    <w:p w:rsidR="00000FD2" w:rsidRPr="00000FD2" w:rsidRDefault="00000FD2" w:rsidP="00000FD2">
      <w:pPr>
        <w:spacing w:after="0"/>
        <w:ind w:firstLine="709"/>
        <w:jc w:val="both"/>
        <w:rPr>
          <w:rFonts w:ascii="Times New Roman" w:hAnsi="Times New Roman" w:cs="Times New Roman"/>
          <w:sz w:val="24"/>
          <w:szCs w:val="24"/>
        </w:rPr>
      </w:pPr>
      <w:r w:rsidRPr="00000FD2">
        <w:rPr>
          <w:rFonts w:ascii="Times New Roman" w:hAnsi="Times New Roman" w:cs="Times New Roman"/>
          <w:b/>
          <w:i/>
          <w:sz w:val="24"/>
          <w:szCs w:val="24"/>
        </w:rPr>
        <w:t>II. Великая российская революция:</w:t>
      </w:r>
      <w:r w:rsidRPr="00000FD2">
        <w:rPr>
          <w:rFonts w:ascii="Times New Roman" w:hAnsi="Times New Roman" w:cs="Times New Roman"/>
          <w:sz w:val="24"/>
          <w:szCs w:val="24"/>
        </w:rPr>
        <w:t xml:space="preserve"> альтернатива, амнистия, коалиционное правительство, декрет, ВЦИК, СНК, сепаратный мир, национализация, аннулирование, </w:t>
      </w:r>
      <w:r w:rsidRPr="00000FD2">
        <w:rPr>
          <w:rFonts w:ascii="Times New Roman" w:hAnsi="Times New Roman" w:cs="Times New Roman"/>
          <w:sz w:val="24"/>
          <w:szCs w:val="24"/>
        </w:rPr>
        <w:lastRenderedPageBreak/>
        <w:t xml:space="preserve">интервенция, гражданская война, анархисты, эскалация, военный коммунизм, продразверстка, красный террор, демократическая контрреволюция, денационализация. </w:t>
      </w:r>
    </w:p>
    <w:p w:rsidR="00000FD2" w:rsidRPr="00000FD2" w:rsidRDefault="00000FD2" w:rsidP="00000FD2">
      <w:pPr>
        <w:spacing w:after="0"/>
        <w:ind w:firstLine="709"/>
        <w:jc w:val="both"/>
        <w:rPr>
          <w:rFonts w:ascii="Times New Roman" w:hAnsi="Times New Roman" w:cs="Times New Roman"/>
          <w:sz w:val="24"/>
          <w:szCs w:val="24"/>
        </w:rPr>
      </w:pPr>
      <w:r w:rsidRPr="00000FD2">
        <w:rPr>
          <w:rFonts w:ascii="Times New Roman" w:hAnsi="Times New Roman" w:cs="Times New Roman"/>
          <w:b/>
          <w:i/>
          <w:sz w:val="24"/>
          <w:szCs w:val="24"/>
        </w:rPr>
        <w:t>III. СССР и мир в 1920-1930гг:.</w:t>
      </w:r>
      <w:r w:rsidRPr="00000FD2">
        <w:rPr>
          <w:rFonts w:ascii="Times New Roman" w:hAnsi="Times New Roman" w:cs="Times New Roman"/>
          <w:sz w:val="24"/>
          <w:szCs w:val="24"/>
        </w:rPr>
        <w:t xml:space="preserve"> НЭП, продовольственный налог, концессии, рентабельный, федерализм, автономия, саботаж, Коминтерн, Генуэзская конференция, Рапалльский договор, «мирное сосуществование», номенклатура, тоталитаризм, репрессии, культ личности, оппозиция, коллективизация, индустриализация система коллективной безопасности, фашизм, Лига Наций, политика умиротворения, анафема, атеизм, конструктивизм, идеология, социалистический реализм, «культурная революция», геополитические интересы.</w:t>
      </w:r>
    </w:p>
    <w:p w:rsidR="00000FD2" w:rsidRPr="00000FD2" w:rsidRDefault="00000FD2" w:rsidP="00000FD2">
      <w:pPr>
        <w:spacing w:after="0"/>
        <w:ind w:firstLine="709"/>
        <w:jc w:val="both"/>
        <w:rPr>
          <w:rFonts w:ascii="Times New Roman" w:hAnsi="Times New Roman" w:cs="Times New Roman"/>
          <w:sz w:val="24"/>
          <w:szCs w:val="24"/>
        </w:rPr>
      </w:pPr>
      <w:r w:rsidRPr="00000FD2">
        <w:rPr>
          <w:rFonts w:ascii="Times New Roman" w:hAnsi="Times New Roman" w:cs="Times New Roman"/>
          <w:b/>
          <w:i/>
          <w:sz w:val="24"/>
          <w:szCs w:val="24"/>
        </w:rPr>
        <w:t>IV. Вторая мировая война, Великая Отечественная война:</w:t>
      </w:r>
      <w:r w:rsidRPr="00000FD2">
        <w:rPr>
          <w:rFonts w:ascii="Times New Roman" w:hAnsi="Times New Roman" w:cs="Times New Roman"/>
          <w:sz w:val="24"/>
          <w:szCs w:val="24"/>
        </w:rPr>
        <w:t xml:space="preserve">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ленд-лизе, Тройственный пакт.</w:t>
      </w:r>
    </w:p>
    <w:p w:rsidR="00000FD2" w:rsidRPr="00000FD2" w:rsidRDefault="00000FD2" w:rsidP="00000FD2">
      <w:pPr>
        <w:spacing w:after="0"/>
        <w:ind w:firstLine="709"/>
        <w:jc w:val="both"/>
        <w:rPr>
          <w:rFonts w:ascii="Times New Roman" w:hAnsi="Times New Roman" w:cs="Times New Roman"/>
          <w:sz w:val="24"/>
          <w:szCs w:val="24"/>
        </w:rPr>
      </w:pPr>
      <w:r w:rsidRPr="00000FD2">
        <w:rPr>
          <w:rFonts w:ascii="Times New Roman" w:hAnsi="Times New Roman" w:cs="Times New Roman"/>
          <w:b/>
          <w:i/>
          <w:sz w:val="24"/>
          <w:szCs w:val="24"/>
        </w:rPr>
        <w:t>V. СССР в 1945-1964 гг, мир в первые  послевоенные десятилетия:</w:t>
      </w:r>
      <w:r w:rsidRPr="00000FD2">
        <w:rPr>
          <w:rFonts w:ascii="Times New Roman" w:hAnsi="Times New Roman" w:cs="Times New Roman"/>
          <w:sz w:val="24"/>
          <w:szCs w:val="24"/>
        </w:rPr>
        <w:t xml:space="preserve"> репарации, репатриация, национальное богатство, ВПК, железный занавес, ГУЛАГ, космополитизм,  Карибский кризис, мирное сосуществование, мораторий, «холодная война», десталинизация, реабилитация, волюнтаризм, субъективизм, доктрина Трумэна, план Маршалла, СЭВ, НАТО.</w:t>
      </w:r>
    </w:p>
    <w:p w:rsidR="00000FD2" w:rsidRPr="00000FD2" w:rsidRDefault="00000FD2" w:rsidP="00000FD2">
      <w:pPr>
        <w:spacing w:after="0"/>
        <w:ind w:firstLine="709"/>
        <w:jc w:val="both"/>
        <w:rPr>
          <w:rFonts w:ascii="Times New Roman" w:hAnsi="Times New Roman" w:cs="Times New Roman"/>
          <w:sz w:val="24"/>
          <w:szCs w:val="24"/>
        </w:rPr>
      </w:pPr>
      <w:r w:rsidRPr="00000FD2">
        <w:rPr>
          <w:rFonts w:ascii="Times New Roman" w:hAnsi="Times New Roman" w:cs="Times New Roman"/>
          <w:b/>
          <w:i/>
          <w:sz w:val="24"/>
          <w:szCs w:val="24"/>
        </w:rPr>
        <w:t>VI. СССР в 1965-1991 гг.:</w:t>
      </w:r>
      <w:r w:rsidRPr="00000FD2">
        <w:rPr>
          <w:rFonts w:ascii="Times New Roman" w:hAnsi="Times New Roman" w:cs="Times New Roman"/>
          <w:sz w:val="24"/>
          <w:szCs w:val="24"/>
        </w:rPr>
        <w:t xml:space="preserve"> коррупция, «теневая экономика», диссидент, экстенсивная экономика, диссидент, 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 «новое мышление», биполярная система международных отношений. </w:t>
      </w:r>
    </w:p>
    <w:p w:rsidR="00000FD2" w:rsidRPr="00000FD2" w:rsidRDefault="00000FD2" w:rsidP="00000FD2">
      <w:pPr>
        <w:spacing w:after="0"/>
        <w:ind w:firstLine="709"/>
        <w:jc w:val="both"/>
        <w:rPr>
          <w:rFonts w:ascii="Times New Roman" w:hAnsi="Times New Roman" w:cs="Times New Roman"/>
          <w:sz w:val="24"/>
          <w:szCs w:val="24"/>
        </w:rPr>
      </w:pPr>
      <w:r w:rsidRPr="00000FD2">
        <w:rPr>
          <w:rFonts w:ascii="Times New Roman" w:hAnsi="Times New Roman" w:cs="Times New Roman"/>
          <w:b/>
          <w:i/>
          <w:sz w:val="24"/>
          <w:szCs w:val="24"/>
        </w:rPr>
        <w:t>VII. Мир во второй половине ХХв.:</w:t>
      </w:r>
      <w:r w:rsidRPr="00000FD2">
        <w:rPr>
          <w:rFonts w:ascii="Times New Roman" w:hAnsi="Times New Roman" w:cs="Times New Roman"/>
          <w:sz w:val="24"/>
          <w:szCs w:val="24"/>
        </w:rPr>
        <w:t xml:space="preserve"> Солдатский билль о правах, шпиономания, импичмент, СОИ, «английская болезнь», Британское содружество, ирландская проблема, «железная леди», ФРГ, бундестаг и бундесрат, федеральный канцлер, СДПГ, « обновление социализма», «железный занавес», «шоковая терапия», СНГ, национал-реформизм, военная хунта, политика «к югу от Рио-Гранде», ЮЗА, «белая революция», исламский фундаментализм, ИНК, ЮВА, ЮАР, КНР, «прагматики», хунвейбины.</w:t>
      </w:r>
    </w:p>
    <w:p w:rsidR="00000FD2" w:rsidRPr="00000FD2" w:rsidRDefault="00000FD2" w:rsidP="00000FD2">
      <w:pPr>
        <w:spacing w:after="0"/>
        <w:ind w:firstLine="709"/>
        <w:jc w:val="both"/>
        <w:rPr>
          <w:rFonts w:ascii="Times New Roman" w:hAnsi="Times New Roman" w:cs="Times New Roman"/>
          <w:sz w:val="24"/>
          <w:szCs w:val="24"/>
        </w:rPr>
      </w:pPr>
      <w:r w:rsidRPr="00000FD2">
        <w:rPr>
          <w:rFonts w:ascii="Times New Roman" w:hAnsi="Times New Roman" w:cs="Times New Roman"/>
          <w:b/>
          <w:i/>
          <w:sz w:val="24"/>
          <w:szCs w:val="24"/>
        </w:rPr>
        <w:t>VIII. Россия и мир в конце XX – начале XXI в.</w:t>
      </w:r>
      <w:r w:rsidRPr="00000FD2">
        <w:rPr>
          <w:rFonts w:ascii="Times New Roman" w:hAnsi="Times New Roman" w:cs="Times New Roman"/>
          <w:sz w:val="24"/>
          <w:szCs w:val="24"/>
        </w:rPr>
        <w:t xml:space="preserve"> 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
    <w:p w:rsidR="00000FD2" w:rsidRPr="00000FD2" w:rsidRDefault="00000FD2" w:rsidP="00000FD2">
      <w:pPr>
        <w:spacing w:after="0"/>
        <w:ind w:firstLine="709"/>
        <w:jc w:val="both"/>
        <w:rPr>
          <w:rFonts w:ascii="Times New Roman" w:hAnsi="Times New Roman" w:cs="Times New Roman"/>
          <w:sz w:val="24"/>
          <w:szCs w:val="24"/>
        </w:rPr>
      </w:pPr>
    </w:p>
    <w:tbl>
      <w:tblPr>
        <w:tblStyle w:val="af2"/>
        <w:tblW w:w="0" w:type="auto"/>
        <w:tblLook w:val="04A0" w:firstRow="1" w:lastRow="0" w:firstColumn="1" w:lastColumn="0" w:noHBand="0" w:noVBand="1"/>
      </w:tblPr>
      <w:tblGrid>
        <w:gridCol w:w="816"/>
        <w:gridCol w:w="1661"/>
        <w:gridCol w:w="2593"/>
        <w:gridCol w:w="2693"/>
        <w:gridCol w:w="1276"/>
      </w:tblGrid>
      <w:tr w:rsidR="00000FD2" w:rsidRPr="00000FD2" w:rsidTr="00000FD2">
        <w:tc>
          <w:tcPr>
            <w:tcW w:w="816" w:type="dxa"/>
            <w:vMerge w:val="restart"/>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Класс</w:t>
            </w:r>
          </w:p>
        </w:tc>
        <w:tc>
          <w:tcPr>
            <w:tcW w:w="1661" w:type="dxa"/>
            <w:vMerge w:val="restart"/>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Объем учебного времени (федеральный компонент)</w:t>
            </w:r>
          </w:p>
        </w:tc>
        <w:tc>
          <w:tcPr>
            <w:tcW w:w="5286" w:type="dxa"/>
            <w:gridSpan w:val="2"/>
            <w:hideMark/>
          </w:tcPr>
          <w:p w:rsidR="00000FD2" w:rsidRPr="00000FD2" w:rsidRDefault="00000FD2" w:rsidP="00000FD2">
            <w:pPr>
              <w:spacing w:before="100" w:beforeAutospacing="1"/>
              <w:jc w:val="center"/>
              <w:rPr>
                <w:rFonts w:ascii="Times New Roman" w:hAnsi="Times New Roman" w:cs="Times New Roman"/>
                <w:color w:val="000000"/>
                <w:sz w:val="24"/>
                <w:szCs w:val="24"/>
              </w:rPr>
            </w:pPr>
            <w:r w:rsidRPr="00000FD2">
              <w:rPr>
                <w:rFonts w:ascii="Times New Roman" w:hAnsi="Times New Roman" w:cs="Times New Roman"/>
                <w:color w:val="000000"/>
                <w:sz w:val="24"/>
                <w:szCs w:val="24"/>
              </w:rPr>
              <w:t>Разделы программы</w:t>
            </w:r>
          </w:p>
        </w:tc>
        <w:tc>
          <w:tcPr>
            <w:tcW w:w="1276" w:type="dxa"/>
            <w:vMerge w:val="restart"/>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Резерв учебного времени</w:t>
            </w:r>
          </w:p>
        </w:tc>
      </w:tr>
      <w:tr w:rsidR="00000FD2" w:rsidRPr="00000FD2" w:rsidTr="00000FD2">
        <w:tc>
          <w:tcPr>
            <w:tcW w:w="0" w:type="auto"/>
            <w:vMerge/>
            <w:hideMark/>
          </w:tcPr>
          <w:p w:rsidR="00000FD2" w:rsidRPr="00000FD2" w:rsidRDefault="00000FD2" w:rsidP="00000FD2">
            <w:pPr>
              <w:rPr>
                <w:rFonts w:ascii="Times New Roman" w:hAnsi="Times New Roman" w:cs="Times New Roman"/>
                <w:color w:val="000000"/>
                <w:sz w:val="24"/>
                <w:szCs w:val="24"/>
              </w:rPr>
            </w:pPr>
          </w:p>
        </w:tc>
        <w:tc>
          <w:tcPr>
            <w:tcW w:w="0" w:type="auto"/>
            <w:vMerge/>
            <w:hideMark/>
          </w:tcPr>
          <w:p w:rsidR="00000FD2" w:rsidRPr="00000FD2" w:rsidRDefault="00000FD2" w:rsidP="00000FD2">
            <w:pPr>
              <w:rPr>
                <w:rFonts w:ascii="Times New Roman" w:hAnsi="Times New Roman" w:cs="Times New Roman"/>
                <w:color w:val="000000"/>
                <w:sz w:val="24"/>
                <w:szCs w:val="24"/>
              </w:rPr>
            </w:pPr>
          </w:p>
        </w:tc>
        <w:tc>
          <w:tcPr>
            <w:tcW w:w="2593" w:type="dxa"/>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История России - 43</w:t>
            </w:r>
          </w:p>
        </w:tc>
        <w:tc>
          <w:tcPr>
            <w:tcW w:w="2693" w:type="dxa"/>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Всеобщая история- 25ч.</w:t>
            </w:r>
          </w:p>
        </w:tc>
        <w:tc>
          <w:tcPr>
            <w:tcW w:w="1276" w:type="dxa"/>
            <w:vMerge/>
            <w:hideMark/>
          </w:tcPr>
          <w:p w:rsidR="00000FD2" w:rsidRPr="00000FD2" w:rsidRDefault="00000FD2" w:rsidP="00000FD2">
            <w:pPr>
              <w:rPr>
                <w:rFonts w:ascii="Times New Roman" w:hAnsi="Times New Roman" w:cs="Times New Roman"/>
                <w:color w:val="000000"/>
                <w:sz w:val="24"/>
                <w:szCs w:val="24"/>
              </w:rPr>
            </w:pPr>
          </w:p>
        </w:tc>
      </w:tr>
      <w:tr w:rsidR="00000FD2" w:rsidRPr="00000FD2" w:rsidTr="00000FD2">
        <w:trPr>
          <w:trHeight w:val="495"/>
        </w:trPr>
        <w:tc>
          <w:tcPr>
            <w:tcW w:w="816" w:type="dxa"/>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9</w:t>
            </w:r>
          </w:p>
        </w:tc>
        <w:tc>
          <w:tcPr>
            <w:tcW w:w="1661" w:type="dxa"/>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70 часов</w:t>
            </w:r>
          </w:p>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(из расчета 2 раза в неделю)</w:t>
            </w:r>
          </w:p>
        </w:tc>
        <w:tc>
          <w:tcPr>
            <w:tcW w:w="2593" w:type="dxa"/>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Введение 1 ч.</w:t>
            </w:r>
          </w:p>
          <w:p w:rsidR="00000FD2" w:rsidRPr="00000FD2" w:rsidRDefault="00000FD2" w:rsidP="00000FD2">
            <w:pPr>
              <w:spacing w:before="100" w:beforeAutospacing="1"/>
              <w:rPr>
                <w:rFonts w:ascii="Times New Roman" w:hAnsi="Times New Roman" w:cs="Times New Roman"/>
                <w:color w:val="000000"/>
                <w:sz w:val="24"/>
                <w:szCs w:val="24"/>
              </w:rPr>
            </w:pPr>
            <w:r>
              <w:rPr>
                <w:rFonts w:ascii="Times New Roman" w:hAnsi="Times New Roman" w:cs="Times New Roman"/>
                <w:color w:val="000000"/>
                <w:sz w:val="24"/>
                <w:szCs w:val="24"/>
                <w:lang w:val="en-US"/>
              </w:rPr>
              <w:t>I</w:t>
            </w:r>
            <w:r w:rsidRPr="00000FD2">
              <w:rPr>
                <w:rFonts w:ascii="Times New Roman" w:hAnsi="Times New Roman" w:cs="Times New Roman"/>
                <w:color w:val="000000"/>
                <w:sz w:val="24"/>
                <w:szCs w:val="24"/>
              </w:rPr>
              <w:t>. Россия в поисках перспектив</w:t>
            </w:r>
            <w:r w:rsidRPr="001B5A67">
              <w:rPr>
                <w:rFonts w:ascii="Times New Roman" w:hAnsi="Times New Roman" w:cs="Times New Roman"/>
                <w:color w:val="000000"/>
                <w:sz w:val="24"/>
                <w:szCs w:val="24"/>
              </w:rPr>
              <w:t xml:space="preserve"> </w:t>
            </w:r>
            <w:r w:rsidRPr="00000FD2">
              <w:rPr>
                <w:rFonts w:ascii="Times New Roman" w:hAnsi="Times New Roman" w:cs="Times New Roman"/>
                <w:color w:val="000000"/>
                <w:sz w:val="24"/>
                <w:szCs w:val="24"/>
              </w:rPr>
              <w:t>- 8ч.</w:t>
            </w:r>
          </w:p>
          <w:p w:rsidR="00000FD2" w:rsidRPr="00000FD2" w:rsidRDefault="00000FD2" w:rsidP="00000FD2">
            <w:pPr>
              <w:spacing w:before="100" w:beforeAutospacing="1"/>
              <w:rPr>
                <w:rFonts w:ascii="Times New Roman" w:hAnsi="Times New Roman" w:cs="Times New Roman"/>
                <w:color w:val="000000"/>
                <w:sz w:val="24"/>
                <w:szCs w:val="24"/>
              </w:rPr>
            </w:pPr>
            <w:r>
              <w:rPr>
                <w:rFonts w:ascii="Times New Roman" w:hAnsi="Times New Roman" w:cs="Times New Roman"/>
                <w:color w:val="000000"/>
                <w:sz w:val="24"/>
                <w:szCs w:val="24"/>
                <w:lang w:val="en-US"/>
              </w:rPr>
              <w:t>II</w:t>
            </w:r>
            <w:r w:rsidRPr="00000FD2">
              <w:rPr>
                <w:rFonts w:ascii="Times New Roman" w:hAnsi="Times New Roman" w:cs="Times New Roman"/>
                <w:color w:val="000000"/>
                <w:sz w:val="24"/>
                <w:szCs w:val="24"/>
              </w:rPr>
              <w:t>. Сталинская модернизация России -6ч.</w:t>
            </w:r>
          </w:p>
          <w:p w:rsidR="00000FD2" w:rsidRPr="00000FD2" w:rsidRDefault="00000FD2" w:rsidP="00000FD2">
            <w:pPr>
              <w:spacing w:before="100" w:beforeAutospacing="1"/>
              <w:rPr>
                <w:rFonts w:ascii="Times New Roman" w:hAnsi="Times New Roman" w:cs="Times New Roman"/>
                <w:color w:val="000000"/>
                <w:sz w:val="24"/>
                <w:szCs w:val="24"/>
              </w:rPr>
            </w:pPr>
            <w:r>
              <w:rPr>
                <w:rFonts w:ascii="Times New Roman" w:hAnsi="Times New Roman" w:cs="Times New Roman"/>
                <w:color w:val="000000"/>
                <w:sz w:val="24"/>
                <w:szCs w:val="24"/>
                <w:lang w:val="en-US"/>
              </w:rPr>
              <w:t>III</w:t>
            </w:r>
            <w:r w:rsidRPr="00000FD2">
              <w:rPr>
                <w:rFonts w:ascii="Times New Roman" w:hAnsi="Times New Roman" w:cs="Times New Roman"/>
                <w:color w:val="000000"/>
                <w:sz w:val="24"/>
                <w:szCs w:val="24"/>
              </w:rPr>
              <w:t>. Великая Отечественная война в 1941-1945 гг - 8ч.</w:t>
            </w:r>
          </w:p>
          <w:p w:rsidR="00000FD2" w:rsidRPr="00000FD2" w:rsidRDefault="001B5A67" w:rsidP="00000FD2">
            <w:pPr>
              <w:spacing w:before="100" w:beforeAutospacing="1"/>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IV</w:t>
            </w:r>
            <w:r w:rsidRPr="001B5A67">
              <w:rPr>
                <w:rFonts w:ascii="Times New Roman" w:hAnsi="Times New Roman" w:cs="Times New Roman"/>
                <w:color w:val="000000"/>
                <w:sz w:val="24"/>
                <w:szCs w:val="24"/>
              </w:rPr>
              <w:t xml:space="preserve">. </w:t>
            </w:r>
            <w:r w:rsidR="00000FD2" w:rsidRPr="00000FD2">
              <w:rPr>
                <w:rFonts w:ascii="Times New Roman" w:hAnsi="Times New Roman" w:cs="Times New Roman"/>
                <w:color w:val="000000"/>
                <w:sz w:val="24"/>
                <w:szCs w:val="24"/>
              </w:rPr>
              <w:t>СССР в 1945-1953гг. – 3ч.</w:t>
            </w:r>
          </w:p>
          <w:p w:rsidR="00000FD2" w:rsidRPr="00000FD2" w:rsidRDefault="001B5A67" w:rsidP="00000FD2">
            <w:pPr>
              <w:spacing w:before="100" w:beforeAutospacing="1"/>
              <w:rPr>
                <w:rFonts w:ascii="Times New Roman" w:hAnsi="Times New Roman" w:cs="Times New Roman"/>
                <w:color w:val="000000"/>
                <w:sz w:val="24"/>
                <w:szCs w:val="24"/>
              </w:rPr>
            </w:pPr>
            <w:r>
              <w:rPr>
                <w:rFonts w:ascii="Times New Roman" w:hAnsi="Times New Roman" w:cs="Times New Roman"/>
                <w:color w:val="000000"/>
                <w:sz w:val="24"/>
                <w:szCs w:val="24"/>
                <w:lang w:val="en-US"/>
              </w:rPr>
              <w:t>V</w:t>
            </w:r>
            <w:r w:rsidRPr="001B5A67">
              <w:rPr>
                <w:rFonts w:ascii="Times New Roman" w:hAnsi="Times New Roman" w:cs="Times New Roman"/>
                <w:color w:val="000000"/>
                <w:sz w:val="24"/>
                <w:szCs w:val="24"/>
              </w:rPr>
              <w:t xml:space="preserve">. </w:t>
            </w:r>
            <w:r w:rsidR="00000FD2" w:rsidRPr="00000FD2">
              <w:rPr>
                <w:rFonts w:ascii="Times New Roman" w:hAnsi="Times New Roman" w:cs="Times New Roman"/>
                <w:color w:val="000000"/>
                <w:sz w:val="24"/>
                <w:szCs w:val="24"/>
              </w:rPr>
              <w:t>СССР в 1953-1960гг. – 3ч.</w:t>
            </w:r>
          </w:p>
          <w:p w:rsidR="00000FD2" w:rsidRPr="00000FD2" w:rsidRDefault="001B5A67" w:rsidP="00000FD2">
            <w:pPr>
              <w:spacing w:before="100" w:beforeAutospacing="1"/>
              <w:rPr>
                <w:rFonts w:ascii="Times New Roman" w:hAnsi="Times New Roman" w:cs="Times New Roman"/>
                <w:color w:val="000000"/>
                <w:sz w:val="24"/>
                <w:szCs w:val="24"/>
              </w:rPr>
            </w:pPr>
            <w:r>
              <w:rPr>
                <w:rFonts w:ascii="Times New Roman" w:hAnsi="Times New Roman" w:cs="Times New Roman"/>
                <w:color w:val="000000"/>
                <w:sz w:val="24"/>
                <w:szCs w:val="24"/>
                <w:lang w:val="en-US"/>
              </w:rPr>
              <w:t>VI</w:t>
            </w:r>
            <w:r w:rsidRPr="001B5A67">
              <w:rPr>
                <w:rFonts w:ascii="Times New Roman" w:hAnsi="Times New Roman" w:cs="Times New Roman"/>
                <w:color w:val="000000"/>
                <w:sz w:val="24"/>
                <w:szCs w:val="24"/>
              </w:rPr>
              <w:t xml:space="preserve">. </w:t>
            </w:r>
            <w:r w:rsidR="00000FD2" w:rsidRPr="00000FD2">
              <w:rPr>
                <w:rFonts w:ascii="Times New Roman" w:hAnsi="Times New Roman" w:cs="Times New Roman"/>
                <w:color w:val="000000"/>
                <w:sz w:val="24"/>
                <w:szCs w:val="24"/>
              </w:rPr>
              <w:t>СССР в середине 1960-1980г. – 3 ч.</w:t>
            </w:r>
          </w:p>
          <w:p w:rsidR="00000FD2" w:rsidRPr="00000FD2" w:rsidRDefault="001B5A67" w:rsidP="00000FD2">
            <w:pPr>
              <w:spacing w:before="100" w:beforeAutospacing="1"/>
              <w:rPr>
                <w:rFonts w:ascii="Times New Roman" w:hAnsi="Times New Roman" w:cs="Times New Roman"/>
                <w:color w:val="000000"/>
                <w:sz w:val="24"/>
                <w:szCs w:val="24"/>
              </w:rPr>
            </w:pPr>
            <w:r>
              <w:rPr>
                <w:rFonts w:ascii="Times New Roman" w:hAnsi="Times New Roman" w:cs="Times New Roman"/>
                <w:color w:val="000000"/>
                <w:sz w:val="24"/>
                <w:szCs w:val="24"/>
                <w:lang w:val="en-US"/>
              </w:rPr>
              <w:t>VII</w:t>
            </w:r>
            <w:r w:rsidRPr="001B5A67">
              <w:rPr>
                <w:rFonts w:ascii="Times New Roman" w:hAnsi="Times New Roman" w:cs="Times New Roman"/>
                <w:color w:val="000000"/>
                <w:sz w:val="24"/>
                <w:szCs w:val="24"/>
              </w:rPr>
              <w:t xml:space="preserve">. </w:t>
            </w:r>
            <w:r w:rsidR="00000FD2" w:rsidRPr="00000FD2">
              <w:rPr>
                <w:rFonts w:ascii="Times New Roman" w:hAnsi="Times New Roman" w:cs="Times New Roman"/>
                <w:color w:val="000000"/>
                <w:sz w:val="24"/>
                <w:szCs w:val="24"/>
              </w:rPr>
              <w:t>Перестройка в СССР 1985-1991гг. (4ч)</w:t>
            </w:r>
          </w:p>
          <w:p w:rsidR="00000FD2" w:rsidRPr="00E82E7D" w:rsidRDefault="001B5A67" w:rsidP="00000FD2">
            <w:pPr>
              <w:spacing w:before="100" w:beforeAutospacing="1"/>
              <w:rPr>
                <w:rFonts w:ascii="Times New Roman" w:hAnsi="Times New Roman" w:cs="Times New Roman"/>
                <w:color w:val="000000"/>
                <w:sz w:val="24"/>
                <w:szCs w:val="24"/>
              </w:rPr>
            </w:pPr>
            <w:r>
              <w:rPr>
                <w:rFonts w:ascii="Times New Roman" w:hAnsi="Times New Roman" w:cs="Times New Roman"/>
                <w:color w:val="000000"/>
                <w:sz w:val="24"/>
                <w:szCs w:val="24"/>
                <w:lang w:val="en-US"/>
              </w:rPr>
              <w:t>VIII</w:t>
            </w:r>
            <w:r w:rsidRPr="001B5A67">
              <w:rPr>
                <w:rFonts w:ascii="Times New Roman" w:hAnsi="Times New Roman" w:cs="Times New Roman"/>
                <w:color w:val="000000"/>
                <w:sz w:val="24"/>
                <w:szCs w:val="24"/>
              </w:rPr>
              <w:t xml:space="preserve">. </w:t>
            </w:r>
            <w:r w:rsidR="00000FD2" w:rsidRPr="00000FD2">
              <w:rPr>
                <w:rFonts w:ascii="Times New Roman" w:hAnsi="Times New Roman" w:cs="Times New Roman"/>
                <w:color w:val="000000"/>
                <w:sz w:val="24"/>
                <w:szCs w:val="24"/>
              </w:rPr>
              <w:t>Россия в конце XX – начале XXI</w:t>
            </w:r>
            <w:r w:rsidRPr="001B5A67">
              <w:rPr>
                <w:rFonts w:ascii="Times New Roman" w:hAnsi="Times New Roman" w:cs="Times New Roman"/>
                <w:color w:val="000000"/>
                <w:sz w:val="24"/>
                <w:szCs w:val="24"/>
              </w:rPr>
              <w:t xml:space="preserve"> </w:t>
            </w:r>
            <w:r w:rsidR="00000FD2" w:rsidRPr="00000FD2">
              <w:rPr>
                <w:rFonts w:ascii="Times New Roman" w:hAnsi="Times New Roman" w:cs="Times New Roman"/>
                <w:color w:val="000000"/>
                <w:sz w:val="24"/>
                <w:szCs w:val="24"/>
              </w:rPr>
              <w:t>в.в. (6ч)</w:t>
            </w:r>
          </w:p>
          <w:p w:rsidR="001B5A67" w:rsidRPr="00E82E7D" w:rsidRDefault="001B5A67" w:rsidP="00000FD2">
            <w:pPr>
              <w:spacing w:before="100" w:beforeAutospacing="1"/>
              <w:rPr>
                <w:rFonts w:ascii="Times New Roman" w:hAnsi="Times New Roman" w:cs="Times New Roman"/>
                <w:color w:val="000000"/>
                <w:sz w:val="24"/>
                <w:szCs w:val="24"/>
              </w:rPr>
            </w:pPr>
          </w:p>
        </w:tc>
        <w:tc>
          <w:tcPr>
            <w:tcW w:w="2693" w:type="dxa"/>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lastRenderedPageBreak/>
              <w:t>Введение 1 ч.</w:t>
            </w:r>
          </w:p>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Первая половина XXв. – 13ч.</w:t>
            </w:r>
          </w:p>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Вторая половина XXв. – 11ч.</w:t>
            </w:r>
          </w:p>
        </w:tc>
        <w:tc>
          <w:tcPr>
            <w:tcW w:w="1276" w:type="dxa"/>
            <w:hideMark/>
          </w:tcPr>
          <w:p w:rsidR="00000FD2" w:rsidRPr="00000FD2" w:rsidRDefault="00000FD2" w:rsidP="00000FD2">
            <w:pPr>
              <w:spacing w:before="100" w:beforeAutospacing="1"/>
              <w:rPr>
                <w:rFonts w:ascii="Times New Roman" w:hAnsi="Times New Roman" w:cs="Times New Roman"/>
                <w:color w:val="000000"/>
                <w:sz w:val="24"/>
                <w:szCs w:val="24"/>
              </w:rPr>
            </w:pPr>
            <w:r w:rsidRPr="00000FD2">
              <w:rPr>
                <w:rFonts w:ascii="Times New Roman" w:hAnsi="Times New Roman" w:cs="Times New Roman"/>
                <w:color w:val="000000"/>
                <w:sz w:val="24"/>
                <w:szCs w:val="24"/>
              </w:rPr>
              <w:t>( 2 ч.)</w:t>
            </w:r>
          </w:p>
        </w:tc>
      </w:tr>
    </w:tbl>
    <w:p w:rsidR="00000FD2" w:rsidRPr="00000FD2" w:rsidRDefault="00000FD2" w:rsidP="00000FD2">
      <w:pPr>
        <w:spacing w:before="120" w:after="0"/>
        <w:ind w:firstLine="425"/>
        <w:jc w:val="center"/>
        <w:rPr>
          <w:rFonts w:ascii="Times New Roman" w:hAnsi="Times New Roman" w:cs="Times New Roman"/>
          <w:b/>
          <w:caps/>
          <w:sz w:val="24"/>
          <w:szCs w:val="24"/>
        </w:rPr>
      </w:pPr>
    </w:p>
    <w:p w:rsidR="00000FD2" w:rsidRPr="00000FD2" w:rsidRDefault="00000FD2" w:rsidP="00000FD2">
      <w:pPr>
        <w:spacing w:before="120" w:after="0"/>
        <w:ind w:firstLine="425"/>
        <w:jc w:val="center"/>
        <w:rPr>
          <w:rFonts w:ascii="Times New Roman" w:hAnsi="Times New Roman" w:cs="Times New Roman"/>
          <w:b/>
          <w:caps/>
          <w:sz w:val="24"/>
          <w:szCs w:val="24"/>
        </w:rPr>
      </w:pPr>
      <w:r w:rsidRPr="00000FD2">
        <w:rPr>
          <w:rFonts w:ascii="Times New Roman" w:hAnsi="Times New Roman" w:cs="Times New Roman"/>
          <w:b/>
          <w:caps/>
          <w:sz w:val="24"/>
          <w:szCs w:val="24"/>
        </w:rPr>
        <w:t>Требования к уровню подготовки учащихся</w:t>
      </w:r>
    </w:p>
    <w:p w:rsidR="00000FD2" w:rsidRPr="00000FD2" w:rsidRDefault="00000FD2" w:rsidP="00000FD2">
      <w:pPr>
        <w:pStyle w:val="a4"/>
        <w:widowControl w:val="0"/>
        <w:spacing w:before="0" w:after="0" w:line="276" w:lineRule="auto"/>
        <w:ind w:firstLine="709"/>
        <w:rPr>
          <w:sz w:val="24"/>
          <w:szCs w:val="24"/>
        </w:rPr>
      </w:pPr>
      <w:r w:rsidRPr="00000FD2">
        <w:rPr>
          <w:sz w:val="24"/>
          <w:szCs w:val="24"/>
        </w:rPr>
        <w:t>В ходе изучения курса истории учащиеся в 9-м классе должны</w:t>
      </w:r>
    </w:p>
    <w:p w:rsidR="00000FD2" w:rsidRPr="00000FD2" w:rsidRDefault="00000FD2" w:rsidP="00000FD2">
      <w:pPr>
        <w:spacing w:after="0"/>
        <w:ind w:left="80"/>
        <w:rPr>
          <w:rFonts w:ascii="Times New Roman" w:hAnsi="Times New Roman" w:cs="Times New Roman"/>
          <w:sz w:val="24"/>
          <w:szCs w:val="24"/>
        </w:rPr>
      </w:pPr>
      <w:r w:rsidRPr="00000FD2">
        <w:rPr>
          <w:rFonts w:ascii="Times New Roman" w:hAnsi="Times New Roman" w:cs="Times New Roman"/>
          <w:sz w:val="24"/>
          <w:szCs w:val="24"/>
        </w:rPr>
        <w:t xml:space="preserve">знать: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sz w:val="24"/>
          <w:szCs w:val="24"/>
        </w:rPr>
        <w:t>-</w:t>
      </w:r>
      <w:r w:rsidRPr="00000FD2">
        <w:rPr>
          <w:rStyle w:val="FontStyle34"/>
          <w:sz w:val="24"/>
          <w:szCs w:val="24"/>
        </w:rPr>
        <w:t xml:space="preserve">даты </w:t>
      </w:r>
      <w:r w:rsidRPr="00000FD2">
        <w:rPr>
          <w:rFonts w:ascii="Times New Roman" w:hAnsi="Times New Roman" w:cs="Times New Roman"/>
          <w:sz w:val="24"/>
          <w:szCs w:val="24"/>
        </w:rPr>
        <w:t xml:space="preserve">основных событий,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sz w:val="24"/>
          <w:szCs w:val="24"/>
        </w:rPr>
        <w:t xml:space="preserve">-термины и понятия значительных процессов и основных событий, их участников,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sz w:val="24"/>
          <w:szCs w:val="24"/>
        </w:rPr>
        <w:t xml:space="preserve">-результаты и итоги событий XX – начало XXI века;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sz w:val="24"/>
          <w:szCs w:val="24"/>
        </w:rPr>
        <w:t xml:space="preserve">-важнейшие достижения культуры и системы ценностей, сформировавшиеся в XX– начале XXI века;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sz w:val="24"/>
          <w:szCs w:val="24"/>
        </w:rPr>
        <w:t>-изученные виды исторических источников.</w:t>
      </w:r>
    </w:p>
    <w:p w:rsidR="00000FD2" w:rsidRPr="00000FD2" w:rsidRDefault="00000FD2" w:rsidP="00000FD2">
      <w:pPr>
        <w:spacing w:after="0"/>
        <w:ind w:left="80"/>
        <w:rPr>
          <w:rFonts w:ascii="Times New Roman" w:hAnsi="Times New Roman" w:cs="Times New Roman"/>
          <w:iCs/>
          <w:sz w:val="24"/>
          <w:szCs w:val="24"/>
        </w:rPr>
      </w:pPr>
      <w:r w:rsidRPr="00000FD2">
        <w:rPr>
          <w:rFonts w:ascii="Times New Roman" w:hAnsi="Times New Roman" w:cs="Times New Roman"/>
          <w:sz w:val="24"/>
          <w:szCs w:val="24"/>
        </w:rPr>
        <w:t>уметь</w:t>
      </w:r>
      <w:r w:rsidRPr="00000FD2">
        <w:rPr>
          <w:rFonts w:ascii="Times New Roman" w:hAnsi="Times New Roman" w:cs="Times New Roman"/>
          <w:iCs/>
          <w:sz w:val="24"/>
          <w:szCs w:val="24"/>
        </w:rPr>
        <w:t xml:space="preserve">: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iCs/>
          <w:sz w:val="24"/>
          <w:szCs w:val="24"/>
        </w:rPr>
        <w:t>-</w:t>
      </w:r>
      <w:r w:rsidRPr="00000FD2">
        <w:rPr>
          <w:rFonts w:ascii="Times New Roman" w:hAnsi="Times New Roman" w:cs="Times New Roman"/>
          <w:sz w:val="24"/>
          <w:szCs w:val="24"/>
        </w:rPr>
        <w:t xml:space="preserve">сравнивать исторические явления и события,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iCs/>
          <w:sz w:val="24"/>
          <w:szCs w:val="24"/>
        </w:rPr>
        <w:t>-</w:t>
      </w:r>
      <w:r w:rsidRPr="00000FD2">
        <w:rPr>
          <w:rFonts w:ascii="Times New Roman" w:hAnsi="Times New Roman" w:cs="Times New Roman"/>
          <w:sz w:val="24"/>
          <w:szCs w:val="24"/>
        </w:rPr>
        <w:t xml:space="preserve">объяснять смысл, значение важнейших исторических понятий,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iCs/>
          <w:sz w:val="24"/>
          <w:szCs w:val="24"/>
        </w:rPr>
        <w:t>-</w:t>
      </w:r>
      <w:r w:rsidRPr="00000FD2">
        <w:rPr>
          <w:rFonts w:ascii="Times New Roman" w:hAnsi="Times New Roman" w:cs="Times New Roman"/>
          <w:sz w:val="24"/>
          <w:szCs w:val="24"/>
        </w:rPr>
        <w:t xml:space="preserve">дискутировать,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iCs/>
          <w:sz w:val="24"/>
          <w:szCs w:val="24"/>
        </w:rPr>
        <w:t>-</w:t>
      </w:r>
      <w:r w:rsidRPr="00000FD2">
        <w:rPr>
          <w:rFonts w:ascii="Times New Roman" w:hAnsi="Times New Roman" w:cs="Times New Roman"/>
          <w:sz w:val="24"/>
          <w:szCs w:val="24"/>
        </w:rPr>
        <w:t xml:space="preserve">анализировать исторический источник,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iCs/>
          <w:sz w:val="24"/>
          <w:szCs w:val="24"/>
        </w:rPr>
        <w:t>-</w:t>
      </w:r>
      <w:r w:rsidRPr="00000FD2">
        <w:rPr>
          <w:rFonts w:ascii="Times New Roman" w:hAnsi="Times New Roman" w:cs="Times New Roman"/>
          <w:sz w:val="24"/>
          <w:szCs w:val="24"/>
        </w:rPr>
        <w:t xml:space="preserve">самостоятельно давать оценку историческим явлениям,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iCs/>
          <w:sz w:val="24"/>
          <w:szCs w:val="24"/>
        </w:rPr>
        <w:t>-</w:t>
      </w:r>
      <w:r w:rsidRPr="00000FD2">
        <w:rPr>
          <w:rFonts w:ascii="Times New Roman" w:hAnsi="Times New Roman" w:cs="Times New Roman"/>
          <w:sz w:val="24"/>
          <w:szCs w:val="24"/>
        </w:rPr>
        <w:t xml:space="preserve">высказывать собственное суждение,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iCs/>
          <w:sz w:val="24"/>
          <w:szCs w:val="24"/>
        </w:rPr>
        <w:t>-</w:t>
      </w:r>
      <w:r w:rsidRPr="00000FD2">
        <w:rPr>
          <w:rFonts w:ascii="Times New Roman" w:hAnsi="Times New Roman" w:cs="Times New Roman"/>
          <w:sz w:val="24"/>
          <w:szCs w:val="24"/>
        </w:rPr>
        <w:t xml:space="preserve">читать историческую карту, </w:t>
      </w:r>
    </w:p>
    <w:p w:rsidR="00000FD2" w:rsidRPr="00000FD2" w:rsidRDefault="00000FD2" w:rsidP="00000FD2">
      <w:pPr>
        <w:spacing w:after="0"/>
        <w:ind w:left="709"/>
        <w:jc w:val="both"/>
        <w:rPr>
          <w:rFonts w:ascii="Times New Roman" w:hAnsi="Times New Roman" w:cs="Times New Roman"/>
          <w:sz w:val="24"/>
          <w:szCs w:val="24"/>
        </w:rPr>
      </w:pPr>
      <w:r w:rsidRPr="00000FD2">
        <w:rPr>
          <w:rFonts w:ascii="Times New Roman" w:hAnsi="Times New Roman" w:cs="Times New Roman"/>
          <w:iCs/>
          <w:sz w:val="24"/>
          <w:szCs w:val="24"/>
        </w:rPr>
        <w:t>-</w:t>
      </w:r>
      <w:r w:rsidRPr="00000FD2">
        <w:rPr>
          <w:rFonts w:ascii="Times New Roman" w:hAnsi="Times New Roman" w:cs="Times New Roman"/>
          <w:sz w:val="24"/>
          <w:szCs w:val="24"/>
        </w:rPr>
        <w:t>группировать (классифицировать) исторические события и явления по указанному признаку.</w:t>
      </w:r>
    </w:p>
    <w:p w:rsidR="00000FD2" w:rsidRPr="00000FD2" w:rsidRDefault="00000FD2" w:rsidP="00000FD2">
      <w:pPr>
        <w:spacing w:after="0"/>
        <w:ind w:left="80"/>
        <w:rPr>
          <w:rFonts w:ascii="Times New Roman" w:hAnsi="Times New Roman" w:cs="Times New Roman"/>
          <w:iCs/>
          <w:sz w:val="24"/>
          <w:szCs w:val="24"/>
        </w:rPr>
      </w:pPr>
      <w:r w:rsidRPr="00000FD2">
        <w:rPr>
          <w:rFonts w:ascii="Times New Roman" w:hAnsi="Times New Roman" w:cs="Times New Roman"/>
          <w:iCs/>
          <w:sz w:val="24"/>
          <w:szCs w:val="24"/>
        </w:rPr>
        <w:t xml:space="preserve">владеть компетенциями: </w:t>
      </w:r>
    </w:p>
    <w:p w:rsidR="00000FD2" w:rsidRPr="00000FD2" w:rsidRDefault="00000FD2" w:rsidP="00000FD2">
      <w:pPr>
        <w:spacing w:after="0"/>
        <w:ind w:left="709"/>
        <w:jc w:val="both"/>
        <w:rPr>
          <w:rFonts w:ascii="Times New Roman" w:hAnsi="Times New Roman" w:cs="Times New Roman"/>
          <w:sz w:val="24"/>
          <w:szCs w:val="24"/>
        </w:rPr>
      </w:pPr>
      <w:r w:rsidRPr="00000FD2">
        <w:rPr>
          <w:rStyle w:val="FontStyle35"/>
          <w:sz w:val="24"/>
          <w:szCs w:val="24"/>
        </w:rPr>
        <w:t>-</w:t>
      </w:r>
      <w:r w:rsidRPr="00000FD2">
        <w:rPr>
          <w:rFonts w:ascii="Times New Roman" w:hAnsi="Times New Roman" w:cs="Times New Roman"/>
          <w:sz w:val="24"/>
          <w:szCs w:val="24"/>
        </w:rPr>
        <w:t xml:space="preserve">коммуникативной, </w:t>
      </w:r>
    </w:p>
    <w:p w:rsidR="00000FD2" w:rsidRPr="00000FD2" w:rsidRDefault="00000FD2" w:rsidP="00000FD2">
      <w:pPr>
        <w:spacing w:after="0"/>
        <w:ind w:left="709"/>
        <w:jc w:val="both"/>
        <w:rPr>
          <w:rFonts w:ascii="Times New Roman" w:hAnsi="Times New Roman" w:cs="Times New Roman"/>
          <w:sz w:val="24"/>
          <w:szCs w:val="24"/>
        </w:rPr>
      </w:pPr>
      <w:r w:rsidRPr="00000FD2">
        <w:rPr>
          <w:rStyle w:val="FontStyle35"/>
          <w:sz w:val="24"/>
          <w:szCs w:val="24"/>
        </w:rPr>
        <w:t>-</w:t>
      </w:r>
      <w:r w:rsidRPr="00000FD2">
        <w:rPr>
          <w:rFonts w:ascii="Times New Roman" w:hAnsi="Times New Roman" w:cs="Times New Roman"/>
          <w:sz w:val="24"/>
          <w:szCs w:val="24"/>
        </w:rPr>
        <w:t xml:space="preserve">смыслопоисковой, </w:t>
      </w:r>
    </w:p>
    <w:p w:rsidR="00000FD2" w:rsidRPr="00000FD2" w:rsidRDefault="00000FD2" w:rsidP="00000FD2">
      <w:pPr>
        <w:spacing w:after="0"/>
        <w:ind w:left="709"/>
        <w:jc w:val="both"/>
        <w:rPr>
          <w:rFonts w:ascii="Times New Roman" w:hAnsi="Times New Roman" w:cs="Times New Roman"/>
          <w:sz w:val="24"/>
          <w:szCs w:val="24"/>
        </w:rPr>
      </w:pPr>
      <w:r w:rsidRPr="00000FD2">
        <w:rPr>
          <w:rStyle w:val="FontStyle35"/>
          <w:sz w:val="24"/>
          <w:szCs w:val="24"/>
        </w:rPr>
        <w:t>-</w:t>
      </w:r>
      <w:r w:rsidRPr="00000FD2">
        <w:rPr>
          <w:rFonts w:ascii="Times New Roman" w:hAnsi="Times New Roman" w:cs="Times New Roman"/>
          <w:sz w:val="24"/>
          <w:szCs w:val="24"/>
        </w:rPr>
        <w:t xml:space="preserve">личностного саморазвития, </w:t>
      </w:r>
    </w:p>
    <w:p w:rsidR="00000FD2" w:rsidRPr="00000FD2" w:rsidRDefault="00000FD2" w:rsidP="00000FD2">
      <w:pPr>
        <w:spacing w:after="0"/>
        <w:ind w:left="709"/>
        <w:jc w:val="both"/>
        <w:rPr>
          <w:rFonts w:ascii="Times New Roman" w:hAnsi="Times New Roman" w:cs="Times New Roman"/>
          <w:sz w:val="24"/>
          <w:szCs w:val="24"/>
        </w:rPr>
      </w:pPr>
      <w:r w:rsidRPr="00000FD2">
        <w:rPr>
          <w:rStyle w:val="FontStyle35"/>
          <w:sz w:val="24"/>
          <w:szCs w:val="24"/>
        </w:rPr>
        <w:t>-</w:t>
      </w:r>
      <w:r w:rsidRPr="00000FD2">
        <w:rPr>
          <w:rFonts w:ascii="Times New Roman" w:hAnsi="Times New Roman" w:cs="Times New Roman"/>
          <w:sz w:val="24"/>
          <w:szCs w:val="24"/>
        </w:rPr>
        <w:t xml:space="preserve">информационно-поисковой, </w:t>
      </w:r>
    </w:p>
    <w:p w:rsidR="00000FD2" w:rsidRPr="00000FD2" w:rsidRDefault="00000FD2" w:rsidP="00000FD2">
      <w:pPr>
        <w:spacing w:after="0"/>
        <w:ind w:left="709"/>
        <w:jc w:val="both"/>
        <w:rPr>
          <w:rFonts w:ascii="Times New Roman" w:hAnsi="Times New Roman" w:cs="Times New Roman"/>
          <w:sz w:val="24"/>
          <w:szCs w:val="24"/>
        </w:rPr>
      </w:pPr>
      <w:r w:rsidRPr="00000FD2">
        <w:rPr>
          <w:rStyle w:val="FontStyle35"/>
          <w:sz w:val="24"/>
          <w:szCs w:val="24"/>
        </w:rPr>
        <w:t>-</w:t>
      </w:r>
      <w:r w:rsidRPr="00000FD2">
        <w:rPr>
          <w:rFonts w:ascii="Times New Roman" w:hAnsi="Times New Roman" w:cs="Times New Roman"/>
          <w:sz w:val="24"/>
          <w:szCs w:val="24"/>
        </w:rPr>
        <w:t xml:space="preserve">рефлексивной, </w:t>
      </w:r>
    </w:p>
    <w:p w:rsidR="00000FD2" w:rsidRPr="00000FD2" w:rsidRDefault="00000FD2" w:rsidP="00000FD2">
      <w:pPr>
        <w:spacing w:after="0"/>
        <w:ind w:left="709"/>
        <w:jc w:val="both"/>
        <w:rPr>
          <w:rStyle w:val="FontStyle34"/>
          <w:sz w:val="24"/>
          <w:szCs w:val="24"/>
        </w:rPr>
      </w:pPr>
      <w:r w:rsidRPr="00000FD2">
        <w:rPr>
          <w:rStyle w:val="FontStyle35"/>
          <w:sz w:val="24"/>
          <w:szCs w:val="24"/>
        </w:rPr>
        <w:t>-</w:t>
      </w:r>
      <w:r w:rsidRPr="00000FD2">
        <w:rPr>
          <w:rFonts w:ascii="Times New Roman" w:hAnsi="Times New Roman" w:cs="Times New Roman"/>
          <w:sz w:val="24"/>
          <w:szCs w:val="24"/>
        </w:rPr>
        <w:t>учебно-познавательной</w:t>
      </w:r>
      <w:r w:rsidRPr="00000FD2">
        <w:rPr>
          <w:rStyle w:val="FontStyle34"/>
          <w:sz w:val="24"/>
          <w:szCs w:val="24"/>
        </w:rPr>
        <w:t xml:space="preserve"> и </w:t>
      </w:r>
    </w:p>
    <w:p w:rsidR="00000FD2" w:rsidRPr="00000FD2" w:rsidRDefault="00000FD2" w:rsidP="00000FD2">
      <w:pPr>
        <w:spacing w:after="0"/>
        <w:ind w:left="709"/>
        <w:jc w:val="both"/>
        <w:rPr>
          <w:rStyle w:val="FontStyle34"/>
          <w:sz w:val="24"/>
          <w:szCs w:val="24"/>
        </w:rPr>
      </w:pPr>
      <w:r w:rsidRPr="00000FD2">
        <w:rPr>
          <w:rStyle w:val="FontStyle35"/>
          <w:sz w:val="24"/>
          <w:szCs w:val="24"/>
        </w:rPr>
        <w:t>-</w:t>
      </w:r>
      <w:r w:rsidRPr="00000FD2">
        <w:rPr>
          <w:rStyle w:val="FontStyle34"/>
          <w:sz w:val="24"/>
          <w:szCs w:val="24"/>
        </w:rPr>
        <w:t>профессионально-трудовой.</w:t>
      </w:r>
    </w:p>
    <w:p w:rsidR="00000FD2" w:rsidRPr="00000FD2" w:rsidRDefault="00000FD2" w:rsidP="00000FD2">
      <w:pPr>
        <w:spacing w:after="0"/>
        <w:ind w:left="80"/>
        <w:rPr>
          <w:rFonts w:ascii="Times New Roman" w:hAnsi="Times New Roman" w:cs="Times New Roman"/>
          <w:sz w:val="24"/>
          <w:szCs w:val="24"/>
        </w:rPr>
      </w:pPr>
      <w:r w:rsidRPr="00000FD2">
        <w:rPr>
          <w:rFonts w:ascii="Times New Roman" w:hAnsi="Times New Roman" w:cs="Times New Roman"/>
          <w:sz w:val="24"/>
          <w:szCs w:val="24"/>
        </w:rPr>
        <w:t xml:space="preserve">способны решать следующие жизненно-практические задачи: </w:t>
      </w:r>
    </w:p>
    <w:p w:rsidR="00000FD2" w:rsidRPr="00000FD2" w:rsidRDefault="00000FD2" w:rsidP="00000FD2">
      <w:pPr>
        <w:spacing w:after="0"/>
        <w:ind w:left="709"/>
        <w:jc w:val="both"/>
        <w:rPr>
          <w:rFonts w:ascii="Times New Roman" w:hAnsi="Times New Roman" w:cs="Times New Roman"/>
          <w:sz w:val="24"/>
          <w:szCs w:val="24"/>
        </w:rPr>
      </w:pPr>
      <w:r w:rsidRPr="00000FD2">
        <w:rPr>
          <w:rStyle w:val="FontStyle35"/>
          <w:sz w:val="24"/>
          <w:szCs w:val="24"/>
        </w:rPr>
        <w:t>-</w:t>
      </w:r>
      <w:r w:rsidRPr="00000FD2">
        <w:rPr>
          <w:rStyle w:val="FontStyle34"/>
          <w:sz w:val="24"/>
          <w:szCs w:val="24"/>
        </w:rPr>
        <w:t xml:space="preserve">высказывания собственных суждений </w:t>
      </w:r>
      <w:r w:rsidRPr="00000FD2">
        <w:rPr>
          <w:rFonts w:ascii="Times New Roman" w:hAnsi="Times New Roman" w:cs="Times New Roman"/>
          <w:sz w:val="24"/>
          <w:szCs w:val="24"/>
        </w:rPr>
        <w:t xml:space="preserve">об историческом наследии народов России; </w:t>
      </w:r>
    </w:p>
    <w:p w:rsidR="00000FD2" w:rsidRPr="00000FD2" w:rsidRDefault="00000FD2" w:rsidP="00000FD2">
      <w:pPr>
        <w:spacing w:after="0"/>
        <w:ind w:left="709"/>
        <w:jc w:val="both"/>
        <w:rPr>
          <w:rFonts w:ascii="Times New Roman" w:hAnsi="Times New Roman" w:cs="Times New Roman"/>
          <w:sz w:val="24"/>
          <w:szCs w:val="24"/>
        </w:rPr>
      </w:pPr>
      <w:r w:rsidRPr="00000FD2">
        <w:rPr>
          <w:rStyle w:val="FontStyle35"/>
          <w:sz w:val="24"/>
          <w:szCs w:val="24"/>
        </w:rPr>
        <w:lastRenderedPageBreak/>
        <w:t>-</w:t>
      </w:r>
      <w:r w:rsidRPr="00000FD2">
        <w:rPr>
          <w:rFonts w:ascii="Times New Roman" w:hAnsi="Times New Roman" w:cs="Times New Roman"/>
          <w:sz w:val="24"/>
          <w:szCs w:val="24"/>
        </w:rPr>
        <w:t>использование знаний об историческом пути и традициях народов России в общении с людьми другой культуры, национальной и религиозной принадлежности.</w:t>
      </w:r>
    </w:p>
    <w:p w:rsidR="00000FD2" w:rsidRPr="00000FD2" w:rsidRDefault="00000FD2" w:rsidP="00000FD2">
      <w:pPr>
        <w:spacing w:after="0"/>
        <w:ind w:left="709"/>
        <w:jc w:val="both"/>
        <w:rPr>
          <w:rFonts w:ascii="Times New Roman" w:hAnsi="Times New Roman" w:cs="Times New Roman"/>
          <w:b/>
          <w:caps/>
          <w:sz w:val="24"/>
          <w:szCs w:val="24"/>
        </w:rPr>
      </w:pPr>
    </w:p>
    <w:p w:rsidR="00000FD2" w:rsidRPr="00000FD2" w:rsidRDefault="00000FD2" w:rsidP="00000FD2">
      <w:pPr>
        <w:spacing w:after="0"/>
        <w:ind w:left="709"/>
        <w:jc w:val="both"/>
        <w:rPr>
          <w:rFonts w:ascii="Times New Roman" w:hAnsi="Times New Roman" w:cs="Times New Roman"/>
          <w:b/>
          <w:caps/>
          <w:sz w:val="24"/>
          <w:szCs w:val="24"/>
        </w:rPr>
      </w:pPr>
    </w:p>
    <w:p w:rsidR="00000FD2" w:rsidRPr="00000FD2" w:rsidRDefault="00000FD2" w:rsidP="00000FD2">
      <w:pPr>
        <w:spacing w:after="0"/>
        <w:ind w:firstLine="426"/>
        <w:jc w:val="center"/>
        <w:rPr>
          <w:rFonts w:ascii="Times New Roman" w:hAnsi="Times New Roman" w:cs="Times New Roman"/>
          <w:b/>
          <w:caps/>
          <w:sz w:val="24"/>
          <w:szCs w:val="24"/>
        </w:rPr>
      </w:pPr>
      <w:r w:rsidRPr="00000FD2">
        <w:rPr>
          <w:rFonts w:ascii="Times New Roman" w:hAnsi="Times New Roman" w:cs="Times New Roman"/>
          <w:b/>
          <w:caps/>
          <w:sz w:val="24"/>
          <w:szCs w:val="24"/>
        </w:rPr>
        <w:t xml:space="preserve">Список литературы </w:t>
      </w:r>
    </w:p>
    <w:p w:rsidR="00000FD2" w:rsidRPr="00000FD2" w:rsidRDefault="00000FD2" w:rsidP="00000FD2">
      <w:pPr>
        <w:spacing w:after="0"/>
        <w:ind w:firstLine="426"/>
        <w:rPr>
          <w:rFonts w:ascii="Times New Roman" w:hAnsi="Times New Roman" w:cs="Times New Roman"/>
          <w:sz w:val="24"/>
          <w:szCs w:val="24"/>
        </w:rPr>
      </w:pPr>
      <w:r w:rsidRPr="00000FD2">
        <w:rPr>
          <w:rFonts w:ascii="Times New Roman" w:hAnsi="Times New Roman" w:cs="Times New Roman"/>
          <w:b/>
          <w:sz w:val="24"/>
          <w:szCs w:val="24"/>
        </w:rPr>
        <w:t>для учителя</w:t>
      </w:r>
      <w:r w:rsidRPr="00000FD2">
        <w:rPr>
          <w:rFonts w:ascii="Times New Roman" w:hAnsi="Times New Roman" w:cs="Times New Roman"/>
          <w:sz w:val="24"/>
          <w:szCs w:val="24"/>
        </w:rPr>
        <w:t xml:space="preserve"> </w:t>
      </w:r>
    </w:p>
    <w:p w:rsidR="00000FD2" w:rsidRPr="00000FD2" w:rsidRDefault="00000FD2" w:rsidP="00000FD2">
      <w:pPr>
        <w:numPr>
          <w:ilvl w:val="0"/>
          <w:numId w:val="4"/>
        </w:numPr>
        <w:spacing w:after="0"/>
        <w:jc w:val="both"/>
        <w:rPr>
          <w:rFonts w:ascii="Times New Roman" w:hAnsi="Times New Roman" w:cs="Times New Roman"/>
          <w:sz w:val="24"/>
          <w:szCs w:val="24"/>
        </w:rPr>
      </w:pPr>
      <w:r w:rsidRPr="00000FD2">
        <w:rPr>
          <w:rFonts w:ascii="Times New Roman" w:hAnsi="Times New Roman" w:cs="Times New Roman"/>
          <w:sz w:val="24"/>
          <w:szCs w:val="24"/>
        </w:rPr>
        <w:t>Поурочные разработки к учебнику «История России. ХХ век». А. А. Данилов, Л. Г. Косулина. – М.: Просвещение, 2001.</w:t>
      </w:r>
    </w:p>
    <w:p w:rsidR="00000FD2" w:rsidRPr="00000FD2" w:rsidRDefault="00000FD2" w:rsidP="00000FD2">
      <w:pPr>
        <w:numPr>
          <w:ilvl w:val="0"/>
          <w:numId w:val="4"/>
        </w:numPr>
        <w:spacing w:after="0"/>
        <w:jc w:val="both"/>
        <w:rPr>
          <w:rFonts w:ascii="Times New Roman" w:hAnsi="Times New Roman" w:cs="Times New Roman"/>
          <w:sz w:val="24"/>
          <w:szCs w:val="24"/>
        </w:rPr>
      </w:pPr>
      <w:r w:rsidRPr="00000FD2">
        <w:rPr>
          <w:rFonts w:ascii="Times New Roman" w:hAnsi="Times New Roman" w:cs="Times New Roman"/>
          <w:sz w:val="24"/>
          <w:szCs w:val="24"/>
        </w:rPr>
        <w:t>Тематическое и поурочное планирование по истории России XX-началоXXI века: 9-й класс: к учебнику А. А. Данилова, Л. Г. Косулиной, М. Ю. Брандта «История России: XX – начало XXI в. 9 класс»,  С. В. Агафонов. М.: «Экзамен», 2007.</w:t>
      </w:r>
    </w:p>
    <w:p w:rsidR="00000FD2" w:rsidRPr="00000FD2" w:rsidRDefault="00000FD2" w:rsidP="00000FD2">
      <w:pPr>
        <w:pStyle w:val="a5"/>
        <w:numPr>
          <w:ilvl w:val="0"/>
          <w:numId w:val="4"/>
        </w:numPr>
        <w:spacing w:line="276" w:lineRule="auto"/>
      </w:pPr>
      <w:r w:rsidRPr="00000FD2">
        <w:t>Поурочные разработки по истории России. (XX- начало  XXI века) : 9 класс. О.В.Арсланова, А.В. Поздеев. М.: «Вако»,2005.</w:t>
      </w:r>
    </w:p>
    <w:p w:rsidR="00000FD2" w:rsidRPr="00000FD2" w:rsidRDefault="00000FD2" w:rsidP="00000FD2">
      <w:pPr>
        <w:pStyle w:val="a5"/>
        <w:numPr>
          <w:ilvl w:val="0"/>
          <w:numId w:val="4"/>
        </w:numPr>
        <w:spacing w:line="276" w:lineRule="auto"/>
      </w:pPr>
      <w:r w:rsidRPr="00000FD2">
        <w:t>Универсальные поурочные разроботки по новейшей истории зарубежных стран: XX век - начало XXI в. 9 клас. Соловьев К. А. М.: ВАКО, 2006.</w:t>
      </w:r>
    </w:p>
    <w:p w:rsidR="00000FD2" w:rsidRPr="00000FD2" w:rsidRDefault="00000FD2" w:rsidP="00000FD2">
      <w:pPr>
        <w:pStyle w:val="a5"/>
        <w:numPr>
          <w:ilvl w:val="0"/>
          <w:numId w:val="4"/>
        </w:numPr>
        <w:spacing w:line="276" w:lineRule="auto"/>
      </w:pPr>
      <w:r w:rsidRPr="00000FD2">
        <w:t>Задания и вопросы по истории России. Румянцев В.Я., М., «Аркти», 2002г.</w:t>
      </w:r>
    </w:p>
    <w:p w:rsidR="00000FD2" w:rsidRPr="00000FD2" w:rsidRDefault="00000FD2" w:rsidP="00000FD2">
      <w:pPr>
        <w:pStyle w:val="a5"/>
        <w:numPr>
          <w:ilvl w:val="0"/>
          <w:numId w:val="4"/>
        </w:numPr>
        <w:spacing w:line="276" w:lineRule="auto"/>
      </w:pPr>
      <w:r w:rsidRPr="00000FD2">
        <w:t>Интеллектуальные игры для школьников. История. /И.А.Федорчук. Я. 1998г.</w:t>
      </w:r>
    </w:p>
    <w:p w:rsidR="00000FD2" w:rsidRPr="00000FD2" w:rsidRDefault="00000FD2" w:rsidP="00000FD2">
      <w:pPr>
        <w:spacing w:after="0"/>
        <w:ind w:firstLine="426"/>
        <w:rPr>
          <w:rFonts w:ascii="Times New Roman" w:hAnsi="Times New Roman" w:cs="Times New Roman"/>
          <w:b/>
          <w:sz w:val="24"/>
          <w:szCs w:val="24"/>
        </w:rPr>
      </w:pPr>
      <w:r w:rsidRPr="00000FD2">
        <w:rPr>
          <w:rFonts w:ascii="Times New Roman" w:hAnsi="Times New Roman" w:cs="Times New Roman"/>
          <w:sz w:val="24"/>
          <w:szCs w:val="24"/>
        </w:rPr>
        <w:t>учебные электронные издания:</w:t>
      </w:r>
    </w:p>
    <w:p w:rsidR="00000FD2" w:rsidRPr="00000FD2" w:rsidRDefault="00000FD2" w:rsidP="00000FD2">
      <w:pPr>
        <w:pStyle w:val="a5"/>
        <w:numPr>
          <w:ilvl w:val="0"/>
          <w:numId w:val="5"/>
        </w:numPr>
        <w:tabs>
          <w:tab w:val="num" w:pos="709"/>
        </w:tabs>
        <w:spacing w:line="276" w:lineRule="auto"/>
        <w:ind w:left="709" w:hanging="283"/>
        <w:jc w:val="both"/>
      </w:pPr>
      <w:r w:rsidRPr="00000FD2">
        <w:t xml:space="preserve">«История России. ХХвек», электронный учебник. </w:t>
      </w:r>
    </w:p>
    <w:p w:rsidR="00000FD2" w:rsidRPr="00000FD2" w:rsidRDefault="00000FD2" w:rsidP="00000FD2">
      <w:pPr>
        <w:pStyle w:val="a5"/>
        <w:numPr>
          <w:ilvl w:val="0"/>
          <w:numId w:val="5"/>
        </w:numPr>
        <w:tabs>
          <w:tab w:val="num" w:pos="709"/>
        </w:tabs>
        <w:spacing w:line="276" w:lineRule="auto"/>
        <w:ind w:left="709" w:hanging="283"/>
        <w:jc w:val="both"/>
      </w:pPr>
      <w:r w:rsidRPr="00000FD2">
        <w:t>«История Нового времени» 7 класс.</w:t>
      </w:r>
    </w:p>
    <w:p w:rsidR="00000FD2" w:rsidRPr="00000FD2" w:rsidRDefault="00000FD2" w:rsidP="00000FD2">
      <w:pPr>
        <w:pStyle w:val="a5"/>
        <w:numPr>
          <w:ilvl w:val="0"/>
          <w:numId w:val="5"/>
        </w:numPr>
        <w:tabs>
          <w:tab w:val="num" w:pos="709"/>
        </w:tabs>
        <w:spacing w:line="276" w:lineRule="auto"/>
        <w:ind w:left="709" w:hanging="283"/>
        <w:jc w:val="both"/>
      </w:pPr>
      <w:r w:rsidRPr="00000FD2">
        <w:t>«Энциклопедия истории России. 862-1917гг.»</w:t>
      </w:r>
    </w:p>
    <w:p w:rsidR="00000FD2" w:rsidRPr="00000FD2" w:rsidRDefault="00000FD2" w:rsidP="00000FD2">
      <w:pPr>
        <w:pStyle w:val="a5"/>
        <w:numPr>
          <w:ilvl w:val="0"/>
          <w:numId w:val="5"/>
        </w:numPr>
        <w:tabs>
          <w:tab w:val="num" w:pos="709"/>
        </w:tabs>
        <w:spacing w:line="276" w:lineRule="auto"/>
        <w:ind w:left="709" w:hanging="283"/>
        <w:jc w:val="both"/>
      </w:pPr>
      <w:r w:rsidRPr="00000FD2">
        <w:t>«Большая энциклопедия России».</w:t>
      </w:r>
    </w:p>
    <w:p w:rsidR="00000FD2" w:rsidRPr="00000FD2" w:rsidRDefault="00000FD2" w:rsidP="00000FD2">
      <w:pPr>
        <w:pStyle w:val="a5"/>
        <w:numPr>
          <w:ilvl w:val="0"/>
          <w:numId w:val="5"/>
        </w:numPr>
        <w:tabs>
          <w:tab w:val="num" w:pos="709"/>
        </w:tabs>
        <w:spacing w:line="276" w:lineRule="auto"/>
        <w:ind w:left="709" w:hanging="283"/>
        <w:jc w:val="both"/>
      </w:pPr>
      <w:r w:rsidRPr="00000FD2">
        <w:t>«История. Годготовка к ГИА»</w:t>
      </w:r>
    </w:p>
    <w:p w:rsidR="00000FD2" w:rsidRPr="00000FD2" w:rsidRDefault="00000FD2" w:rsidP="00000FD2">
      <w:pPr>
        <w:spacing w:after="0"/>
        <w:ind w:firstLine="426"/>
        <w:rPr>
          <w:rFonts w:ascii="Times New Roman" w:hAnsi="Times New Roman" w:cs="Times New Roman"/>
          <w:b/>
          <w:sz w:val="24"/>
          <w:szCs w:val="24"/>
        </w:rPr>
      </w:pPr>
      <w:r w:rsidRPr="00000FD2">
        <w:rPr>
          <w:rFonts w:ascii="Times New Roman" w:hAnsi="Times New Roman" w:cs="Times New Roman"/>
          <w:b/>
          <w:sz w:val="24"/>
          <w:szCs w:val="24"/>
        </w:rPr>
        <w:t>для учащихся</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Аксенов Г. Вернадский.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Андриянов В. Косыгин.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Анисимов Е. В. Императорская Россия.</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Боханов А. Н. Николай II.</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Буббайер Ф. Совесть, диссидентство и реформы в Советской России.</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Варламов А. Григорий Распутин.</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Великая Отечественная война. 1941—1945. Военно-исторические очерки.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Гареев М. А. Полководцы Победы и их военное наследие.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Дайнес В. Жуков.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История государства Российского: Жизнеописания. XX век.</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Люкс Л. История России и Советского Союза. От Ленина до Ельцина.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Медведев Р. Андропов.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Млечин Л. Брежнев.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Поспеловский Д. В. Русская православная церковь в ХХ веке.</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Прибытков В. Черненко.</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Рыбас С. Столыпин.</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Согрин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Таубман У. Хрущев. </w:t>
      </w:r>
    </w:p>
    <w:p w:rsidR="00000FD2" w:rsidRPr="00000FD2" w:rsidRDefault="00000FD2" w:rsidP="00000FD2">
      <w:pPr>
        <w:numPr>
          <w:ilvl w:val="0"/>
          <w:numId w:val="6"/>
        </w:numPr>
        <w:spacing w:after="0"/>
        <w:jc w:val="both"/>
        <w:rPr>
          <w:rFonts w:ascii="Times New Roman" w:hAnsi="Times New Roman" w:cs="Times New Roman"/>
          <w:sz w:val="24"/>
          <w:szCs w:val="24"/>
        </w:rPr>
      </w:pPr>
      <w:r w:rsidRPr="00000FD2">
        <w:rPr>
          <w:rFonts w:ascii="Times New Roman" w:hAnsi="Times New Roman" w:cs="Times New Roman"/>
          <w:sz w:val="24"/>
          <w:szCs w:val="24"/>
        </w:rPr>
        <w:t>Уткин А. И. Первая мировая война.</w:t>
      </w:r>
    </w:p>
    <w:p w:rsidR="00000FD2" w:rsidRPr="00000FD2" w:rsidRDefault="00000FD2" w:rsidP="00000FD2">
      <w:pPr>
        <w:spacing w:after="0"/>
        <w:ind w:firstLine="426"/>
        <w:jc w:val="center"/>
        <w:rPr>
          <w:rFonts w:ascii="Times New Roman" w:hAnsi="Times New Roman" w:cs="Times New Roman"/>
          <w:b/>
          <w:caps/>
          <w:sz w:val="24"/>
          <w:szCs w:val="24"/>
        </w:rPr>
      </w:pPr>
    </w:p>
    <w:p w:rsidR="00000FD2" w:rsidRPr="00000FD2" w:rsidRDefault="00000FD2" w:rsidP="00000FD2">
      <w:pPr>
        <w:spacing w:after="0"/>
        <w:ind w:firstLine="426"/>
        <w:jc w:val="center"/>
        <w:rPr>
          <w:rFonts w:ascii="Times New Roman" w:hAnsi="Times New Roman" w:cs="Times New Roman"/>
          <w:b/>
          <w:caps/>
          <w:sz w:val="24"/>
          <w:szCs w:val="24"/>
        </w:rPr>
      </w:pPr>
      <w:r w:rsidRPr="00000FD2">
        <w:rPr>
          <w:rFonts w:ascii="Times New Roman" w:hAnsi="Times New Roman" w:cs="Times New Roman"/>
          <w:b/>
          <w:caps/>
          <w:sz w:val="24"/>
          <w:szCs w:val="24"/>
        </w:rPr>
        <w:t xml:space="preserve">Интернет-ресурсы </w:t>
      </w:r>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Архив Александра Н. Яковлева: http://www.alexanderyakovlev.org/ </w:t>
      </w:r>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Белая гвардия: </w:t>
      </w:r>
      <w:hyperlink r:id="rId7" w:history="1">
        <w:r w:rsidRPr="00000FD2">
          <w:rPr>
            <w:rStyle w:val="a3"/>
            <w:rFonts w:ascii="Times New Roman" w:hAnsi="Times New Roman" w:cs="Times New Roman"/>
            <w:sz w:val="24"/>
            <w:szCs w:val="24"/>
          </w:rPr>
          <w:t>http://www.whiteforce.newmail.ru/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lastRenderedPageBreak/>
        <w:t xml:space="preserve">Библиотека Исторического факультета МГУ. Раздел «Россия ХХ в.»: </w:t>
      </w:r>
      <w:hyperlink r:id="rId8" w:history="1">
        <w:r w:rsidRPr="00000FD2">
          <w:rPr>
            <w:rStyle w:val="a3"/>
            <w:rFonts w:ascii="Times New Roman" w:hAnsi="Times New Roman" w:cs="Times New Roman"/>
            <w:sz w:val="24"/>
            <w:szCs w:val="24"/>
          </w:rPr>
          <w:t>http://www.hist.msu.ru/ER/Etext/PICT/ussr.htm</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Ворошиловские стрелки: </w:t>
      </w:r>
      <w:hyperlink r:id="rId9" w:history="1">
        <w:r w:rsidRPr="00000FD2">
          <w:rPr>
            <w:rStyle w:val="a3"/>
            <w:rFonts w:ascii="Times New Roman" w:hAnsi="Times New Roman" w:cs="Times New Roman"/>
            <w:sz w:val="24"/>
            <w:szCs w:val="24"/>
          </w:rPr>
          <w:t>http://airaces.narod.ru/snipers/</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 Вторая мировая война в русском Интернете: </w:t>
      </w:r>
      <w:hyperlink r:id="rId10" w:history="1">
        <w:r w:rsidRPr="00000FD2">
          <w:rPr>
            <w:rStyle w:val="a3"/>
            <w:rFonts w:ascii="Times New Roman" w:hAnsi="Times New Roman" w:cs="Times New Roman"/>
            <w:sz w:val="24"/>
            <w:szCs w:val="24"/>
          </w:rPr>
          <w:t>http://world-war2.chat.ru/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Герои страны: </w:t>
      </w:r>
      <w:hyperlink r:id="rId11" w:history="1">
        <w:r w:rsidRPr="00000FD2">
          <w:rPr>
            <w:rStyle w:val="a3"/>
            <w:rFonts w:ascii="Times New Roman" w:hAnsi="Times New Roman" w:cs="Times New Roman"/>
            <w:sz w:val="24"/>
            <w:szCs w:val="24"/>
          </w:rPr>
          <w:t>http://www.warheroes.ru/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Глобальный мультиязычный портал, посвященный Махно: </w:t>
      </w:r>
      <w:hyperlink r:id="rId12" w:history="1">
        <w:r w:rsidRPr="00000FD2">
          <w:rPr>
            <w:rStyle w:val="a3"/>
            <w:rFonts w:ascii="Times New Roman" w:hAnsi="Times New Roman" w:cs="Times New Roman"/>
            <w:sz w:val="24"/>
            <w:szCs w:val="24"/>
          </w:rPr>
          <w:t>http://www.nestormakhno.info/</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Документы сталинского террора: </w:t>
      </w:r>
      <w:hyperlink r:id="rId13" w:history="1">
        <w:r w:rsidRPr="00000FD2">
          <w:rPr>
            <w:rStyle w:val="a3"/>
            <w:rFonts w:ascii="Times New Roman" w:hAnsi="Times New Roman" w:cs="Times New Roman"/>
            <w:sz w:val="24"/>
            <w:szCs w:val="24"/>
          </w:rPr>
          <w:t>http://www.perpetrator2004.narod.ru/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Ероплан. Русская и советская авиация перв. пол. ХХ в.: </w:t>
      </w:r>
      <w:hyperlink r:id="rId14" w:history="1">
        <w:r w:rsidRPr="00000FD2">
          <w:rPr>
            <w:rStyle w:val="a3"/>
            <w:rFonts w:ascii="Times New Roman" w:hAnsi="Times New Roman" w:cs="Times New Roman"/>
            <w:sz w:val="24"/>
            <w:szCs w:val="24"/>
          </w:rPr>
          <w:t>http://eroplan.boom.ru/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 Коллекция архивных документов по голоду в СССР в 1930-1934 гг.: </w:t>
      </w:r>
      <w:hyperlink r:id="rId15" w:history="1">
        <w:r w:rsidRPr="00000FD2">
          <w:rPr>
            <w:rStyle w:val="a3"/>
            <w:rFonts w:ascii="Times New Roman" w:hAnsi="Times New Roman" w:cs="Times New Roman"/>
            <w:sz w:val="24"/>
            <w:szCs w:val="24"/>
          </w:rPr>
          <w:t>http://www.rusarchives.ru/publication/hunger-ussr/index.shtml</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Мемориал: история террора: </w:t>
      </w:r>
      <w:hyperlink r:id="rId16" w:history="1">
        <w:r w:rsidRPr="00000FD2">
          <w:rPr>
            <w:rStyle w:val="a3"/>
            <w:rFonts w:ascii="Times New Roman" w:hAnsi="Times New Roman" w:cs="Times New Roman"/>
            <w:sz w:val="24"/>
            <w:szCs w:val="24"/>
          </w:rPr>
          <w:t>http://www.memo.ru/history/</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Наша Победа: </w:t>
      </w:r>
      <w:hyperlink r:id="rId17" w:history="1">
        <w:r w:rsidRPr="00000FD2">
          <w:rPr>
            <w:rStyle w:val="a3"/>
            <w:rFonts w:ascii="Times New Roman" w:hAnsi="Times New Roman" w:cs="Times New Roman"/>
            <w:sz w:val="24"/>
            <w:szCs w:val="24"/>
          </w:rPr>
          <w:t>http://9may.ru/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 Победители: Солдаты великой войны: </w:t>
      </w:r>
      <w:hyperlink r:id="rId18" w:history="1">
        <w:r w:rsidRPr="00000FD2">
          <w:rPr>
            <w:rStyle w:val="a3"/>
            <w:rFonts w:ascii="Times New Roman" w:hAnsi="Times New Roman" w:cs="Times New Roman"/>
            <w:sz w:val="24"/>
            <w:szCs w:val="24"/>
          </w:rPr>
          <w:t>http://www.pobediteli.ru/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Рабоче-Крестьянская Красная Армия: </w:t>
      </w:r>
      <w:hyperlink r:id="rId19" w:history="1">
        <w:r w:rsidRPr="00000FD2">
          <w:rPr>
            <w:rStyle w:val="a3"/>
            <w:rFonts w:ascii="Times New Roman" w:hAnsi="Times New Roman" w:cs="Times New Roman"/>
            <w:sz w:val="24"/>
            <w:szCs w:val="24"/>
          </w:rPr>
          <w:t>http://rkka.ru/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 С. Ю. Витте: </w:t>
      </w:r>
      <w:hyperlink r:id="rId20" w:history="1">
        <w:r w:rsidRPr="00000FD2">
          <w:rPr>
            <w:rStyle w:val="a3"/>
            <w:rFonts w:ascii="Times New Roman" w:hAnsi="Times New Roman" w:cs="Times New Roman"/>
            <w:sz w:val="24"/>
            <w:szCs w:val="24"/>
          </w:rPr>
          <w:t>http://mx.prometeus.nsc.ru/biblio/vitte/refer.ssi</w:t>
        </w:r>
      </w:hyperlink>
      <w:r w:rsidRPr="00000FD2">
        <w:rPr>
          <w:rFonts w:ascii="Times New Roman" w:hAnsi="Times New Roman" w:cs="Times New Roman"/>
          <w:sz w:val="24"/>
          <w:szCs w:val="24"/>
        </w:rPr>
        <w:t>.</w:t>
      </w:r>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 Советско-финские войны 1939-1940 и 1941-1944 гг.: </w:t>
      </w:r>
      <w:hyperlink r:id="rId21" w:history="1">
        <w:r w:rsidRPr="00000FD2">
          <w:rPr>
            <w:rStyle w:val="a3"/>
            <w:rFonts w:ascii="Times New Roman" w:hAnsi="Times New Roman" w:cs="Times New Roman"/>
            <w:sz w:val="24"/>
            <w:szCs w:val="24"/>
          </w:rPr>
          <w:t>http://www.aroundspb.ru/finnish/</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 Старые газеты: </w:t>
      </w:r>
      <w:hyperlink r:id="rId22" w:history="1">
        <w:r w:rsidRPr="00000FD2">
          <w:rPr>
            <w:rStyle w:val="a3"/>
            <w:rFonts w:ascii="Times New Roman" w:hAnsi="Times New Roman" w:cs="Times New Roman"/>
            <w:sz w:val="24"/>
            <w:szCs w:val="24"/>
          </w:rPr>
          <w:t>http://oldgazette.ru/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Уроки истории. ХХ век: </w:t>
      </w:r>
      <w:hyperlink r:id="rId23" w:history="1">
        <w:r w:rsidRPr="00000FD2">
          <w:rPr>
            <w:rStyle w:val="a3"/>
            <w:rFonts w:ascii="Times New Roman" w:hAnsi="Times New Roman" w:cs="Times New Roman"/>
            <w:sz w:val="24"/>
            <w:szCs w:val="24"/>
          </w:rPr>
          <w:t>http://www.urokiistorii.ru/</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Электронная база данных «Воспоминания о ГУЛАГе и их авторы»: </w:t>
      </w:r>
      <w:hyperlink r:id="rId24" w:history="1">
        <w:r w:rsidRPr="00000FD2">
          <w:rPr>
            <w:rStyle w:val="a3"/>
            <w:rFonts w:ascii="Times New Roman" w:hAnsi="Times New Roman" w:cs="Times New Roman"/>
            <w:sz w:val="24"/>
            <w:szCs w:val="24"/>
          </w:rPr>
          <w:t>http://www.sakharov-center.ru/gulag/</w:t>
        </w:r>
      </w:hyperlink>
    </w:p>
    <w:p w:rsidR="00000FD2" w:rsidRPr="00000FD2" w:rsidRDefault="00000FD2" w:rsidP="00000FD2">
      <w:pPr>
        <w:numPr>
          <w:ilvl w:val="0"/>
          <w:numId w:val="7"/>
        </w:numPr>
        <w:spacing w:after="0"/>
        <w:jc w:val="both"/>
        <w:rPr>
          <w:rFonts w:ascii="Times New Roman" w:hAnsi="Times New Roman" w:cs="Times New Roman"/>
          <w:sz w:val="24"/>
          <w:szCs w:val="24"/>
        </w:rPr>
      </w:pPr>
      <w:r w:rsidRPr="00000FD2">
        <w:rPr>
          <w:rFonts w:ascii="Times New Roman" w:hAnsi="Times New Roman" w:cs="Times New Roman"/>
          <w:sz w:val="24"/>
          <w:szCs w:val="24"/>
        </w:rPr>
        <w:t xml:space="preserve">Я помню: </w:t>
      </w:r>
      <w:hyperlink r:id="rId25" w:history="1">
        <w:r w:rsidRPr="00000FD2">
          <w:rPr>
            <w:rStyle w:val="a3"/>
            <w:rFonts w:ascii="Times New Roman" w:hAnsi="Times New Roman" w:cs="Times New Roman"/>
            <w:sz w:val="24"/>
            <w:szCs w:val="24"/>
          </w:rPr>
          <w:t>http://iremember.ru/</w:t>
        </w:r>
      </w:hyperlink>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jc w:val="center"/>
        <w:rPr>
          <w:rFonts w:ascii="Times New Roman" w:hAnsi="Times New Roman" w:cs="Times New Roman"/>
          <w:b/>
          <w:sz w:val="24"/>
          <w:szCs w:val="24"/>
        </w:rPr>
      </w:pPr>
    </w:p>
    <w:p w:rsidR="00000FD2" w:rsidRPr="00000FD2" w:rsidRDefault="00000FD2" w:rsidP="00000FD2">
      <w:pPr>
        <w:spacing w:after="0"/>
        <w:rPr>
          <w:rFonts w:ascii="Times New Roman" w:hAnsi="Times New Roman" w:cs="Times New Roman"/>
          <w:b/>
          <w:caps/>
          <w:sz w:val="24"/>
          <w:szCs w:val="24"/>
        </w:rPr>
      </w:pPr>
    </w:p>
    <w:p w:rsidR="00000FD2" w:rsidRPr="00000FD2" w:rsidRDefault="00000FD2" w:rsidP="00000FD2">
      <w:pPr>
        <w:spacing w:after="0"/>
        <w:rPr>
          <w:rFonts w:ascii="Times New Roman" w:hAnsi="Times New Roman" w:cs="Times New Roman"/>
          <w:b/>
          <w:sz w:val="24"/>
          <w:szCs w:val="24"/>
        </w:rPr>
        <w:sectPr w:rsidR="00000FD2" w:rsidRPr="00000FD2" w:rsidSect="00FA562E">
          <w:pgSz w:w="11906" w:h="16838"/>
          <w:pgMar w:top="851" w:right="851" w:bottom="567" w:left="1418" w:header="6" w:footer="266" w:gutter="0"/>
          <w:cols w:space="720"/>
        </w:sectPr>
      </w:pPr>
    </w:p>
    <w:p w:rsidR="00000FD2" w:rsidRPr="00000FD2" w:rsidRDefault="00000FD2" w:rsidP="00000FD2">
      <w:pPr>
        <w:spacing w:after="0"/>
        <w:rPr>
          <w:rFonts w:ascii="Times New Roman" w:hAnsi="Times New Roman" w:cs="Times New Roman"/>
          <w:sz w:val="24"/>
          <w:szCs w:val="24"/>
        </w:rPr>
      </w:pPr>
    </w:p>
    <w:p w:rsidR="001A0C28" w:rsidRPr="00000FD2" w:rsidRDefault="00665DF0" w:rsidP="00000FD2">
      <w:pPr>
        <w:spacing w:after="0"/>
        <w:rPr>
          <w:rFonts w:ascii="Times New Roman" w:hAnsi="Times New Roman" w:cs="Times New Roman"/>
          <w:sz w:val="24"/>
          <w:szCs w:val="24"/>
        </w:rPr>
      </w:pPr>
    </w:p>
    <w:sectPr w:rsidR="001A0C28" w:rsidRPr="00000FD2" w:rsidSect="005C5C47">
      <w:pgSz w:w="16838" w:h="11906" w:orient="landscape"/>
      <w:pgMar w:top="1418"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D946E0"/>
    <w:multiLevelType w:val="hybridMultilevel"/>
    <w:tmpl w:val="99109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B67DAD"/>
    <w:multiLevelType w:val="hybridMultilevel"/>
    <w:tmpl w:val="3FD67E2E"/>
    <w:lvl w:ilvl="0" w:tplc="1D36F24C">
      <w:start w:val="1"/>
      <w:numFmt w:val="bullet"/>
      <w:lvlText w:val=""/>
      <w:lvlJc w:val="left"/>
      <w:pPr>
        <w:tabs>
          <w:tab w:val="num" w:pos="913"/>
        </w:tabs>
        <w:ind w:left="913" w:hanging="630"/>
      </w:pPr>
      <w:rPr>
        <w:rFonts w:ascii="Wingdings 2" w:hAnsi="Wingdings 2" w:hint="default"/>
      </w:r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3" w15:restartNumberingAfterBreak="0">
    <w:nsid w:val="1D155AE6"/>
    <w:multiLevelType w:val="hybridMultilevel"/>
    <w:tmpl w:val="E628329A"/>
    <w:lvl w:ilvl="0" w:tplc="C4C42726">
      <w:start w:val="1"/>
      <w:numFmt w:val="decimal"/>
      <w:lvlText w:val="%1."/>
      <w:lvlJc w:val="left"/>
      <w:pPr>
        <w:tabs>
          <w:tab w:val="num" w:pos="643"/>
        </w:tabs>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3745DC"/>
    <w:multiLevelType w:val="hybridMultilevel"/>
    <w:tmpl w:val="99B40F62"/>
    <w:lvl w:ilvl="0" w:tplc="1EA85286">
      <w:start w:val="1"/>
      <w:numFmt w:val="decimal"/>
      <w:lvlText w:val="%1."/>
      <w:lvlJc w:val="left"/>
      <w:pPr>
        <w:tabs>
          <w:tab w:val="num" w:pos="643"/>
        </w:tabs>
        <w:ind w:left="643"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E9E6E3E"/>
    <w:multiLevelType w:val="hybridMultilevel"/>
    <w:tmpl w:val="DD4435DA"/>
    <w:lvl w:ilvl="0" w:tplc="7E5C1EDC">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4AC35EB"/>
    <w:multiLevelType w:val="hybridMultilevel"/>
    <w:tmpl w:val="6FBAB3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C4D4302"/>
    <w:multiLevelType w:val="hybridMultilevel"/>
    <w:tmpl w:val="E9C81DF4"/>
    <w:lvl w:ilvl="0" w:tplc="0D2222BC">
      <w:start w:val="1"/>
      <w:numFmt w:val="decimal"/>
      <w:lvlText w:val="%1."/>
      <w:lvlJc w:val="left"/>
      <w:pPr>
        <w:tabs>
          <w:tab w:val="num" w:pos="1069"/>
        </w:tabs>
        <w:ind w:left="1069"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 w15:restartNumberingAfterBreak="0">
    <w:nsid w:val="649316FA"/>
    <w:multiLevelType w:val="hybridMultilevel"/>
    <w:tmpl w:val="6FBAB3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DC955F0"/>
    <w:multiLevelType w:val="hybridMultilevel"/>
    <w:tmpl w:val="A5845782"/>
    <w:lvl w:ilvl="0" w:tplc="599C0B2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D2"/>
    <w:rsid w:val="00000FD2"/>
    <w:rsid w:val="000E52C3"/>
    <w:rsid w:val="001B5A67"/>
    <w:rsid w:val="00665DF0"/>
    <w:rsid w:val="00A01381"/>
    <w:rsid w:val="00B8109C"/>
    <w:rsid w:val="00C275D8"/>
    <w:rsid w:val="00DC0379"/>
    <w:rsid w:val="00E8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B3FB"/>
  <w15:docId w15:val="{A4D50663-7DB4-4418-AB91-4DBA46B1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semiHidden/>
    <w:unhideWhenUsed/>
    <w:qFormat/>
    <w:rsid w:val="00000FD2"/>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00FD2"/>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000FD2"/>
    <w:rPr>
      <w:color w:val="0000FF" w:themeColor="hyperlink"/>
      <w:u w:val="single"/>
    </w:rPr>
  </w:style>
  <w:style w:type="paragraph" w:styleId="a4">
    <w:name w:val="Normal (Web)"/>
    <w:basedOn w:val="a"/>
    <w:uiPriority w:val="99"/>
    <w:unhideWhenUsed/>
    <w:rsid w:val="00000FD2"/>
    <w:pPr>
      <w:spacing w:before="33" w:after="33"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000FD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34">
    <w:name w:val="Font Style34"/>
    <w:rsid w:val="00000FD2"/>
    <w:rPr>
      <w:rFonts w:ascii="Times New Roman" w:hAnsi="Times New Roman" w:cs="Times New Roman" w:hint="default"/>
      <w:sz w:val="22"/>
      <w:szCs w:val="22"/>
    </w:rPr>
  </w:style>
  <w:style w:type="character" w:customStyle="1" w:styleId="FontStyle35">
    <w:name w:val="Font Style35"/>
    <w:rsid w:val="00000FD2"/>
    <w:rPr>
      <w:rFonts w:ascii="Times New Roman" w:hAnsi="Times New Roman" w:cs="Times New Roman" w:hint="default"/>
      <w:i/>
      <w:iCs/>
      <w:sz w:val="22"/>
      <w:szCs w:val="22"/>
    </w:rPr>
  </w:style>
  <w:style w:type="paragraph" w:styleId="HTML">
    <w:name w:val="HTML Preformatted"/>
    <w:basedOn w:val="a"/>
    <w:link w:val="HTML0"/>
    <w:semiHidden/>
    <w:unhideWhenUsed/>
    <w:rsid w:val="0000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000FD2"/>
    <w:rPr>
      <w:rFonts w:ascii="Courier New" w:eastAsia="Times New Roman" w:hAnsi="Courier New" w:cs="Courier New"/>
      <w:sz w:val="20"/>
      <w:szCs w:val="20"/>
      <w:lang w:eastAsia="ru-RU"/>
    </w:rPr>
  </w:style>
  <w:style w:type="character" w:customStyle="1" w:styleId="a6">
    <w:name w:val="Текст сноски Знак"/>
    <w:basedOn w:val="a0"/>
    <w:link w:val="a7"/>
    <w:uiPriority w:val="99"/>
    <w:semiHidden/>
    <w:rsid w:val="00000FD2"/>
    <w:rPr>
      <w:rFonts w:ascii="Times New Roman" w:eastAsia="Times New Roman" w:hAnsi="Times New Roman" w:cs="Times New Roman"/>
      <w:sz w:val="20"/>
      <w:szCs w:val="20"/>
      <w:lang w:eastAsia="ru-RU"/>
    </w:rPr>
  </w:style>
  <w:style w:type="paragraph" w:styleId="a7">
    <w:name w:val="footnote text"/>
    <w:basedOn w:val="a"/>
    <w:link w:val="a6"/>
    <w:uiPriority w:val="99"/>
    <w:semiHidden/>
    <w:unhideWhenUsed/>
    <w:rsid w:val="00000FD2"/>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000FD2"/>
    <w:rPr>
      <w:sz w:val="20"/>
      <w:szCs w:val="20"/>
    </w:rPr>
  </w:style>
  <w:style w:type="character" w:customStyle="1" w:styleId="a8">
    <w:name w:val="Верхний колонтитул Знак"/>
    <w:basedOn w:val="a0"/>
    <w:link w:val="a9"/>
    <w:uiPriority w:val="99"/>
    <w:semiHidden/>
    <w:rsid w:val="00000FD2"/>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000F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0">
    <w:name w:val="Верхний колонтитул Знак1"/>
    <w:basedOn w:val="a0"/>
    <w:uiPriority w:val="99"/>
    <w:semiHidden/>
    <w:rsid w:val="00000FD2"/>
  </w:style>
  <w:style w:type="character" w:customStyle="1" w:styleId="aa">
    <w:name w:val="Нижний колонтитул Знак"/>
    <w:basedOn w:val="a0"/>
    <w:link w:val="ab"/>
    <w:uiPriority w:val="99"/>
    <w:semiHidden/>
    <w:rsid w:val="00000FD2"/>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000F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000FD2"/>
  </w:style>
  <w:style w:type="character" w:customStyle="1" w:styleId="3">
    <w:name w:val="Основной текст 3 Знак"/>
    <w:basedOn w:val="a0"/>
    <w:link w:val="30"/>
    <w:uiPriority w:val="99"/>
    <w:semiHidden/>
    <w:rsid w:val="00000FD2"/>
    <w:rPr>
      <w:rFonts w:ascii="Times New Roman" w:eastAsia="Times New Roman" w:hAnsi="Times New Roman" w:cs="Times New Roman"/>
      <w:sz w:val="28"/>
      <w:szCs w:val="28"/>
      <w:lang w:eastAsia="ru-RU"/>
    </w:rPr>
  </w:style>
  <w:style w:type="paragraph" w:styleId="30">
    <w:name w:val="Body Text 3"/>
    <w:basedOn w:val="a"/>
    <w:link w:val="3"/>
    <w:uiPriority w:val="99"/>
    <w:semiHidden/>
    <w:unhideWhenUsed/>
    <w:rsid w:val="00000FD2"/>
    <w:pPr>
      <w:spacing w:after="0" w:line="240" w:lineRule="auto"/>
      <w:jc w:val="both"/>
    </w:pPr>
    <w:rPr>
      <w:rFonts w:ascii="Times New Roman" w:eastAsia="Times New Roman" w:hAnsi="Times New Roman" w:cs="Times New Roman"/>
      <w:sz w:val="28"/>
      <w:szCs w:val="28"/>
      <w:lang w:eastAsia="ru-RU"/>
    </w:rPr>
  </w:style>
  <w:style w:type="character" w:customStyle="1" w:styleId="31">
    <w:name w:val="Основной текст 3 Знак1"/>
    <w:basedOn w:val="a0"/>
    <w:uiPriority w:val="99"/>
    <w:semiHidden/>
    <w:rsid w:val="00000FD2"/>
    <w:rPr>
      <w:sz w:val="16"/>
      <w:szCs w:val="16"/>
    </w:rPr>
  </w:style>
  <w:style w:type="paragraph" w:styleId="ac">
    <w:name w:val="Plain Text"/>
    <w:basedOn w:val="a"/>
    <w:link w:val="ad"/>
    <w:uiPriority w:val="99"/>
    <w:semiHidden/>
    <w:unhideWhenUsed/>
    <w:rsid w:val="00000FD2"/>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uiPriority w:val="99"/>
    <w:semiHidden/>
    <w:rsid w:val="00000FD2"/>
    <w:rPr>
      <w:rFonts w:ascii="Courier New" w:eastAsia="Times New Roman" w:hAnsi="Courier New" w:cs="Times New Roman"/>
      <w:sz w:val="20"/>
      <w:szCs w:val="20"/>
      <w:lang w:eastAsia="ru-RU"/>
    </w:rPr>
  </w:style>
  <w:style w:type="character" w:customStyle="1" w:styleId="ae">
    <w:name w:val="Без интервала Знак"/>
    <w:link w:val="af"/>
    <w:locked/>
    <w:rsid w:val="00000FD2"/>
    <w:rPr>
      <w:rFonts w:ascii="Calibri" w:eastAsia="Times New Roman" w:hAnsi="Calibri" w:cs="Times New Roman"/>
      <w:lang w:eastAsia="ru-RU"/>
    </w:rPr>
  </w:style>
  <w:style w:type="paragraph" w:styleId="af">
    <w:name w:val="No Spacing"/>
    <w:link w:val="ae"/>
    <w:qFormat/>
    <w:rsid w:val="00000FD2"/>
    <w:pPr>
      <w:spacing w:after="0" w:line="240" w:lineRule="auto"/>
    </w:pPr>
    <w:rPr>
      <w:rFonts w:ascii="Calibri" w:eastAsia="Times New Roman" w:hAnsi="Calibri" w:cs="Times New Roman"/>
      <w:lang w:eastAsia="ru-RU"/>
    </w:rPr>
  </w:style>
  <w:style w:type="paragraph" w:customStyle="1" w:styleId="12">
    <w:name w:val="Знак1"/>
    <w:basedOn w:val="a"/>
    <w:uiPriority w:val="99"/>
    <w:rsid w:val="00000FD2"/>
    <w:pPr>
      <w:spacing w:after="160" w:line="240" w:lineRule="exact"/>
    </w:pPr>
    <w:rPr>
      <w:rFonts w:ascii="Verdana" w:eastAsia="Times New Roman" w:hAnsi="Verdana" w:cs="Times New Roman"/>
      <w:sz w:val="20"/>
      <w:szCs w:val="20"/>
      <w:lang w:val="en-US"/>
    </w:rPr>
  </w:style>
  <w:style w:type="paragraph" w:customStyle="1" w:styleId="13">
    <w:name w:val="Абзац списка1"/>
    <w:basedOn w:val="a"/>
    <w:uiPriority w:val="99"/>
    <w:rsid w:val="00000FD2"/>
    <w:pPr>
      <w:spacing w:after="0" w:line="240" w:lineRule="auto"/>
      <w:ind w:left="720"/>
    </w:pPr>
    <w:rPr>
      <w:rFonts w:ascii="Times New Roman" w:eastAsia="Times New Roman" w:hAnsi="Times New Roman" w:cs="Times New Roman"/>
      <w:sz w:val="24"/>
      <w:szCs w:val="24"/>
      <w:lang w:eastAsia="ru-RU"/>
    </w:rPr>
  </w:style>
  <w:style w:type="paragraph" w:customStyle="1" w:styleId="western">
    <w:name w:val="western"/>
    <w:basedOn w:val="a"/>
    <w:uiPriority w:val="99"/>
    <w:rsid w:val="00000F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000FD2"/>
    <w:pPr>
      <w:widowControl w:val="0"/>
      <w:autoSpaceDE w:val="0"/>
      <w:autoSpaceDN w:val="0"/>
      <w:adjustRightInd w:val="0"/>
      <w:spacing w:after="0" w:line="254" w:lineRule="exact"/>
      <w:ind w:firstLine="528"/>
      <w:jc w:val="both"/>
    </w:pPr>
    <w:rPr>
      <w:rFonts w:ascii="Arial" w:eastAsia="Times New Roman" w:hAnsi="Arial" w:cs="Times New Roman"/>
      <w:sz w:val="24"/>
      <w:szCs w:val="24"/>
      <w:lang w:eastAsia="ru-RU"/>
    </w:rPr>
  </w:style>
  <w:style w:type="paragraph" w:customStyle="1" w:styleId="14">
    <w:name w:val="Без интервала1"/>
    <w:uiPriority w:val="99"/>
    <w:rsid w:val="00000FD2"/>
    <w:pPr>
      <w:spacing w:after="0" w:line="240" w:lineRule="auto"/>
    </w:pPr>
    <w:rPr>
      <w:rFonts w:ascii="Times New Roman" w:eastAsia="Times New Roman" w:hAnsi="Times New Roman" w:cs="Arial"/>
      <w:sz w:val="24"/>
      <w:szCs w:val="32"/>
      <w:lang w:eastAsia="ru-RU"/>
    </w:rPr>
  </w:style>
  <w:style w:type="paragraph" w:customStyle="1" w:styleId="110">
    <w:name w:val="Знак11"/>
    <w:basedOn w:val="a"/>
    <w:uiPriority w:val="99"/>
    <w:rsid w:val="00000FD2"/>
    <w:pPr>
      <w:spacing w:after="160" w:line="240" w:lineRule="exact"/>
    </w:pPr>
    <w:rPr>
      <w:rFonts w:ascii="Verdana" w:eastAsia="Times New Roman" w:hAnsi="Verdana" w:cs="Times New Roman"/>
      <w:sz w:val="20"/>
      <w:szCs w:val="20"/>
      <w:lang w:val="en-US"/>
    </w:rPr>
  </w:style>
  <w:style w:type="paragraph" w:customStyle="1" w:styleId="Style5">
    <w:name w:val="Style5"/>
    <w:basedOn w:val="a"/>
    <w:uiPriority w:val="99"/>
    <w:rsid w:val="00000FD2"/>
    <w:pPr>
      <w:widowControl w:val="0"/>
      <w:autoSpaceDE w:val="0"/>
      <w:autoSpaceDN w:val="0"/>
      <w:adjustRightInd w:val="0"/>
      <w:spacing w:after="0" w:line="317" w:lineRule="exact"/>
      <w:ind w:firstLine="350"/>
      <w:jc w:val="both"/>
    </w:pPr>
    <w:rPr>
      <w:rFonts w:ascii="Calibri" w:eastAsia="Times New Roman" w:hAnsi="Calibri" w:cs="Times New Roman"/>
      <w:sz w:val="24"/>
      <w:szCs w:val="24"/>
      <w:lang w:val="en-US" w:bidi="en-US"/>
    </w:rPr>
  </w:style>
  <w:style w:type="paragraph" w:customStyle="1" w:styleId="Style12">
    <w:name w:val="Style12"/>
    <w:basedOn w:val="a"/>
    <w:uiPriority w:val="99"/>
    <w:rsid w:val="00000FD2"/>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character" w:customStyle="1" w:styleId="FontStyle28">
    <w:name w:val="Font Style28"/>
    <w:basedOn w:val="a0"/>
    <w:rsid w:val="00000FD2"/>
    <w:rPr>
      <w:rFonts w:ascii="Arial" w:hAnsi="Arial" w:cs="Arial" w:hint="default"/>
      <w:sz w:val="20"/>
      <w:szCs w:val="20"/>
    </w:rPr>
  </w:style>
  <w:style w:type="paragraph" w:styleId="af0">
    <w:name w:val="Balloon Text"/>
    <w:basedOn w:val="a"/>
    <w:link w:val="af1"/>
    <w:uiPriority w:val="99"/>
    <w:semiHidden/>
    <w:unhideWhenUsed/>
    <w:rsid w:val="00000FD2"/>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000FD2"/>
    <w:rPr>
      <w:rFonts w:ascii="Tahoma" w:eastAsia="Times New Roman" w:hAnsi="Tahoma" w:cs="Tahoma"/>
      <w:sz w:val="16"/>
      <w:szCs w:val="16"/>
      <w:lang w:eastAsia="ru-RU"/>
    </w:rPr>
  </w:style>
  <w:style w:type="table" w:styleId="af2">
    <w:name w:val="Table Grid"/>
    <w:basedOn w:val="a1"/>
    <w:uiPriority w:val="59"/>
    <w:rsid w:val="0000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msu.ru/ER/Etext/PICT/ussr.htm" TargetMode="External"/><Relationship Id="rId13" Type="http://schemas.openxmlformats.org/officeDocument/2006/relationships/hyperlink" Target="http://www.perpetrator2004.narod.ru/" TargetMode="External"/><Relationship Id="rId18" Type="http://schemas.openxmlformats.org/officeDocument/2006/relationships/hyperlink" Target="http://www.pobediteli.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roundspb.ru/finnish/" TargetMode="External"/><Relationship Id="rId7" Type="http://schemas.openxmlformats.org/officeDocument/2006/relationships/hyperlink" Target="http://www.whiteforce.newmail.ru/" TargetMode="External"/><Relationship Id="rId12" Type="http://schemas.openxmlformats.org/officeDocument/2006/relationships/hyperlink" Target="http://www.nestormakhno.info/" TargetMode="External"/><Relationship Id="rId17" Type="http://schemas.openxmlformats.org/officeDocument/2006/relationships/hyperlink" Target="http://9may.ru/" TargetMode="External"/><Relationship Id="rId25" Type="http://schemas.openxmlformats.org/officeDocument/2006/relationships/hyperlink" Target="http://iremember.ru/" TargetMode="External"/><Relationship Id="rId2" Type="http://schemas.openxmlformats.org/officeDocument/2006/relationships/styles" Target="styles.xml"/><Relationship Id="rId16" Type="http://schemas.openxmlformats.org/officeDocument/2006/relationships/hyperlink" Target="http://www.memo.ru/history/" TargetMode="External"/><Relationship Id="rId20" Type="http://schemas.openxmlformats.org/officeDocument/2006/relationships/hyperlink" Target="http://mx.prometeus.nsc.ru/biblio/vitte/refer.ssi" TargetMode="External"/><Relationship Id="rId1" Type="http://schemas.openxmlformats.org/officeDocument/2006/relationships/numbering" Target="numbering.xml"/><Relationship Id="rId6" Type="http://schemas.openxmlformats.org/officeDocument/2006/relationships/hyperlink" Target="http://ipk74.ru/news" TargetMode="External"/><Relationship Id="rId11" Type="http://schemas.openxmlformats.org/officeDocument/2006/relationships/hyperlink" Target="http://www.warheroes.ru/" TargetMode="External"/><Relationship Id="rId24" Type="http://schemas.openxmlformats.org/officeDocument/2006/relationships/hyperlink" Target="http://www.sakharov-center.ru/gulag/" TargetMode="External"/><Relationship Id="rId5" Type="http://schemas.openxmlformats.org/officeDocument/2006/relationships/image" Target="media/image1.jpeg"/><Relationship Id="rId15" Type="http://schemas.openxmlformats.org/officeDocument/2006/relationships/hyperlink" Target="http://www.rusarchives.ru/publication/hunger-ussr/index.shtml" TargetMode="External"/><Relationship Id="rId23" Type="http://schemas.openxmlformats.org/officeDocument/2006/relationships/hyperlink" Target="http://www.urokiistorii.ru/" TargetMode="External"/><Relationship Id="rId10" Type="http://schemas.openxmlformats.org/officeDocument/2006/relationships/hyperlink" Target="http://world-war2.chat.ru/" TargetMode="External"/><Relationship Id="rId19" Type="http://schemas.openxmlformats.org/officeDocument/2006/relationships/hyperlink" Target="http://rkka.ru/" TargetMode="External"/><Relationship Id="rId4" Type="http://schemas.openxmlformats.org/officeDocument/2006/relationships/webSettings" Target="webSettings.xml"/><Relationship Id="rId9" Type="http://schemas.openxmlformats.org/officeDocument/2006/relationships/hyperlink" Target="http://airaces.narod.ru/snipers/" TargetMode="External"/><Relationship Id="rId14" Type="http://schemas.openxmlformats.org/officeDocument/2006/relationships/hyperlink" Target="http://eroplan.boom.ru/" TargetMode="External"/><Relationship Id="rId22" Type="http://schemas.openxmlformats.org/officeDocument/2006/relationships/hyperlink" Target="http://oldgazette.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4308</Words>
  <Characters>24557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2</cp:revision>
  <dcterms:created xsi:type="dcterms:W3CDTF">2018-02-12T09:34:00Z</dcterms:created>
  <dcterms:modified xsi:type="dcterms:W3CDTF">2018-02-12T09:34:00Z</dcterms:modified>
</cp:coreProperties>
</file>