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85" w:rsidRDefault="00476985" w:rsidP="00476985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31000" cy="2590800"/>
            <wp:effectExtent l="0" t="0" r="0" b="0"/>
            <wp:docPr id="1" name="Рисунок 1" descr="C:\Users\Teach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769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476985" w:rsidRPr="00476985" w:rsidRDefault="000D5AD3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для 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8</w:t>
      </w:r>
      <w:bookmarkStart w:id="0" w:name="_GoBack"/>
      <w:bookmarkEnd w:id="0"/>
      <w:r w:rsidR="00476985" w:rsidRPr="004769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класса по ИСТОРИИ</w:t>
      </w: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7698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Срок реализации программы 1 год</w:t>
      </w: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Составила:   </w:t>
      </w:r>
      <w:proofErr w:type="gramEnd"/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учитель истории и обществознания</w:t>
      </w: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>первой квалификационной категории</w:t>
      </w: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>Тимакова Екатерина Владимировна</w:t>
      </w:r>
    </w:p>
    <w:p w:rsidR="00476985" w:rsidRPr="00476985" w:rsidRDefault="00476985" w:rsidP="0047698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 Кедровый </w:t>
      </w:r>
    </w:p>
    <w:p w:rsidR="00476985" w:rsidRPr="00476985" w:rsidRDefault="00476985" w:rsidP="00476985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6985">
        <w:rPr>
          <w:rFonts w:ascii="Times New Roman" w:eastAsia="Calibri" w:hAnsi="Times New Roman" w:cs="Times New Roman"/>
          <w:sz w:val="24"/>
          <w:szCs w:val="24"/>
          <w:lang w:eastAsia="en-US"/>
        </w:rPr>
        <w:t>2017</w:t>
      </w:r>
    </w:p>
    <w:p w:rsidR="006415D6" w:rsidRPr="00B25184" w:rsidRDefault="006415D6" w:rsidP="00641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5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184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общего образования по истории, 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184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истории МО РФ 2004 г., 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184">
        <w:rPr>
          <w:rFonts w:ascii="Times New Roman" w:hAnsi="Times New Roman" w:cs="Times New Roman"/>
          <w:sz w:val="24"/>
          <w:szCs w:val="24"/>
        </w:rPr>
        <w:t xml:space="preserve">программы «Новая история. 7-8 классы» </w:t>
      </w:r>
      <w:proofErr w:type="spellStart"/>
      <w:r w:rsidRPr="00B25184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B25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184">
        <w:rPr>
          <w:rFonts w:ascii="Times New Roman" w:hAnsi="Times New Roman" w:cs="Times New Roman"/>
          <w:sz w:val="24"/>
          <w:szCs w:val="24"/>
        </w:rPr>
        <w:t>Л.М.Ванюшкина</w:t>
      </w:r>
      <w:proofErr w:type="spellEnd"/>
      <w:r w:rsidRPr="00B25184">
        <w:rPr>
          <w:rFonts w:ascii="Times New Roman" w:hAnsi="Times New Roman" w:cs="Times New Roman"/>
          <w:sz w:val="24"/>
          <w:szCs w:val="24"/>
        </w:rPr>
        <w:t xml:space="preserve">// Программы общеобразовательных учреждений. История, обществознание. 5-11 классы. М., «Просвещение», 2008; 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184">
        <w:rPr>
          <w:rFonts w:ascii="Times New Roman" w:hAnsi="Times New Roman" w:cs="Times New Roman"/>
          <w:sz w:val="24"/>
          <w:szCs w:val="24"/>
        </w:rPr>
        <w:t xml:space="preserve">«История России. 6-9 классы» А.А. Данилов, </w:t>
      </w:r>
      <w:proofErr w:type="spellStart"/>
      <w:r w:rsidRPr="00B25184">
        <w:rPr>
          <w:rFonts w:ascii="Times New Roman" w:hAnsi="Times New Roman" w:cs="Times New Roman"/>
          <w:sz w:val="24"/>
          <w:szCs w:val="24"/>
        </w:rPr>
        <w:t>Л.Г.Косулина</w:t>
      </w:r>
      <w:proofErr w:type="spellEnd"/>
      <w:r w:rsidRPr="00B25184">
        <w:rPr>
          <w:rFonts w:ascii="Times New Roman" w:hAnsi="Times New Roman" w:cs="Times New Roman"/>
          <w:sz w:val="24"/>
          <w:szCs w:val="24"/>
        </w:rPr>
        <w:t>// Программы общеобразовательных учреждений. История, обществознание. 5-11 классы. М., «Просвещение», 2008.</w:t>
      </w:r>
    </w:p>
    <w:p w:rsidR="006415D6" w:rsidRPr="004765E1" w:rsidRDefault="006415D6" w:rsidP="006415D6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5E1">
        <w:rPr>
          <w:rFonts w:ascii="Times New Roman" w:hAnsi="Times New Roman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6415D6" w:rsidRDefault="006415D6" w:rsidP="00641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4765E1">
        <w:rPr>
          <w:rFonts w:ascii="Times New Roman" w:hAnsi="Times New Roman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 23290</w:t>
      </w:r>
    </w:p>
    <w:p w:rsidR="006415D6" w:rsidRPr="004765E1" w:rsidRDefault="006415D6" w:rsidP="006415D6">
      <w:pPr>
        <w:shd w:val="clear" w:color="auto" w:fill="FFFFFF"/>
        <w:tabs>
          <w:tab w:val="left" w:pos="900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65E1">
        <w:rPr>
          <w:rFonts w:ascii="Times New Roman" w:hAnsi="Times New Roman"/>
          <w:color w:val="000000"/>
          <w:sz w:val="24"/>
          <w:szCs w:val="24"/>
        </w:rPr>
        <w:t>Об утверждении Концепции региональной системы оценки качества образования Челябинской области / Приказ Министерства образования и науки Челябинской области от 28.03.2013 г. № 03/961.</w:t>
      </w:r>
    </w:p>
    <w:p w:rsidR="006415D6" w:rsidRDefault="006415D6" w:rsidP="006415D6">
      <w:pPr>
        <w:shd w:val="clear" w:color="auto" w:fill="FFFFFF"/>
        <w:tabs>
          <w:tab w:val="left" w:pos="900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765E1">
        <w:rPr>
          <w:rFonts w:ascii="Times New Roman" w:hAnsi="Times New Roman"/>
          <w:color w:val="000000"/>
          <w:sz w:val="24"/>
          <w:szCs w:val="24"/>
        </w:rPr>
        <w:t xml:space="preserve">Об утверждении Концепции </w:t>
      </w:r>
      <w:proofErr w:type="spellStart"/>
      <w:r w:rsidRPr="004765E1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4765E1">
        <w:rPr>
          <w:rFonts w:ascii="Times New Roman" w:hAnsi="Times New Roman"/>
          <w:color w:val="000000"/>
          <w:sz w:val="24"/>
          <w:szCs w:val="24"/>
        </w:rPr>
        <w:t xml:space="preserve">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6415D6" w:rsidRDefault="006415D6" w:rsidP="006415D6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765E1">
        <w:rPr>
          <w:rFonts w:ascii="Times New Roman" w:hAnsi="Times New Roman"/>
          <w:sz w:val="24"/>
          <w:szCs w:val="24"/>
        </w:rPr>
        <w:t xml:space="preserve">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 // </w:t>
      </w:r>
      <w:hyperlink r:id="rId6" w:history="1">
        <w:r w:rsidRPr="004765E1">
          <w:rPr>
            <w:rStyle w:val="a3"/>
            <w:rFonts w:ascii="Times New Roman" w:hAnsi="Times New Roman"/>
            <w:sz w:val="24"/>
            <w:szCs w:val="24"/>
          </w:rPr>
          <w:t>http://ipk74.ru/news</w:t>
        </w:r>
      </w:hyperlink>
      <w:r w:rsidRPr="004765E1">
        <w:rPr>
          <w:rFonts w:ascii="Times New Roman" w:hAnsi="Times New Roman"/>
          <w:sz w:val="24"/>
          <w:szCs w:val="24"/>
        </w:rPr>
        <w:t>.</w:t>
      </w:r>
    </w:p>
    <w:p w:rsidR="006415D6" w:rsidRPr="004765E1" w:rsidRDefault="006415D6" w:rsidP="006415D6">
      <w:pPr>
        <w:shd w:val="clear" w:color="auto" w:fill="FFFFFF"/>
        <w:suppressAutoHyphens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65E1">
        <w:rPr>
          <w:rFonts w:ascii="Times New Roman" w:hAnsi="Times New Roman"/>
          <w:color w:val="000000"/>
          <w:sz w:val="24"/>
          <w:szCs w:val="24"/>
        </w:rPr>
        <w:t>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 / Приказ Министерства образования и науки Челябинской области от 30.05.2014 № 01/1839.</w:t>
      </w:r>
    </w:p>
    <w:p w:rsidR="006415D6" w:rsidRDefault="006415D6" w:rsidP="006415D6">
      <w:pPr>
        <w:shd w:val="clear" w:color="auto" w:fill="FFFFFF"/>
        <w:suppressAutoHyphens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765E1">
        <w:rPr>
          <w:rFonts w:ascii="Times New Roman" w:hAnsi="Times New Roman"/>
          <w:color w:val="000000"/>
          <w:sz w:val="24"/>
          <w:szCs w:val="24"/>
        </w:rPr>
        <w:t>О разработке рабочих программ учебных курсов, предметов, дисциплин (модулей) в общеобразовательных учреждениях Челябинской области / Письмо от 31.07.2009 г. №103/3404</w:t>
      </w:r>
    </w:p>
    <w:p w:rsidR="006415D6" w:rsidRDefault="006415D6" w:rsidP="006415D6">
      <w:pPr>
        <w:shd w:val="clear" w:color="auto" w:fill="FFFFFF"/>
        <w:suppressAutoHyphens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Областного базисного учебного</w:t>
      </w:r>
      <w:r w:rsidRPr="004765E1">
        <w:rPr>
          <w:rFonts w:ascii="Times New Roman" w:hAnsi="Times New Roman"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765E1">
        <w:rPr>
          <w:rFonts w:ascii="Times New Roman" w:hAnsi="Times New Roman"/>
          <w:color w:val="000000"/>
          <w:sz w:val="24"/>
          <w:szCs w:val="24"/>
        </w:rPr>
        <w:t xml:space="preserve"> для общеобразовательных организаций Челябинской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на 2017-2018 учеб. год</w:t>
      </w:r>
    </w:p>
    <w:p w:rsidR="006415D6" w:rsidRDefault="006415D6" w:rsidP="006415D6">
      <w:pPr>
        <w:shd w:val="clear" w:color="auto" w:fill="FFFFFF"/>
        <w:suppressAutoHyphens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Учебного плана МКОУ «Первомайская СОШ» на 2017-2018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proofErr w:type="gramEnd"/>
    </w:p>
    <w:p w:rsidR="006415D6" w:rsidRDefault="006415D6" w:rsidP="0064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D6" w:rsidRPr="00B25184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5D6" w:rsidRPr="00B25184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</w:t>
      </w:r>
      <w:r w:rsidR="00E84CEC">
        <w:rPr>
          <w:rFonts w:ascii="Times New Roman" w:hAnsi="Times New Roman" w:cs="Times New Roman"/>
          <w:b/>
          <w:sz w:val="24"/>
          <w:szCs w:val="24"/>
        </w:rPr>
        <w:t>УМК</w:t>
      </w:r>
      <w:r w:rsidRPr="00B25184">
        <w:rPr>
          <w:rFonts w:ascii="Times New Roman" w:hAnsi="Times New Roman" w:cs="Times New Roman"/>
          <w:b/>
          <w:sz w:val="24"/>
          <w:szCs w:val="24"/>
        </w:rPr>
        <w:t>:</w:t>
      </w:r>
    </w:p>
    <w:p w:rsidR="006415D6" w:rsidRDefault="00E84CEC" w:rsidP="00E8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5D6" w:rsidRPr="00B2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5D6" w:rsidRPr="00B2518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6415D6" w:rsidRPr="00B25184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</w:t>
      </w:r>
      <w:r>
        <w:rPr>
          <w:rFonts w:ascii="Times New Roman" w:hAnsi="Times New Roman" w:cs="Times New Roman"/>
          <w:sz w:val="24"/>
          <w:szCs w:val="24"/>
        </w:rPr>
        <w:t xml:space="preserve">ория Нового времени, 1800 </w:t>
      </w:r>
      <w:r w:rsidR="003C33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1900</w:t>
      </w:r>
      <w:r w:rsidR="006415D6" w:rsidRPr="00B251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.</w:t>
      </w:r>
      <w:proofErr w:type="gramEnd"/>
      <w:r>
        <w:rPr>
          <w:rFonts w:ascii="Times New Roman" w:hAnsi="Times New Roman" w:cs="Times New Roman"/>
          <w:sz w:val="24"/>
          <w:szCs w:val="24"/>
        </w:rPr>
        <w:t>М., «Просвещение», 2014</w:t>
      </w:r>
      <w:r w:rsidR="006415D6" w:rsidRPr="00B25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3D1" w:rsidRPr="00B25184" w:rsidRDefault="003C33D1" w:rsidP="00E84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889">
        <w:rPr>
          <w:rFonts w:ascii="Times New Roman" w:hAnsi="Times New Roman" w:cs="Times New Roman"/>
          <w:sz w:val="24"/>
          <w:szCs w:val="24"/>
        </w:rPr>
        <w:t>Л.М.Ванюшкина</w:t>
      </w:r>
      <w:proofErr w:type="spellEnd"/>
      <w:r w:rsidR="00055889">
        <w:rPr>
          <w:rFonts w:ascii="Times New Roman" w:hAnsi="Times New Roman" w:cs="Times New Roman"/>
          <w:sz w:val="24"/>
          <w:szCs w:val="24"/>
        </w:rPr>
        <w:t>. Всеобщая история.</w:t>
      </w:r>
      <w:r w:rsidR="00F67E62" w:rsidRPr="00F67E62">
        <w:rPr>
          <w:rFonts w:ascii="Times New Roman" w:hAnsi="Times New Roman" w:cs="Times New Roman"/>
          <w:sz w:val="24"/>
          <w:szCs w:val="24"/>
        </w:rPr>
        <w:t xml:space="preserve"> </w:t>
      </w:r>
      <w:r w:rsidR="00F67E62" w:rsidRPr="00B25184">
        <w:rPr>
          <w:rFonts w:ascii="Times New Roman" w:hAnsi="Times New Roman" w:cs="Times New Roman"/>
          <w:sz w:val="24"/>
          <w:szCs w:val="24"/>
        </w:rPr>
        <w:t>Ист</w:t>
      </w:r>
      <w:r w:rsidR="00F67E62">
        <w:rPr>
          <w:rFonts w:ascii="Times New Roman" w:hAnsi="Times New Roman" w:cs="Times New Roman"/>
          <w:sz w:val="24"/>
          <w:szCs w:val="24"/>
        </w:rPr>
        <w:t>ория Нового времени, 1800 – 1900</w:t>
      </w:r>
      <w:r w:rsidR="00F67E62" w:rsidRPr="00B25184">
        <w:rPr>
          <w:rFonts w:ascii="Times New Roman" w:hAnsi="Times New Roman" w:cs="Times New Roman"/>
          <w:sz w:val="24"/>
          <w:szCs w:val="24"/>
        </w:rPr>
        <w:t xml:space="preserve">. </w:t>
      </w:r>
      <w:r w:rsidR="00F67E62">
        <w:rPr>
          <w:rFonts w:ascii="Times New Roman" w:hAnsi="Times New Roman" w:cs="Times New Roman"/>
          <w:sz w:val="24"/>
          <w:szCs w:val="24"/>
        </w:rPr>
        <w:t>Рабочая тетрадь</w:t>
      </w:r>
      <w:r w:rsidR="00B17521">
        <w:rPr>
          <w:rFonts w:ascii="Times New Roman" w:hAnsi="Times New Roman" w:cs="Times New Roman"/>
          <w:sz w:val="24"/>
          <w:szCs w:val="24"/>
        </w:rPr>
        <w:t xml:space="preserve"> в 2-х </w:t>
      </w:r>
      <w:proofErr w:type="gramStart"/>
      <w:r w:rsidR="00B17521">
        <w:rPr>
          <w:rFonts w:ascii="Times New Roman" w:hAnsi="Times New Roman" w:cs="Times New Roman"/>
          <w:sz w:val="24"/>
          <w:szCs w:val="24"/>
        </w:rPr>
        <w:t xml:space="preserve">частях </w:t>
      </w:r>
      <w:r w:rsidR="00F67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7E6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F67E62">
        <w:rPr>
          <w:rFonts w:ascii="Times New Roman" w:hAnsi="Times New Roman" w:cs="Times New Roman"/>
          <w:sz w:val="24"/>
          <w:szCs w:val="24"/>
        </w:rPr>
        <w:t>класс.М</w:t>
      </w:r>
      <w:proofErr w:type="spellEnd"/>
      <w:r w:rsidR="00F67E62">
        <w:rPr>
          <w:rFonts w:ascii="Times New Roman" w:hAnsi="Times New Roman" w:cs="Times New Roman"/>
          <w:sz w:val="24"/>
          <w:szCs w:val="24"/>
        </w:rPr>
        <w:t>., «Просвещение», 2011.</w:t>
      </w:r>
    </w:p>
    <w:p w:rsidR="006415D6" w:rsidRDefault="003C33D1" w:rsidP="003C3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5D6" w:rsidRPr="00B25184">
        <w:rPr>
          <w:rFonts w:ascii="Times New Roman" w:hAnsi="Times New Roman" w:cs="Times New Roman"/>
          <w:sz w:val="24"/>
          <w:szCs w:val="24"/>
        </w:rPr>
        <w:t xml:space="preserve">Данилов А.А., Косулина Л.Г. История России: </w:t>
      </w:r>
      <w:r w:rsidR="006415D6" w:rsidRPr="00B2518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415D6" w:rsidRPr="00B25184">
        <w:rPr>
          <w:rFonts w:ascii="Times New Roman" w:hAnsi="Times New Roman" w:cs="Times New Roman"/>
          <w:sz w:val="24"/>
          <w:szCs w:val="24"/>
        </w:rPr>
        <w:t xml:space="preserve"> век. 8 класс. М., «Просвещение», 2009.</w:t>
      </w:r>
    </w:p>
    <w:p w:rsidR="003C33D1" w:rsidRPr="00B25184" w:rsidRDefault="00F67E62" w:rsidP="003C3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184">
        <w:rPr>
          <w:rFonts w:ascii="Times New Roman" w:hAnsi="Times New Roman" w:cs="Times New Roman"/>
          <w:sz w:val="24"/>
          <w:szCs w:val="24"/>
        </w:rPr>
        <w:t xml:space="preserve">Данилов А.А., Косулина Л.Г. История России: </w:t>
      </w:r>
      <w:r w:rsidRPr="00B2518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25184">
        <w:rPr>
          <w:rFonts w:ascii="Times New Roman" w:hAnsi="Times New Roman" w:cs="Times New Roman"/>
          <w:sz w:val="24"/>
          <w:szCs w:val="24"/>
        </w:rPr>
        <w:t xml:space="preserve"> век. </w:t>
      </w:r>
      <w:r>
        <w:rPr>
          <w:rFonts w:ascii="Times New Roman" w:hAnsi="Times New Roman" w:cs="Times New Roman"/>
          <w:sz w:val="24"/>
          <w:szCs w:val="24"/>
        </w:rPr>
        <w:t>Рабочая тетрадь</w:t>
      </w:r>
      <w:r w:rsidR="00B17521">
        <w:rPr>
          <w:rFonts w:ascii="Times New Roman" w:hAnsi="Times New Roman" w:cs="Times New Roman"/>
          <w:sz w:val="24"/>
          <w:szCs w:val="24"/>
        </w:rPr>
        <w:t xml:space="preserve"> в 2-х частях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521">
        <w:rPr>
          <w:rFonts w:ascii="Times New Roman" w:hAnsi="Times New Roman" w:cs="Times New Roman"/>
          <w:sz w:val="24"/>
          <w:szCs w:val="24"/>
        </w:rPr>
        <w:t>8 класс. М., «Просвещение», 2008</w:t>
      </w:r>
      <w:r w:rsidRPr="00B25184">
        <w:rPr>
          <w:rFonts w:ascii="Times New Roman" w:hAnsi="Times New Roman" w:cs="Times New Roman"/>
          <w:sz w:val="24"/>
          <w:szCs w:val="24"/>
        </w:rPr>
        <w:t>.</w:t>
      </w:r>
    </w:p>
    <w:p w:rsidR="006415D6" w:rsidRDefault="006415D6" w:rsidP="006415D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415D6" w:rsidRDefault="006415D6" w:rsidP="006415D6">
      <w:pPr>
        <w:spacing w:after="0"/>
        <w:jc w:val="both"/>
        <w:outlineLvl w:val="0"/>
        <w:rPr>
          <w:rFonts w:ascii="Times New Roman" w:hAnsi="Times New Roman"/>
          <w:color w:val="424242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proofErr w:type="gramStart"/>
      <w:r w:rsidRPr="001478A5">
        <w:rPr>
          <w:rFonts w:ascii="Times New Roman" w:hAnsi="Times New Roman"/>
          <w:sz w:val="24"/>
          <w:szCs w:val="28"/>
        </w:rPr>
        <w:t xml:space="preserve">При </w:t>
      </w:r>
      <w:r>
        <w:rPr>
          <w:rFonts w:ascii="Times New Roman" w:hAnsi="Times New Roman"/>
          <w:sz w:val="24"/>
          <w:szCs w:val="28"/>
        </w:rPr>
        <w:t xml:space="preserve"> составлении</w:t>
      </w:r>
      <w:proofErr w:type="gramEnd"/>
      <w:r>
        <w:rPr>
          <w:rFonts w:ascii="Times New Roman" w:hAnsi="Times New Roman"/>
          <w:sz w:val="24"/>
          <w:szCs w:val="28"/>
        </w:rPr>
        <w:t xml:space="preserve"> рабочей программы учтены изменения </w:t>
      </w:r>
      <w:r w:rsidRPr="001478A5">
        <w:rPr>
          <w:rFonts w:ascii="Times New Roman" w:hAnsi="Times New Roman"/>
          <w:sz w:val="24"/>
          <w:szCs w:val="28"/>
        </w:rPr>
        <w:t xml:space="preserve">на выделение  новых </w:t>
      </w:r>
      <w:r>
        <w:rPr>
          <w:rFonts w:ascii="Times New Roman" w:hAnsi="Times New Roman"/>
          <w:sz w:val="24"/>
          <w:szCs w:val="28"/>
        </w:rPr>
        <w:t xml:space="preserve">соотношений </w:t>
      </w:r>
      <w:r w:rsidRPr="000F6B5F">
        <w:rPr>
          <w:rFonts w:ascii="Times New Roman" w:hAnsi="Times New Roman"/>
          <w:sz w:val="24"/>
          <w:szCs w:val="28"/>
        </w:rPr>
        <w:t>- история России (</w:t>
      </w:r>
      <w:r w:rsidRPr="000F6B5F">
        <w:rPr>
          <w:rFonts w:ascii="Times New Roman" w:hAnsi="Times New Roman"/>
          <w:sz w:val="24"/>
          <w:szCs w:val="28"/>
          <w:lang w:val="en-US"/>
        </w:rPr>
        <w:t>XIX</w:t>
      </w:r>
      <w:r w:rsidRPr="000F6B5F">
        <w:rPr>
          <w:rFonts w:ascii="Times New Roman" w:hAnsi="Times New Roman"/>
          <w:sz w:val="24"/>
          <w:szCs w:val="28"/>
        </w:rPr>
        <w:t xml:space="preserve"> в.- начало ХХ в.) – не менее 36 часов; история Нового времени (</w:t>
      </w:r>
      <w:r w:rsidRPr="000F6B5F">
        <w:rPr>
          <w:rFonts w:ascii="Times New Roman" w:hAnsi="Times New Roman"/>
          <w:sz w:val="24"/>
          <w:szCs w:val="28"/>
          <w:lang w:val="en-US"/>
        </w:rPr>
        <w:t>XIX</w:t>
      </w:r>
      <w:r w:rsidRPr="000F6B5F">
        <w:rPr>
          <w:rFonts w:ascii="Times New Roman" w:hAnsi="Times New Roman"/>
          <w:sz w:val="24"/>
          <w:szCs w:val="28"/>
        </w:rPr>
        <w:t xml:space="preserve"> в.- начало ХХ в.) – не менее 24 часов</w:t>
      </w:r>
      <w:r w:rsidRPr="001478A5">
        <w:rPr>
          <w:rFonts w:ascii="Times New Roman" w:hAnsi="Times New Roman"/>
          <w:sz w:val="24"/>
          <w:szCs w:val="28"/>
        </w:rPr>
        <w:t xml:space="preserve"> </w:t>
      </w:r>
      <w:r w:rsidRPr="004319F2">
        <w:rPr>
          <w:rFonts w:ascii="Times New Roman" w:hAnsi="Times New Roman"/>
          <w:sz w:val="24"/>
          <w:szCs w:val="24"/>
        </w:rPr>
        <w:t>Согласно действующему в школе учебному плану</w:t>
      </w:r>
      <w:r>
        <w:rPr>
          <w:rFonts w:ascii="Times New Roman" w:hAnsi="Times New Roman"/>
          <w:sz w:val="24"/>
          <w:szCs w:val="24"/>
        </w:rPr>
        <w:t xml:space="preserve"> в 8  классе </w:t>
      </w:r>
      <w:r w:rsidRPr="00431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выделяется </w:t>
      </w:r>
      <w:r w:rsidR="00C73D1D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часов в год  из расчёта 2 ч в неделю.</w:t>
      </w:r>
      <w:r w:rsidRPr="00A62835">
        <w:rPr>
          <w:rFonts w:ascii="Times New Roman" w:hAnsi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/>
          <w:color w:val="424242"/>
          <w:sz w:val="24"/>
          <w:szCs w:val="28"/>
        </w:rPr>
        <w:t>Р</w:t>
      </w:r>
      <w:r w:rsidRPr="00EB6144">
        <w:rPr>
          <w:rFonts w:ascii="Times New Roman" w:hAnsi="Times New Roman"/>
          <w:color w:val="424242"/>
          <w:sz w:val="24"/>
          <w:szCs w:val="28"/>
        </w:rPr>
        <w:t>езерв свободного</w:t>
      </w:r>
      <w:r>
        <w:rPr>
          <w:rFonts w:ascii="Times New Roman" w:hAnsi="Times New Roman"/>
          <w:color w:val="424242"/>
          <w:sz w:val="24"/>
          <w:szCs w:val="28"/>
        </w:rPr>
        <w:t xml:space="preserve"> </w:t>
      </w:r>
      <w:r w:rsidRPr="00EB6144">
        <w:rPr>
          <w:rFonts w:ascii="Times New Roman" w:hAnsi="Times New Roman"/>
          <w:color w:val="424242"/>
          <w:sz w:val="24"/>
          <w:szCs w:val="28"/>
        </w:rPr>
        <w:t>учебного времени</w:t>
      </w:r>
      <w:r>
        <w:rPr>
          <w:rFonts w:ascii="Times New Roman" w:hAnsi="Times New Roman"/>
          <w:color w:val="424242"/>
          <w:sz w:val="24"/>
          <w:szCs w:val="28"/>
        </w:rPr>
        <w:t xml:space="preserve"> не предусмотрен, однако педагог оставляет за собой право использовать уроки-</w:t>
      </w:r>
      <w:r>
        <w:rPr>
          <w:rFonts w:ascii="Times New Roman" w:hAnsi="Times New Roman"/>
          <w:color w:val="424242"/>
          <w:sz w:val="24"/>
          <w:szCs w:val="28"/>
        </w:rPr>
        <w:lastRenderedPageBreak/>
        <w:t xml:space="preserve">повторения внутри разделов </w:t>
      </w:r>
      <w:proofErr w:type="gramStart"/>
      <w:r>
        <w:rPr>
          <w:rFonts w:ascii="Times New Roman" w:hAnsi="Times New Roman"/>
          <w:color w:val="424242"/>
          <w:sz w:val="24"/>
          <w:szCs w:val="28"/>
        </w:rPr>
        <w:t>куров  для</w:t>
      </w:r>
      <w:proofErr w:type="gramEnd"/>
      <w:r>
        <w:rPr>
          <w:rFonts w:ascii="Times New Roman" w:hAnsi="Times New Roman"/>
          <w:color w:val="424242"/>
          <w:sz w:val="24"/>
          <w:szCs w:val="28"/>
        </w:rPr>
        <w:t xml:space="preserve"> углубленного изучения  исторических событий</w:t>
      </w:r>
      <w:r w:rsidRPr="00EB6144">
        <w:rPr>
          <w:rFonts w:ascii="Times New Roman" w:hAnsi="Times New Roman"/>
          <w:color w:val="424242"/>
          <w:sz w:val="24"/>
          <w:szCs w:val="28"/>
        </w:rPr>
        <w:t xml:space="preserve"> в объеме </w:t>
      </w:r>
      <w:r>
        <w:rPr>
          <w:rFonts w:ascii="Times New Roman" w:hAnsi="Times New Roman"/>
          <w:color w:val="424242"/>
          <w:sz w:val="24"/>
          <w:szCs w:val="28"/>
        </w:rPr>
        <w:t>2 ч. Преподавание начинается с курса «Всеобщей истории», затем курса «История России».</w:t>
      </w:r>
    </w:p>
    <w:p w:rsidR="006415D6" w:rsidRPr="008E38ED" w:rsidRDefault="006415D6" w:rsidP="006415D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4"/>
          <w:szCs w:val="28"/>
        </w:rPr>
        <w:t xml:space="preserve">   </w:t>
      </w:r>
      <w:r w:rsidR="00974119">
        <w:rPr>
          <w:rFonts w:ascii="Times New Roman" w:hAnsi="Times New Roman"/>
          <w:sz w:val="24"/>
          <w:szCs w:val="24"/>
        </w:rPr>
        <w:t>Национально-региональные этнокультурные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974119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(</w:t>
      </w:r>
      <w:r w:rsidR="00C73D1D">
        <w:rPr>
          <w:rFonts w:ascii="Times New Roman" w:hAnsi="Times New Roman"/>
          <w:sz w:val="24"/>
          <w:szCs w:val="24"/>
        </w:rPr>
        <w:t>НРЭО</w:t>
      </w:r>
      <w:r>
        <w:rPr>
          <w:rFonts w:ascii="Times New Roman" w:hAnsi="Times New Roman"/>
          <w:sz w:val="24"/>
          <w:szCs w:val="24"/>
        </w:rPr>
        <w:t>) включен</w:t>
      </w:r>
      <w:r w:rsidR="0097411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календарно-тематическое планирование курса «История» в объеме 30 % от общего объема учебного времени курса, т. к. </w:t>
      </w:r>
      <w:r>
        <w:rPr>
          <w:rFonts w:ascii="Times New Roman" w:hAnsi="Times New Roman"/>
          <w:color w:val="000000"/>
          <w:sz w:val="24"/>
          <w:szCs w:val="24"/>
        </w:rPr>
        <w:t>учебным планом</w:t>
      </w:r>
      <w:r w:rsidR="00C73D1D">
        <w:rPr>
          <w:rFonts w:ascii="Times New Roman" w:hAnsi="Times New Roman"/>
          <w:color w:val="000000"/>
          <w:sz w:val="24"/>
          <w:szCs w:val="24"/>
        </w:rPr>
        <w:t xml:space="preserve"> МКОУ «Первомайская СОШ» на 2017</w:t>
      </w:r>
      <w:r>
        <w:rPr>
          <w:rFonts w:ascii="Times New Roman" w:hAnsi="Times New Roman"/>
          <w:color w:val="000000"/>
          <w:sz w:val="24"/>
          <w:szCs w:val="24"/>
        </w:rPr>
        <w:t>-201</w:t>
      </w:r>
      <w:r w:rsidR="00C73D1D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уч. год курс «Краеведение» не предусмотрен. </w:t>
      </w:r>
    </w:p>
    <w:p w:rsidR="006415D6" w:rsidRPr="00B25184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  <w:r w:rsidRPr="00B25184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Рабочая программа составлена на основе цивилизационно – гуманитарном подходе. Она ориентирована на то, чтобы учащиеся овладели определенным объемом знаний и умений в истории XIX века.</w:t>
      </w:r>
    </w:p>
    <w:p w:rsidR="006415D6" w:rsidRPr="004B502B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4B502B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Целью курса является: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у учащихся целостного представления об историческом пути России, стран Европы и Америки и традиционных обществ в 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XIX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веке.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Задачи курса: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Обучающие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создать условия для освоения школьниками ключевых исторических понятий;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познакомить с основными религиозными системами;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сформировать представление у учащихся об особенностях социальной жизни, структуры общества на этапе XIX века;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раскрыть специфику организации политической власти </w:t>
      </w:r>
      <w:proofErr w:type="gramStart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 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XIX</w:t>
      </w:r>
      <w:proofErr w:type="gramEnd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в. в России, странах Европы и Америки, традиционных обществах;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сформировать представление о роли выдающихся деятелей отечественной и всеобщей истории XIX века;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сформировать представление о значении политического и культурного наследия разных цивилизаций. 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360"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Воспитательные</w:t>
      </w: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сформировать у учащихся </w:t>
      </w:r>
      <w:proofErr w:type="gramStart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чувство  гражданственности</w:t>
      </w:r>
      <w:proofErr w:type="gramEnd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национальной идентичности, развить мировоззренческие убеждения учащихся на основе осмысления ими исторически сложившихся культурных, религиозных, </w:t>
      </w:r>
      <w:proofErr w:type="spellStart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этнонациональных</w:t>
      </w:r>
      <w:proofErr w:type="spellEnd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традиций, нравственных и социальных установок, идеологических доктрин.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360" w:right="82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</w:pPr>
      <w:r w:rsidRPr="00B2518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 xml:space="preserve">Развивающие: 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создать условия для развития у учащихся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создать условия для овладения учащимися умениями и навыками поиска, систематизации и комплексного анализа исторической информации; </w:t>
      </w:r>
    </w:p>
    <w:p w:rsidR="006415D6" w:rsidRPr="00B25184" w:rsidRDefault="006415D6" w:rsidP="006415D6">
      <w:pPr>
        <w:numPr>
          <w:ilvl w:val="0"/>
          <w:numId w:val="2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продолжить формирование у </w:t>
      </w:r>
      <w:proofErr w:type="gramStart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учащихся  исторического</w:t>
      </w:r>
      <w:proofErr w:type="gramEnd"/>
      <w:r w:rsidRPr="00B251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мышления – способности рассматривать события и явления с точки зрения их исторической обусловленности.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6415D6" w:rsidRPr="00B25184" w:rsidRDefault="006415D6" w:rsidP="006415D6">
      <w:pPr>
        <w:shd w:val="clear" w:color="auto" w:fill="FFFFFF"/>
        <w:spacing w:after="0" w:line="240" w:lineRule="auto"/>
        <w:ind w:left="14" w:right="82" w:firstLine="709"/>
        <w:jc w:val="both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 w:rsidRPr="00B25184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Курс дает возможность вести работу по формированию </w:t>
      </w:r>
      <w:r w:rsidRPr="00B25184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у учащихся следующих умений:</w:t>
      </w:r>
    </w:p>
    <w:p w:rsidR="006415D6" w:rsidRPr="00B25184" w:rsidRDefault="006415D6" w:rsidP="006415D6">
      <w:pPr>
        <w:shd w:val="clear" w:color="auto" w:fill="FFFFFF"/>
        <w:spacing w:after="0" w:line="240" w:lineRule="auto"/>
        <w:ind w:left="370" w:firstLine="709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должен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определять последовательность и длительность важнейших событий новой истории;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читать историческую карту и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lastRenderedPageBreak/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рассказывать о важнейших исторических событиях и их участниках, показывая знание необходимых фактов, дат, терминов; давать описание исторических событий и памятников культуры на основе текста и иллюстративного материала учебника, фрагментов исторических источников в связной монологической форме;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объяснять смысл изученных исторических понятий и терминов;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анализировать исторические явления, процессы факты;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дать на основе конкретного материала научные объяснения сущности фактов и связей между ними;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B25184">
        <w:rPr>
          <w:rFonts w:ascii="Times New Roman" w:hAnsi="Times New Roman" w:cs="Times New Roman"/>
          <w:sz w:val="24"/>
          <w:szCs w:val="24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B25184">
        <w:rPr>
          <w:rFonts w:ascii="Times New Roman" w:hAnsi="Times New Roman" w:cs="Times New Roman"/>
          <w:sz w:val="24"/>
          <w:szCs w:val="24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B25184">
        <w:rPr>
          <w:rFonts w:ascii="Times New Roman" w:hAnsi="Times New Roman" w:cs="Times New Roman"/>
          <w:sz w:val="24"/>
          <w:szCs w:val="24"/>
        </w:rPr>
        <w:br/>
        <w:t xml:space="preserve">- объяснения исторически сложившихся норм социального поведения; </w:t>
      </w:r>
      <w:r w:rsidRPr="00B25184">
        <w:rPr>
          <w:rFonts w:ascii="Times New Roman" w:hAnsi="Times New Roman" w:cs="Times New Roman"/>
          <w:sz w:val="24"/>
          <w:szCs w:val="24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6415D6" w:rsidRPr="00B25184" w:rsidRDefault="006415D6" w:rsidP="006415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уметь осуществлять самоконтроль и самооценку.</w:t>
      </w:r>
    </w:p>
    <w:p w:rsidR="006415D6" w:rsidRPr="00B25184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</w:t>
      </w:r>
      <w:proofErr w:type="gramStart"/>
      <w:r w:rsidRPr="00B25184">
        <w:rPr>
          <w:rFonts w:ascii="Times New Roman" w:hAnsi="Times New Roman" w:cs="Times New Roman"/>
          <w:sz w:val="24"/>
          <w:szCs w:val="24"/>
        </w:rPr>
        <w:t>занятий:  учебная</w:t>
      </w:r>
      <w:proofErr w:type="gramEnd"/>
      <w:r w:rsidRPr="00B25184">
        <w:rPr>
          <w:rFonts w:ascii="Times New Roman" w:hAnsi="Times New Roman" w:cs="Times New Roman"/>
          <w:sz w:val="24"/>
          <w:szCs w:val="24"/>
        </w:rPr>
        <w:t xml:space="preserve">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6415D6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индивидуально – ориентированный учебный план (ИОУП), содержащий задания различного уровня сложности.</w:t>
      </w:r>
    </w:p>
    <w:p w:rsidR="006415D6" w:rsidRPr="00B25184" w:rsidRDefault="006415D6" w:rsidP="0064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5D6" w:rsidRPr="00B25184" w:rsidRDefault="006415D6" w:rsidP="00641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84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курса </w:t>
      </w:r>
    </w:p>
    <w:p w:rsidR="006415D6" w:rsidRPr="00B25184" w:rsidRDefault="006415D6" w:rsidP="00641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B2518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415D6" w:rsidRPr="00B25184" w:rsidRDefault="006415D6" w:rsidP="006415D6">
      <w:pPr>
        <w:pStyle w:val="firstzagolovokpodrazdela"/>
        <w:spacing w:before="0" w:after="0"/>
        <w:rPr>
          <w:sz w:val="24"/>
          <w:szCs w:val="24"/>
        </w:rPr>
      </w:pPr>
      <w:r w:rsidRPr="00B25184">
        <w:rPr>
          <w:sz w:val="24"/>
          <w:szCs w:val="24"/>
        </w:rPr>
        <w:t xml:space="preserve">НОВАЯ ИСТОРИЯ. </w:t>
      </w:r>
      <w:r w:rsidRPr="00B25184">
        <w:rPr>
          <w:sz w:val="24"/>
          <w:szCs w:val="24"/>
          <w:lang w:val="en-US"/>
        </w:rPr>
        <w:t>XIX </w:t>
      </w:r>
      <w:r w:rsidRPr="00B25184">
        <w:rPr>
          <w:caps w:val="0"/>
          <w:sz w:val="24"/>
          <w:szCs w:val="24"/>
        </w:rPr>
        <w:t>в</w:t>
      </w:r>
      <w:r w:rsidRPr="00B25184">
        <w:rPr>
          <w:sz w:val="24"/>
          <w:szCs w:val="24"/>
        </w:rPr>
        <w:t>.</w:t>
      </w:r>
      <w:r w:rsidRPr="00B25184">
        <w:rPr>
          <w:sz w:val="24"/>
          <w:szCs w:val="24"/>
        </w:rPr>
        <w:br/>
      </w:r>
      <w:r w:rsidRPr="00B25184">
        <w:rPr>
          <w:caps w:val="0"/>
          <w:sz w:val="24"/>
          <w:szCs w:val="24"/>
        </w:rPr>
        <w:t>8 класс</w:t>
      </w:r>
      <w:r w:rsidRPr="00B25184">
        <w:rPr>
          <w:sz w:val="24"/>
          <w:szCs w:val="24"/>
        </w:rPr>
        <w:t xml:space="preserve"> (28 </w:t>
      </w:r>
      <w:r w:rsidRPr="00B25184">
        <w:rPr>
          <w:caps w:val="0"/>
          <w:sz w:val="24"/>
          <w:szCs w:val="24"/>
        </w:rPr>
        <w:t>ч</w:t>
      </w:r>
      <w:r w:rsidRPr="00B25184">
        <w:rPr>
          <w:sz w:val="24"/>
          <w:szCs w:val="24"/>
        </w:rPr>
        <w:t xml:space="preserve">) </w:t>
      </w:r>
    </w:p>
    <w:p w:rsidR="006415D6" w:rsidRPr="00B25184" w:rsidRDefault="006415D6" w:rsidP="006415D6">
      <w:pPr>
        <w:pStyle w:val="firstzagolovoktablicy"/>
        <w:spacing w:before="0"/>
      </w:pPr>
      <w:r w:rsidRPr="00B25184">
        <w:t xml:space="preserve">Часть </w:t>
      </w:r>
      <w:r w:rsidRPr="00B25184">
        <w:rPr>
          <w:lang w:val="en-US"/>
        </w:rPr>
        <w:t>I</w:t>
      </w:r>
      <w:r w:rsidRPr="00B25184">
        <w:t xml:space="preserve">. Становление индустриального общества в </w:t>
      </w:r>
      <w:r w:rsidRPr="00B25184">
        <w:rPr>
          <w:lang w:val="en-US"/>
        </w:rPr>
        <w:t>XIX</w:t>
      </w:r>
      <w:r w:rsidRPr="00B25184">
        <w:t xml:space="preserve"> В. (14 Ч.)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 </w:t>
      </w:r>
    </w:p>
    <w:p w:rsidR="006415D6" w:rsidRPr="00B25184" w:rsidRDefault="006415D6" w:rsidP="006415D6">
      <w:pPr>
        <w:pStyle w:val="firstzagolovoktablicy"/>
        <w:spacing w:before="0"/>
      </w:pPr>
      <w:r w:rsidRPr="00B25184">
        <w:rPr>
          <w:i/>
          <w:iCs/>
        </w:rPr>
        <w:t>Т</w:t>
      </w:r>
      <w:r w:rsidRPr="00B25184">
        <w:rPr>
          <w:i/>
          <w:iCs/>
          <w:caps w:val="0"/>
        </w:rPr>
        <w:t>ема</w:t>
      </w:r>
      <w:r w:rsidRPr="00B25184">
        <w:rPr>
          <w:i/>
          <w:iCs/>
        </w:rPr>
        <w:t xml:space="preserve"> 1. </w:t>
      </w:r>
      <w:r w:rsidRPr="00B25184">
        <w:t>СТАНОВЛЕНИЕ ИНДУСТРИАЛЬНОГО ОБЩЕСТВА.</w:t>
      </w:r>
      <w:r w:rsidRPr="00B25184">
        <w:br/>
        <w:t xml:space="preserve">ЧЕЛОВЕК В НОВУЮ ЭПОХУ (5 </w:t>
      </w:r>
      <w:r w:rsidRPr="00B25184">
        <w:rPr>
          <w:caps w:val="0"/>
        </w:rPr>
        <w:t>ч</w:t>
      </w:r>
      <w:r w:rsidRPr="00B25184">
        <w:t xml:space="preserve">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От традиционного общества к обществу индустриальному. Модернизация — процесс разрушения традиционного общества. </w:t>
      </w:r>
      <w:r w:rsidRPr="00B25184">
        <w:rPr>
          <w:color w:val="000000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  <w:r w:rsidRPr="00B25184">
        <w:rPr>
          <w:color w:val="000000"/>
        </w:rPr>
        <w:br/>
      </w:r>
      <w:r w:rsidRPr="00B25184">
        <w:rPr>
          <w:b/>
          <w:bCs/>
          <w:color w:val="000000"/>
        </w:rPr>
        <w:t xml:space="preserve">Время технического прогресса. </w:t>
      </w:r>
      <w:r w:rsidRPr="00B25184">
        <w:rPr>
          <w:color w:val="000000"/>
        </w:rPr>
        <w:t>Успехи машиностроения. Переворот в средствах транспорта. Дорожное строительство. Военная техника. Новые источники энергии.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lastRenderedPageBreak/>
        <w:t>     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Рост городов. Изменения в структуре населения индустриального общества. </w:t>
      </w:r>
      <w:r w:rsidRPr="00B25184">
        <w:rPr>
          <w:color w:val="000000"/>
        </w:rPr>
        <w:t xml:space="preserve">Миграция и эмиграция населения. Аристократия старая и новая. Новая буржуазия. Средний класс. </w:t>
      </w:r>
      <w:proofErr w:type="gramStart"/>
      <w:r w:rsidRPr="00B25184">
        <w:rPr>
          <w:color w:val="000000"/>
        </w:rPr>
        <w:t>Рабочий  класс</w:t>
      </w:r>
      <w:proofErr w:type="gramEnd"/>
      <w:r w:rsidRPr="00B25184">
        <w:rPr>
          <w:color w:val="000000"/>
        </w:rPr>
        <w:t>. Женский и детский труд. Женское движение за уравнение в правах.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Материальная культура и изменения в повседневной жизни общества. </w:t>
      </w:r>
      <w:r w:rsidRPr="00B25184">
        <w:rPr>
          <w:color w:val="000000"/>
        </w:rPr>
        <w:t>Новые условия быта. Изменения моды. Новые развлечения.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Развитие науки в </w:t>
      </w:r>
      <w:r w:rsidRPr="00B25184">
        <w:rPr>
          <w:b/>
          <w:bCs/>
          <w:color w:val="000000"/>
          <w:lang w:val="en-US"/>
        </w:rPr>
        <w:t>XIX </w:t>
      </w:r>
      <w:r w:rsidRPr="00B25184">
        <w:rPr>
          <w:b/>
          <w:bCs/>
          <w:color w:val="000000"/>
        </w:rPr>
        <w:t>в. </w:t>
      </w:r>
      <w:r w:rsidRPr="00B25184">
        <w:rPr>
          <w:color w:val="000000"/>
        </w:rPr>
        <w:t>Открытия в области математики, физики, химии, биологии, медицины. Наука на службе у человека.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Художественная культура </w:t>
      </w:r>
      <w:r w:rsidRPr="00B25184">
        <w:rPr>
          <w:b/>
          <w:bCs/>
          <w:color w:val="000000"/>
          <w:lang w:val="en-US"/>
        </w:rPr>
        <w:t>XIX</w:t>
      </w:r>
      <w:r w:rsidRPr="00B25184">
        <w:rPr>
          <w:b/>
          <w:bCs/>
          <w:color w:val="000000"/>
        </w:rPr>
        <w:t xml:space="preserve"> столетия. </w:t>
      </w:r>
      <w:r w:rsidRPr="00B25184">
        <w:rPr>
          <w:color w:val="000000"/>
        </w:rPr>
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</w:t>
      </w:r>
      <w:proofErr w:type="spellStart"/>
      <w:r w:rsidRPr="00B25184">
        <w:rPr>
          <w:color w:val="000000"/>
        </w:rPr>
        <w:t>Редьярд</w:t>
      </w:r>
      <w:proofErr w:type="spellEnd"/>
      <w:r w:rsidRPr="00B25184">
        <w:rPr>
          <w:color w:val="000000"/>
        </w:rPr>
        <w:t xml:space="preserve"> Киплинг*. Воплощение эпохи в литературе.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 xml:space="preserve">      Изобразительное искусство. «Огненные кисти романтиков»: </w:t>
      </w:r>
      <w:proofErr w:type="spellStart"/>
      <w:r w:rsidRPr="00B25184">
        <w:rPr>
          <w:color w:val="000000"/>
        </w:rPr>
        <w:t>Эжен</w:t>
      </w:r>
      <w:proofErr w:type="spellEnd"/>
      <w:r w:rsidRPr="00B25184">
        <w:rPr>
          <w:color w:val="000000"/>
        </w:rPr>
        <w:t xml:space="preserve"> Делакруа. Реализм в живописи: Оноре Домье. Импрессионизм: Клод Моне, </w:t>
      </w:r>
      <w:proofErr w:type="spellStart"/>
      <w:r w:rsidRPr="00B25184">
        <w:rPr>
          <w:color w:val="000000"/>
        </w:rPr>
        <w:t>Камиль</w:t>
      </w:r>
      <w:proofErr w:type="spellEnd"/>
      <w:r w:rsidRPr="00B25184">
        <w:rPr>
          <w:color w:val="000000"/>
        </w:rPr>
        <w:t xml:space="preserve"> </w:t>
      </w:r>
      <w:proofErr w:type="spellStart"/>
      <w:r w:rsidRPr="00B25184">
        <w:rPr>
          <w:color w:val="000000"/>
        </w:rPr>
        <w:t>Писсарро</w:t>
      </w:r>
      <w:proofErr w:type="spellEnd"/>
      <w:r w:rsidRPr="00B25184">
        <w:rPr>
          <w:color w:val="000000"/>
        </w:rPr>
        <w:t xml:space="preserve">, Огюст Ренуар. Скульптура: Огюст Роден. Постимпрессионизм*: Поль Сезанн, Поль Гоген*, Винсент Ван Гог*. Музыка: </w:t>
      </w:r>
      <w:proofErr w:type="spellStart"/>
      <w:r w:rsidRPr="00B25184">
        <w:rPr>
          <w:color w:val="000000"/>
        </w:rPr>
        <w:t>Фридерик</w:t>
      </w:r>
      <w:proofErr w:type="spellEnd"/>
      <w:r w:rsidRPr="00B25184">
        <w:rPr>
          <w:color w:val="000000"/>
        </w:rPr>
        <w:t xml:space="preserve"> Шопен, Джузеппе Верди, Жорж Бизе, Клод Дебюсси*. Архитектура. Рождение кино.</w:t>
      </w:r>
    </w:p>
    <w:p w:rsidR="006415D6" w:rsidRPr="00B25184" w:rsidRDefault="006415D6" w:rsidP="006415D6">
      <w:pPr>
        <w:pStyle w:val="a5"/>
        <w:spacing w:before="0" w:beforeAutospacing="0" w:after="0" w:afterAutospacing="0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Оформление консервативных, либеральных и радикальных политических течений в обществе. </w:t>
      </w:r>
      <w:r w:rsidRPr="00B25184">
        <w:rPr>
          <w:color w:val="000000"/>
        </w:rPr>
        <w:t xml:space="preserve">Либерализм и консерватизм. Социалистические учения первой половины </w:t>
      </w:r>
      <w:r w:rsidRPr="00B25184">
        <w:rPr>
          <w:color w:val="000000"/>
          <w:lang w:val="en-US"/>
        </w:rPr>
        <w:t>XIX </w:t>
      </w:r>
      <w:r w:rsidRPr="00B25184">
        <w:rPr>
          <w:color w:val="000000"/>
        </w:rPr>
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  <w:r w:rsidRPr="00B25184">
        <w:rPr>
          <w:color w:val="000000"/>
        </w:rPr>
        <w:br/>
        <w:t> </w:t>
      </w:r>
    </w:p>
    <w:p w:rsidR="006415D6" w:rsidRPr="00B25184" w:rsidRDefault="006415D6" w:rsidP="006415D6">
      <w:pPr>
        <w:pStyle w:val="firstzagtablsm"/>
        <w:spacing w:before="0"/>
      </w:pPr>
      <w:r w:rsidRPr="00B25184">
        <w:rPr>
          <w:i/>
          <w:iCs/>
        </w:rPr>
        <w:t>Тема 2. </w:t>
      </w:r>
      <w:r w:rsidRPr="00B25184">
        <w:t xml:space="preserve">СТРОИТЕЛЬСТВО НОВОЙ ЕВРОПЫ (8 ч)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Франция в период консульства и империи. </w:t>
      </w:r>
      <w:r w:rsidRPr="00B25184">
        <w:rPr>
          <w:color w:val="000000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Англия в первой половине </w:t>
      </w:r>
      <w:r w:rsidRPr="00B25184">
        <w:rPr>
          <w:b/>
          <w:bCs/>
          <w:color w:val="000000"/>
          <w:lang w:val="en-US"/>
        </w:rPr>
        <w:t>XIX </w:t>
      </w:r>
      <w:r w:rsidRPr="00B25184">
        <w:rPr>
          <w:b/>
          <w:bCs/>
          <w:color w:val="000000"/>
        </w:rPr>
        <w:t>в. </w:t>
      </w:r>
      <w:r w:rsidRPr="00B25184">
        <w:rPr>
          <w:color w:val="000000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Франция: экономическая жизнь и политическое устройство после реставрации Бурбонов. </w:t>
      </w:r>
      <w:r w:rsidRPr="00B25184">
        <w:rPr>
          <w:color w:val="000000"/>
        </w:rPr>
        <w:t>Революции 1830 г. Кризис Июльской монархии. Выступления лионских ткачей. Революция 1848 г.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Борьба за объединение Германии. </w:t>
      </w:r>
      <w:r w:rsidRPr="00B25184">
        <w:rPr>
          <w:color w:val="000000"/>
        </w:rPr>
        <w:t>Вильгельм </w:t>
      </w:r>
      <w:r w:rsidRPr="00B25184">
        <w:rPr>
          <w:color w:val="000000"/>
          <w:lang w:val="en-US"/>
        </w:rPr>
        <w:t>I</w:t>
      </w:r>
      <w:r w:rsidRPr="00B25184">
        <w:rPr>
          <w:color w:val="000000"/>
        </w:rPr>
        <w:t xml:space="preserve">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B25184">
        <w:rPr>
          <w:color w:val="000000"/>
        </w:rPr>
        <w:t>Садове</w:t>
      </w:r>
      <w:proofErr w:type="spellEnd"/>
      <w:r w:rsidRPr="00B25184">
        <w:rPr>
          <w:color w:val="000000"/>
        </w:rPr>
        <w:t>. Образование Северогерманского союза.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Борьба за независимость и национальное объединение Италии. </w:t>
      </w:r>
      <w:proofErr w:type="spellStart"/>
      <w:r w:rsidRPr="00B25184">
        <w:rPr>
          <w:color w:val="000000"/>
        </w:rPr>
        <w:t>Камилло</w:t>
      </w:r>
      <w:proofErr w:type="spellEnd"/>
      <w:r w:rsidRPr="00B25184">
        <w:rPr>
          <w:color w:val="000000"/>
        </w:rPr>
        <w:t xml:space="preserve"> </w:t>
      </w:r>
      <w:proofErr w:type="spellStart"/>
      <w:r w:rsidRPr="00B25184">
        <w:rPr>
          <w:color w:val="000000"/>
        </w:rPr>
        <w:t>Кавур</w:t>
      </w:r>
      <w:proofErr w:type="spellEnd"/>
      <w:r w:rsidRPr="00B25184">
        <w:rPr>
          <w:color w:val="000000"/>
        </w:rPr>
        <w:t>. Революционная деятельность Джузеппе Гарибальди. Джузеппе Мадзини*. Национальное объединение Италии.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Франко-прусская война и Парижская коммуна. </w:t>
      </w:r>
      <w:r w:rsidRPr="00B25184">
        <w:rPr>
          <w:color w:val="000000"/>
        </w:rPr>
        <w:t>Третья республика во Франции. Завершение объединения Германии и провозглашение Германской империи.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Парижская коммуна. Попытка реформ. Поражение коммуны.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B25184">
        <w:rPr>
          <w:b/>
          <w:color w:val="000000"/>
        </w:rPr>
        <w:t xml:space="preserve">Повторение Части </w:t>
      </w:r>
      <w:r w:rsidRPr="00B25184">
        <w:rPr>
          <w:b/>
          <w:color w:val="000000"/>
          <w:lang w:val="en-US"/>
        </w:rPr>
        <w:t>I</w:t>
      </w:r>
      <w:r w:rsidRPr="00B25184">
        <w:rPr>
          <w:b/>
          <w:color w:val="000000"/>
        </w:rPr>
        <w:t xml:space="preserve"> «Становление индустриального общества в </w:t>
      </w:r>
      <w:r w:rsidRPr="00B25184">
        <w:rPr>
          <w:b/>
          <w:color w:val="000000"/>
          <w:lang w:val="en-US"/>
        </w:rPr>
        <w:t>XIX</w:t>
      </w:r>
      <w:r w:rsidRPr="00B25184">
        <w:rPr>
          <w:b/>
          <w:color w:val="000000"/>
        </w:rPr>
        <w:t>в.» (1ч.)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B25184">
        <w:rPr>
          <w:color w:val="000000"/>
        </w:rPr>
        <w:br/>
      </w:r>
      <w:r w:rsidRPr="00B25184">
        <w:rPr>
          <w:b/>
          <w:color w:val="000000"/>
        </w:rPr>
        <w:t xml:space="preserve">ЧАСТЬ </w:t>
      </w:r>
      <w:r w:rsidRPr="00B25184">
        <w:rPr>
          <w:b/>
          <w:color w:val="000000"/>
          <w:lang w:val="en-US"/>
        </w:rPr>
        <w:t>II</w:t>
      </w:r>
      <w:r w:rsidRPr="00B25184">
        <w:rPr>
          <w:b/>
          <w:color w:val="000000"/>
        </w:rPr>
        <w:t xml:space="preserve"> «МИР ВО ВТОРОЙ ПОЛОВИНЕ </w:t>
      </w:r>
      <w:r w:rsidRPr="00B25184">
        <w:rPr>
          <w:b/>
          <w:color w:val="000000"/>
          <w:lang w:val="en-US"/>
        </w:rPr>
        <w:t>XIX</w:t>
      </w:r>
      <w:r w:rsidRPr="00B25184">
        <w:rPr>
          <w:b/>
          <w:color w:val="000000"/>
        </w:rPr>
        <w:t>в.»</w:t>
      </w:r>
    </w:p>
    <w:p w:rsidR="006415D6" w:rsidRPr="00B25184" w:rsidRDefault="006415D6" w:rsidP="006415D6">
      <w:pPr>
        <w:pStyle w:val="firstzagtablsm"/>
        <w:spacing w:before="0"/>
      </w:pPr>
      <w:r w:rsidRPr="00B25184">
        <w:rPr>
          <w:i/>
          <w:iCs/>
        </w:rPr>
        <w:t>Тема 3. </w:t>
      </w:r>
      <w:r w:rsidRPr="00B25184">
        <w:t xml:space="preserve">СТРАНЫ ЗАПАДНОЙ ЕВРОПЫ НА РУБЕЖЕ </w:t>
      </w:r>
      <w:r w:rsidRPr="00B25184">
        <w:rPr>
          <w:lang w:val="en-US"/>
        </w:rPr>
        <w:t>XIX</w:t>
      </w:r>
      <w:r w:rsidRPr="00B25184">
        <w:t>—</w:t>
      </w:r>
      <w:r w:rsidRPr="00B25184">
        <w:rPr>
          <w:lang w:val="en-US"/>
        </w:rPr>
        <w:t>XX</w:t>
      </w:r>
      <w:r w:rsidRPr="00B25184">
        <w:t xml:space="preserve"> вв. (5 ч)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Германская империя. </w:t>
      </w:r>
      <w:r w:rsidRPr="00B25184">
        <w:rPr>
          <w:color w:val="000000"/>
        </w:rPr>
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</w:t>
      </w:r>
      <w:r w:rsidRPr="00B25184">
        <w:rPr>
          <w:color w:val="000000"/>
        </w:rPr>
        <w:lastRenderedPageBreak/>
        <w:t>курса» — социальные реформы. Вильгельм </w:t>
      </w:r>
      <w:r w:rsidRPr="00B25184">
        <w:rPr>
          <w:color w:val="000000"/>
          <w:lang w:val="en-US"/>
        </w:rPr>
        <w:t>II</w:t>
      </w:r>
      <w:r w:rsidRPr="00B25184">
        <w:rPr>
          <w:color w:val="000000"/>
        </w:rPr>
        <w:t>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Создание Британской империи. </w:t>
      </w:r>
      <w:r w:rsidRPr="00B25184">
        <w:rPr>
          <w:color w:val="000000"/>
        </w:rPr>
        <w:t xml:space="preserve">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</w:t>
      </w:r>
      <w:proofErr w:type="gramStart"/>
      <w:r w:rsidRPr="00B25184">
        <w:rPr>
          <w:color w:val="000000"/>
        </w:rPr>
        <w:t>имя  классового</w:t>
      </w:r>
      <w:proofErr w:type="gramEnd"/>
      <w:r w:rsidRPr="00B25184">
        <w:rPr>
          <w:color w:val="000000"/>
        </w:rPr>
        <w:t xml:space="preserve"> мира. Дэвид Ллойд Джордж.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Внешняя политика. Колониальные захваты.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Третья республика во Франции. </w:t>
      </w:r>
      <w:r w:rsidRPr="00B25184">
        <w:rPr>
          <w:color w:val="000000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Италия: время реформ и колониальных захватов. </w:t>
      </w:r>
      <w:r w:rsidRPr="00B25184">
        <w:rPr>
          <w:color w:val="000000"/>
        </w:rPr>
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B25184">
        <w:rPr>
          <w:color w:val="000000"/>
        </w:rPr>
        <w:t>Джолитти</w:t>
      </w:r>
      <w:proofErr w:type="spellEnd"/>
      <w:r w:rsidRPr="00B25184">
        <w:rPr>
          <w:color w:val="000000"/>
        </w:rPr>
        <w:t>. Внешняя политика. Колониальные войны.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Австро-Венгрия. </w:t>
      </w:r>
      <w:r w:rsidRPr="00B25184">
        <w:rPr>
          <w:color w:val="000000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Pr="00B25184">
        <w:rPr>
          <w:color w:val="000000"/>
        </w:rPr>
        <w:br/>
        <w:t> </w:t>
      </w:r>
    </w:p>
    <w:p w:rsidR="006415D6" w:rsidRPr="00B25184" w:rsidRDefault="006415D6" w:rsidP="006415D6">
      <w:pPr>
        <w:pStyle w:val="firstzagtablsm"/>
        <w:spacing w:before="0"/>
      </w:pPr>
      <w:r w:rsidRPr="00B25184">
        <w:rPr>
          <w:i/>
          <w:iCs/>
        </w:rPr>
        <w:t>Тема 4. </w:t>
      </w:r>
      <w:r w:rsidRPr="00B25184">
        <w:t xml:space="preserve">ДВЕ АМЕРИКИ (3 ч)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США в </w:t>
      </w:r>
      <w:r w:rsidRPr="00B25184">
        <w:rPr>
          <w:b/>
          <w:bCs/>
          <w:color w:val="000000"/>
          <w:lang w:val="en-US"/>
        </w:rPr>
        <w:t>XIX </w:t>
      </w:r>
      <w:r w:rsidRPr="00B25184">
        <w:rPr>
          <w:b/>
          <w:bCs/>
          <w:color w:val="000000"/>
        </w:rPr>
        <w:t>в.</w:t>
      </w:r>
      <w:r w:rsidRPr="00B25184">
        <w:rPr>
          <w:color w:val="000000"/>
        </w:rPr>
        <w:t xml:space="preserve"> Увеличение территории США. «Земельная лихорадка». Особенности промышленного переворота и экономическое развитие в первой половине </w:t>
      </w:r>
      <w:r w:rsidRPr="00B25184">
        <w:rPr>
          <w:color w:val="000000"/>
          <w:lang w:val="en-US"/>
        </w:rPr>
        <w:t>XIX </w:t>
      </w:r>
      <w:r w:rsidRPr="00B25184">
        <w:rPr>
          <w:color w:val="000000"/>
        </w:rPr>
        <w:t>в. </w:t>
      </w:r>
      <w:proofErr w:type="spellStart"/>
      <w:r w:rsidRPr="00B25184">
        <w:rPr>
          <w:color w:val="000000"/>
        </w:rPr>
        <w:t>Сайрус</w:t>
      </w:r>
      <w:proofErr w:type="spellEnd"/>
      <w:r w:rsidRPr="00B25184">
        <w:rPr>
          <w:color w:val="000000"/>
        </w:rPr>
        <w:t xml:space="preserve"> Маккормик*.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США в период монополистического капитализма. </w:t>
      </w:r>
      <w:r w:rsidRPr="00B25184">
        <w:rPr>
          <w:color w:val="000000"/>
        </w:rPr>
        <w:t>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Латинская Америка. </w:t>
      </w:r>
      <w:r w:rsidRPr="00B25184">
        <w:rPr>
          <w:color w:val="000000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B25184">
        <w:rPr>
          <w:color w:val="000000"/>
        </w:rPr>
        <w:br/>
        <w:t> </w:t>
      </w:r>
    </w:p>
    <w:p w:rsidR="006415D6" w:rsidRPr="00B25184" w:rsidRDefault="006415D6" w:rsidP="006415D6">
      <w:pPr>
        <w:pStyle w:val="firstzagtablsm"/>
        <w:spacing w:before="0"/>
      </w:pPr>
      <w:r w:rsidRPr="00B25184">
        <w:rPr>
          <w:i/>
          <w:iCs/>
        </w:rPr>
        <w:t>Тема 5. </w:t>
      </w:r>
      <w:r w:rsidRPr="00B25184">
        <w:t xml:space="preserve">ТРАДИЦИОННЫЕ ОБЩЕСТВА В </w:t>
      </w:r>
      <w:r w:rsidRPr="00B25184">
        <w:rPr>
          <w:lang w:val="en-US"/>
        </w:rPr>
        <w:t>XIX </w:t>
      </w:r>
      <w:r w:rsidRPr="00B25184">
        <w:t xml:space="preserve">в.: </w:t>
      </w:r>
      <w:r w:rsidRPr="00B25184">
        <w:br/>
        <w:t xml:space="preserve">НОВЫЙ ЭТАП КОЛОНИАЛИЗМА (4 ч)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>Япония.</w:t>
      </w:r>
      <w:r w:rsidRPr="00B25184">
        <w:rPr>
          <w:color w:val="000000"/>
        </w:rPr>
        <w:t xml:space="preserve"> Кризис традиционализма. Насильственное «открытие» Японии европейскими державами. Революция </w:t>
      </w:r>
      <w:proofErr w:type="spellStart"/>
      <w:r w:rsidRPr="00B25184">
        <w:rPr>
          <w:color w:val="000000"/>
        </w:rPr>
        <w:t>Мэйдзи</w:t>
      </w:r>
      <w:proofErr w:type="spellEnd"/>
      <w:r w:rsidRPr="00B25184">
        <w:rPr>
          <w:color w:val="000000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Китай. </w:t>
      </w:r>
      <w:r w:rsidRPr="00B25184">
        <w:rPr>
          <w:color w:val="000000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Индия. </w:t>
      </w:r>
      <w:r w:rsidRPr="00B25184">
        <w:rPr>
          <w:color w:val="000000"/>
        </w:rPr>
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B25184">
        <w:rPr>
          <w:color w:val="000000"/>
        </w:rPr>
        <w:t>Балгангадхар</w:t>
      </w:r>
      <w:proofErr w:type="spellEnd"/>
      <w:r w:rsidRPr="00B25184">
        <w:rPr>
          <w:color w:val="000000"/>
        </w:rPr>
        <w:t xml:space="preserve"> </w:t>
      </w:r>
      <w:proofErr w:type="spellStart"/>
      <w:r w:rsidRPr="00B25184">
        <w:rPr>
          <w:color w:val="000000"/>
        </w:rPr>
        <w:t>Тилак</w:t>
      </w:r>
      <w:proofErr w:type="spellEnd"/>
      <w:r w:rsidRPr="00B25184">
        <w:rPr>
          <w:color w:val="000000"/>
        </w:rPr>
        <w:t>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</w:t>
      </w:r>
      <w:r w:rsidRPr="00B25184">
        <w:rPr>
          <w:b/>
          <w:bCs/>
          <w:color w:val="000000"/>
        </w:rPr>
        <w:t xml:space="preserve">Африка. </w:t>
      </w:r>
      <w:r w:rsidRPr="00B25184">
        <w:rPr>
          <w:color w:val="000000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</w:t>
      </w:r>
      <w:r w:rsidRPr="00B25184">
        <w:rPr>
          <w:color w:val="000000"/>
        </w:rPr>
        <w:lastRenderedPageBreak/>
        <w:t>Создание ЮАС. Европейская колонизация Африки. Восстания гереро и готтентотов.</w:t>
      </w:r>
      <w:r w:rsidRPr="00B25184">
        <w:rPr>
          <w:color w:val="000000"/>
        </w:rPr>
        <w:br/>
        <w:t> </w:t>
      </w:r>
    </w:p>
    <w:p w:rsidR="006415D6" w:rsidRPr="00B25184" w:rsidRDefault="006415D6" w:rsidP="006415D6">
      <w:pPr>
        <w:pStyle w:val="firstzagtablsm"/>
        <w:spacing w:before="0"/>
      </w:pPr>
      <w:r w:rsidRPr="00B25184">
        <w:rPr>
          <w:i/>
          <w:iCs/>
        </w:rPr>
        <w:t>Тема 6. </w:t>
      </w:r>
      <w:r w:rsidRPr="00B25184">
        <w:t>МЕЖДУНАРОДНЫЕ ОТНОШЕНИЯ</w:t>
      </w:r>
      <w:r w:rsidRPr="00B25184">
        <w:br/>
        <w:t xml:space="preserve">В КОНЦЕ </w:t>
      </w:r>
      <w:r w:rsidRPr="00B25184">
        <w:rPr>
          <w:lang w:val="en-US"/>
        </w:rPr>
        <w:t>XIX</w:t>
      </w:r>
      <w:r w:rsidRPr="00B25184">
        <w:t xml:space="preserve"> — НАЧАЛЕ </w:t>
      </w:r>
      <w:r w:rsidRPr="00B25184">
        <w:rPr>
          <w:lang w:val="en-US"/>
        </w:rPr>
        <w:t>XX </w:t>
      </w:r>
      <w:r w:rsidRPr="00B25184">
        <w:t xml:space="preserve">в. (1 ч) 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 xml:space="preserve">      Отсутствие системы европейского равновесия в </w:t>
      </w:r>
      <w:r w:rsidRPr="00B25184">
        <w:rPr>
          <w:color w:val="000000"/>
          <w:lang w:val="en-US"/>
        </w:rPr>
        <w:t>XIX </w:t>
      </w:r>
      <w:r w:rsidRPr="00B25184">
        <w:rPr>
          <w:color w:val="000000"/>
        </w:rPr>
        <w:t>в. Начало распада Османской империи.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 xml:space="preserve">      Политическая карта мира к началу </w:t>
      </w:r>
      <w:r w:rsidRPr="00B25184">
        <w:rPr>
          <w:color w:val="000000"/>
          <w:lang w:val="en-US"/>
        </w:rPr>
        <w:t>XX </w:t>
      </w:r>
      <w:r w:rsidRPr="00B25184">
        <w:rPr>
          <w:color w:val="000000"/>
        </w:rPr>
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</w:r>
    </w:p>
    <w:p w:rsidR="006415D6" w:rsidRPr="00B25184" w:rsidRDefault="006415D6" w:rsidP="006415D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25184">
        <w:rPr>
          <w:color w:val="000000"/>
        </w:rPr>
        <w:t>      Пацифистское движение. Второй интернационал против войн и политики гонки вооружений.</w:t>
      </w:r>
    </w:p>
    <w:p w:rsidR="006415D6" w:rsidRPr="00B25184" w:rsidRDefault="006415D6" w:rsidP="006415D6">
      <w:pPr>
        <w:pStyle w:val="firstzagtablsm"/>
        <w:spacing w:before="0"/>
      </w:pPr>
      <w:r w:rsidRPr="00B25184">
        <w:t>ПОВТОРЕНИЕ «ПОДВЕДЕМ ИТОГИ» (1ч)</w:t>
      </w:r>
    </w:p>
    <w:p w:rsidR="006415D6" w:rsidRPr="00B25184" w:rsidRDefault="006415D6" w:rsidP="006415D6">
      <w:pPr>
        <w:pStyle w:val="firstzagtablsm"/>
        <w:spacing w:before="0"/>
      </w:pPr>
    </w:p>
    <w:p w:rsidR="006415D6" w:rsidRPr="00B25184" w:rsidRDefault="006415D6" w:rsidP="006415D6">
      <w:pPr>
        <w:pStyle w:val="firstzagtablsm"/>
        <w:spacing w:before="0"/>
      </w:pPr>
      <w:r w:rsidRPr="00B25184">
        <w:t xml:space="preserve">ИСТОРИЯ РОССИИ В </w:t>
      </w:r>
      <w:r w:rsidRPr="00B25184">
        <w:rPr>
          <w:lang w:val="en-US"/>
        </w:rPr>
        <w:t>XIX</w:t>
      </w:r>
      <w:r w:rsidRPr="00B25184">
        <w:t xml:space="preserve"> в. (40ч.)</w:t>
      </w:r>
    </w:p>
    <w:p w:rsidR="006415D6" w:rsidRPr="00B25184" w:rsidRDefault="006415D6" w:rsidP="006415D6">
      <w:pPr>
        <w:pStyle w:val="firstzagtablsm"/>
        <w:spacing w:before="0"/>
      </w:pPr>
      <w:r w:rsidRPr="00B25184">
        <w:t xml:space="preserve">Тема 1. Россия в первой половине </w:t>
      </w:r>
      <w:r w:rsidRPr="00B25184">
        <w:rPr>
          <w:lang w:val="en-US"/>
        </w:rPr>
        <w:t>XIX</w:t>
      </w:r>
      <w:r w:rsidRPr="00B25184">
        <w:t xml:space="preserve"> в. (18ч.)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Россия на рубеже веков</w:t>
      </w:r>
      <w:r w:rsidRPr="00B25184">
        <w:rPr>
          <w:b w:val="0"/>
        </w:rPr>
        <w:t>. Территория. Население. Сословия. Экономический строй. Политический строй.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Внутренняя политика в 1801 – 1806 гг.</w:t>
      </w:r>
      <w:r w:rsidRPr="00B25184">
        <w:rPr>
          <w:b w:val="0"/>
        </w:rPr>
        <w:t xml:space="preserve"> Переворот 11 марта 1801г. И первые преобразования Александра </w:t>
      </w:r>
      <w:r w:rsidRPr="00B25184">
        <w:rPr>
          <w:b w:val="0"/>
          <w:lang w:val="en-US"/>
        </w:rPr>
        <w:t>I</w:t>
      </w:r>
      <w:r w:rsidRPr="00B25184">
        <w:rPr>
          <w:b w:val="0"/>
        </w:rPr>
        <w:t xml:space="preserve">. Проект </w:t>
      </w:r>
      <w:proofErr w:type="spellStart"/>
      <w:r w:rsidRPr="00B25184">
        <w:rPr>
          <w:b w:val="0"/>
        </w:rPr>
        <w:t>Ф.Лагарпа</w:t>
      </w:r>
      <w:proofErr w:type="spellEnd"/>
      <w:r w:rsidRPr="00B25184">
        <w:rPr>
          <w:b w:val="0"/>
        </w:rPr>
        <w:t xml:space="preserve">. Негласный комитет. Указ о вольных хлебопашцах. Реформа народного просвещения. Аграрная реформа в Прибалтике. Реформы </w:t>
      </w:r>
      <w:proofErr w:type="spellStart"/>
      <w:r w:rsidRPr="00B25184">
        <w:rPr>
          <w:b w:val="0"/>
        </w:rPr>
        <w:t>М.М.Сперанского</w:t>
      </w:r>
      <w:proofErr w:type="spellEnd"/>
      <w:r w:rsidRPr="00B25184">
        <w:rPr>
          <w:b w:val="0"/>
        </w:rPr>
        <w:t xml:space="preserve">. «Введение к уложению государственных законов». Учреждение Государственного совета. Экономические реформы. Отставка </w:t>
      </w:r>
      <w:proofErr w:type="spellStart"/>
      <w:r w:rsidRPr="00B25184">
        <w:rPr>
          <w:b w:val="0"/>
        </w:rPr>
        <w:t>М.М.Сперанского</w:t>
      </w:r>
      <w:proofErr w:type="spellEnd"/>
      <w:r w:rsidRPr="00B25184">
        <w:rPr>
          <w:b w:val="0"/>
        </w:rPr>
        <w:t>: причины и последствия.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Внешняя политика в 1801 – 1812гг.</w:t>
      </w:r>
      <w:r w:rsidRPr="00B25184">
        <w:rPr>
          <w:b w:val="0"/>
        </w:rPr>
        <w:t xml:space="preserve">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</w:t>
      </w:r>
      <w:proofErr w:type="gramStart"/>
      <w:r w:rsidRPr="00B25184">
        <w:rPr>
          <w:b w:val="0"/>
        </w:rPr>
        <w:t>присутствия  на</w:t>
      </w:r>
      <w:proofErr w:type="gramEnd"/>
      <w:r w:rsidRPr="00B25184">
        <w:rPr>
          <w:b w:val="0"/>
        </w:rPr>
        <w:t xml:space="preserve"> Кавказе. Вхождение Абхазии в состав России. </w:t>
      </w:r>
      <w:proofErr w:type="spellStart"/>
      <w:r w:rsidRPr="00B25184">
        <w:rPr>
          <w:b w:val="0"/>
        </w:rPr>
        <w:t>Тильзитский</w:t>
      </w:r>
      <w:proofErr w:type="spellEnd"/>
      <w:r w:rsidRPr="00B25184">
        <w:rPr>
          <w:b w:val="0"/>
        </w:rPr>
        <w:t xml:space="preserve"> мир 1807г. И его последствия. Присоединение к России Финляндии. Разрыв русско-французского союза.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Отечественная война 1812г</w:t>
      </w:r>
      <w:r w:rsidRPr="00B25184">
        <w:rPr>
          <w:b w:val="0"/>
        </w:rPr>
        <w:t xml:space="preserve">. Начало войны. Планы и силы сторон. Смоленское сражение. </w:t>
      </w:r>
      <w:proofErr w:type="spellStart"/>
      <w:r w:rsidRPr="00B25184">
        <w:rPr>
          <w:b w:val="0"/>
        </w:rPr>
        <w:t>М.И.Кутузов</w:t>
      </w:r>
      <w:proofErr w:type="spellEnd"/>
      <w:r w:rsidRPr="00B25184">
        <w:rPr>
          <w:b w:val="0"/>
        </w:rPr>
        <w:t xml:space="preserve"> Бородинское сражение и его значение. </w:t>
      </w:r>
      <w:proofErr w:type="spellStart"/>
      <w:r w:rsidRPr="00B25184">
        <w:rPr>
          <w:b w:val="0"/>
        </w:rPr>
        <w:t>Тарутинский</w:t>
      </w:r>
      <w:proofErr w:type="spellEnd"/>
      <w:r w:rsidRPr="00B25184">
        <w:rPr>
          <w:b w:val="0"/>
        </w:rPr>
        <w:t xml:space="preserve"> маневр. Партизанское движение. Гибель «великой армии» Наполеона. Освобождение России от захватчиков.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Социально-экономическое развитие.</w:t>
      </w:r>
      <w:r w:rsidRPr="00B25184">
        <w:rPr>
          <w:b w:val="0"/>
        </w:rPr>
        <w:t xml:space="preserve"> Экономический кризис 1812 – 1815 гг. Аграрный проект </w:t>
      </w:r>
      <w:proofErr w:type="spellStart"/>
      <w:r w:rsidRPr="00B25184">
        <w:rPr>
          <w:b w:val="0"/>
        </w:rPr>
        <w:t>А.А.Аракчеева</w:t>
      </w:r>
      <w:proofErr w:type="spellEnd"/>
      <w:r w:rsidRPr="00B25184">
        <w:rPr>
          <w:b w:val="0"/>
        </w:rPr>
        <w:t xml:space="preserve">. Проект крестьянской реформы </w:t>
      </w:r>
      <w:proofErr w:type="spellStart"/>
      <w:r w:rsidRPr="00B25184">
        <w:rPr>
          <w:b w:val="0"/>
        </w:rPr>
        <w:t>Д.А.Гурьева</w:t>
      </w:r>
      <w:proofErr w:type="spellEnd"/>
      <w:r w:rsidRPr="00B25184">
        <w:rPr>
          <w:b w:val="0"/>
        </w:rPr>
        <w:t>. Развитие промышленности и торговли.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Общественные движения.</w:t>
      </w:r>
      <w:r w:rsidRPr="00B25184">
        <w:rPr>
          <w:b w:val="0"/>
        </w:rPr>
        <w:t xml:space="preserve">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</w:t>
      </w:r>
      <w:proofErr w:type="spellStart"/>
      <w:r w:rsidRPr="00B25184">
        <w:rPr>
          <w:b w:val="0"/>
        </w:rPr>
        <w:t>П.И.Пестеля</w:t>
      </w:r>
      <w:proofErr w:type="spellEnd"/>
      <w:r w:rsidRPr="00B25184">
        <w:rPr>
          <w:b w:val="0"/>
        </w:rPr>
        <w:t xml:space="preserve"> и </w:t>
      </w:r>
      <w:proofErr w:type="spellStart"/>
      <w:r w:rsidRPr="00B25184">
        <w:rPr>
          <w:b w:val="0"/>
        </w:rPr>
        <w:t>Н.М.Муравьева</w:t>
      </w:r>
      <w:proofErr w:type="spellEnd"/>
      <w:r w:rsidRPr="00B25184">
        <w:rPr>
          <w:b w:val="0"/>
        </w:rPr>
        <w:t>. Власть и общественные движения.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Династический кризис 1825г</w:t>
      </w:r>
      <w:r w:rsidRPr="00B25184">
        <w:rPr>
          <w:b w:val="0"/>
        </w:rPr>
        <w:t xml:space="preserve">. Восстание декабристов. Смерть Александра </w:t>
      </w:r>
      <w:r w:rsidRPr="00B25184">
        <w:rPr>
          <w:b w:val="0"/>
          <w:lang w:val="en-US"/>
        </w:rPr>
        <w:t>I</w:t>
      </w:r>
      <w:r w:rsidRPr="00B25184">
        <w:rPr>
          <w:b w:val="0"/>
        </w:rPr>
        <w:t xml:space="preserve">и возникновение династического кризиса. Восстание 14 декабря 1825г. и его значение. Выступление </w:t>
      </w:r>
      <w:proofErr w:type="gramStart"/>
      <w:r w:rsidRPr="00B25184">
        <w:rPr>
          <w:b w:val="0"/>
        </w:rPr>
        <w:t>Черниговского  полка</w:t>
      </w:r>
      <w:proofErr w:type="gramEnd"/>
      <w:r w:rsidRPr="00B25184">
        <w:rPr>
          <w:b w:val="0"/>
        </w:rPr>
        <w:t xml:space="preserve"> на Украине. Историческое значение и последствия восстания декабристов.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Внутренняя политика Николая </w:t>
      </w:r>
      <w:r w:rsidRPr="00B25184">
        <w:rPr>
          <w:b w:val="0"/>
          <w:i/>
          <w:lang w:val="en-US"/>
        </w:rPr>
        <w:t>I</w:t>
      </w:r>
      <w:r w:rsidRPr="00B25184">
        <w:rPr>
          <w:b w:val="0"/>
          <w:i/>
        </w:rPr>
        <w:t>.</w:t>
      </w:r>
      <w:r w:rsidRPr="00B25184">
        <w:rPr>
          <w:b w:val="0"/>
        </w:rPr>
        <w:t xml:space="preserve">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Социально-экономическое развитие.</w:t>
      </w:r>
      <w:r w:rsidRPr="00B25184">
        <w:rPr>
          <w:b w:val="0"/>
        </w:rPr>
        <w:t xml:space="preserve">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</w:t>
      </w:r>
      <w:proofErr w:type="spellStart"/>
      <w:r w:rsidRPr="00B25184">
        <w:rPr>
          <w:b w:val="0"/>
        </w:rPr>
        <w:t>Е.Ф.Канкрина</w:t>
      </w:r>
      <w:proofErr w:type="spellEnd"/>
      <w:r w:rsidRPr="00B25184">
        <w:rPr>
          <w:b w:val="0"/>
        </w:rPr>
        <w:t xml:space="preserve">. Реформа управления государственными крестьянами </w:t>
      </w:r>
      <w:proofErr w:type="spellStart"/>
      <w:r w:rsidRPr="00B25184">
        <w:rPr>
          <w:b w:val="0"/>
        </w:rPr>
        <w:t>П.Д.Киселева</w:t>
      </w:r>
      <w:proofErr w:type="spellEnd"/>
      <w:r w:rsidRPr="00B25184">
        <w:rPr>
          <w:b w:val="0"/>
        </w:rPr>
        <w:t>. Рост городов.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Внешняя политика в 1826 – 1849гг</w:t>
      </w:r>
      <w:r w:rsidRPr="00B25184">
        <w:rPr>
          <w:b w:val="0"/>
        </w:rPr>
        <w:t xml:space="preserve">. Россия и революционное </w:t>
      </w:r>
      <w:proofErr w:type="gramStart"/>
      <w:r w:rsidRPr="00B25184">
        <w:rPr>
          <w:b w:val="0"/>
        </w:rPr>
        <w:t>движение  в</w:t>
      </w:r>
      <w:proofErr w:type="gramEnd"/>
      <w:r w:rsidRPr="00B25184">
        <w:rPr>
          <w:b w:val="0"/>
        </w:rPr>
        <w:t xml:space="preserve"> Европе. Русско-иранская война 1826 – 1828 гг. Русско-турецкая война 1828-1829 гг. Обострение русско-английских противоречий. Россия и Центральная Азия. Восточный вопрос во внешней политике России.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lastRenderedPageBreak/>
        <w:t>Народы России.</w:t>
      </w:r>
      <w:r w:rsidRPr="00B25184">
        <w:rPr>
          <w:b w:val="0"/>
        </w:rPr>
        <w:t xml:space="preserve"> Национальная политика самодержавия. Польский вопрос. Кавказская война. Мюридизм. Имамат. Движение Шамиля.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Общественное движение 1830 – 1850 гг.</w:t>
      </w:r>
      <w:r w:rsidRPr="00B25184">
        <w:rPr>
          <w:b w:val="0"/>
        </w:rPr>
        <w:t xml:space="preserve"> Особенности общественного движения 1830 – 1850 гг. Консервативное движение. Теория официальной народности </w:t>
      </w:r>
      <w:proofErr w:type="spellStart"/>
      <w:r w:rsidRPr="00B25184">
        <w:rPr>
          <w:b w:val="0"/>
        </w:rPr>
        <w:t>С.С.Уварова</w:t>
      </w:r>
      <w:proofErr w:type="spellEnd"/>
      <w:r w:rsidRPr="00B25184">
        <w:rPr>
          <w:b w:val="0"/>
        </w:rPr>
        <w:t>. Либеральное движение. Западники. Славянофилы. Революционное движение. Петрашевцы. Теория общинного социализма.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Крымская война 1853 – 1856гг</w:t>
      </w:r>
      <w:r w:rsidRPr="00B25184">
        <w:rPr>
          <w:b w:val="0"/>
        </w:rPr>
        <w:t xml:space="preserve">. Обострение восточного вопроса. Цели, силы и планы сторон. Основные этапы войны. Оборона Севастополя. </w:t>
      </w:r>
      <w:proofErr w:type="spellStart"/>
      <w:r w:rsidRPr="00B25184">
        <w:rPr>
          <w:b w:val="0"/>
        </w:rPr>
        <w:t>П.С.Нахимов</w:t>
      </w:r>
      <w:proofErr w:type="spellEnd"/>
      <w:r w:rsidRPr="00B25184">
        <w:rPr>
          <w:b w:val="0"/>
        </w:rPr>
        <w:t xml:space="preserve">. </w:t>
      </w:r>
      <w:proofErr w:type="spellStart"/>
      <w:r w:rsidRPr="00B25184">
        <w:rPr>
          <w:b w:val="0"/>
        </w:rPr>
        <w:t>В.А.Корнилов</w:t>
      </w:r>
      <w:proofErr w:type="spellEnd"/>
      <w:r w:rsidRPr="00B25184">
        <w:rPr>
          <w:b w:val="0"/>
        </w:rPr>
        <w:t>.  Кавказский фронт. Парижский мир 1856г. Итоги войны.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Развитие образования в первой половине </w:t>
      </w:r>
      <w:r w:rsidRPr="00B25184">
        <w:rPr>
          <w:b w:val="0"/>
          <w:i/>
          <w:lang w:val="en-US"/>
        </w:rPr>
        <w:t>XIX</w:t>
      </w:r>
      <w:r w:rsidRPr="00B25184">
        <w:rPr>
          <w:b w:val="0"/>
          <w:i/>
        </w:rPr>
        <w:t xml:space="preserve"> в.,</w:t>
      </w:r>
      <w:r w:rsidRPr="00B25184">
        <w:rPr>
          <w:b w:val="0"/>
        </w:rPr>
        <w:t xml:space="preserve"> его сословный характер.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Научные открытия.</w:t>
      </w:r>
      <w:r w:rsidRPr="00B25184">
        <w:rPr>
          <w:b w:val="0"/>
        </w:rPr>
        <w:t xml:space="preserve"> Открытия в биологии. </w:t>
      </w:r>
      <w:proofErr w:type="spellStart"/>
      <w:r w:rsidRPr="00B25184">
        <w:rPr>
          <w:b w:val="0"/>
        </w:rPr>
        <w:t>Н.И.Пирогов</w:t>
      </w:r>
      <w:proofErr w:type="spellEnd"/>
      <w:r w:rsidRPr="00B25184">
        <w:rPr>
          <w:b w:val="0"/>
        </w:rPr>
        <w:t xml:space="preserve"> и развитие военно-полевой хирургии. Пулковская обсерватория.  Математические открытия. Вклад в развитие физики </w:t>
      </w:r>
      <w:proofErr w:type="spellStart"/>
      <w:r w:rsidRPr="00B25184">
        <w:rPr>
          <w:b w:val="0"/>
        </w:rPr>
        <w:t>Б.С.Якоби</w:t>
      </w:r>
      <w:proofErr w:type="spellEnd"/>
      <w:r w:rsidRPr="00B25184">
        <w:rPr>
          <w:b w:val="0"/>
        </w:rPr>
        <w:t xml:space="preserve"> и </w:t>
      </w:r>
      <w:proofErr w:type="spellStart"/>
      <w:r w:rsidRPr="00B25184">
        <w:rPr>
          <w:b w:val="0"/>
        </w:rPr>
        <w:t>Э.Х.Ленца</w:t>
      </w:r>
      <w:proofErr w:type="spellEnd"/>
      <w:r w:rsidRPr="00B25184">
        <w:rPr>
          <w:b w:val="0"/>
        </w:rPr>
        <w:t>. Развитие органической химии.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Русские первооткрыватели и путешественники.</w:t>
      </w:r>
      <w:r w:rsidRPr="00B25184">
        <w:rPr>
          <w:b w:val="0"/>
        </w:rPr>
        <w:t xml:space="preserve"> Кругосветные экспедиции </w:t>
      </w:r>
      <w:proofErr w:type="spellStart"/>
      <w:r w:rsidRPr="00B25184">
        <w:rPr>
          <w:b w:val="0"/>
        </w:rPr>
        <w:t>И.Ф.Крузенштерна</w:t>
      </w:r>
      <w:proofErr w:type="spellEnd"/>
      <w:r w:rsidRPr="00B25184">
        <w:rPr>
          <w:b w:val="0"/>
        </w:rPr>
        <w:t xml:space="preserve"> и </w:t>
      </w:r>
      <w:proofErr w:type="spellStart"/>
      <w:r w:rsidRPr="00B25184">
        <w:rPr>
          <w:b w:val="0"/>
        </w:rPr>
        <w:t>Ю.Ф.Лисянского</w:t>
      </w:r>
      <w:proofErr w:type="spellEnd"/>
      <w:r w:rsidRPr="00B25184">
        <w:rPr>
          <w:b w:val="0"/>
        </w:rPr>
        <w:t xml:space="preserve">, </w:t>
      </w:r>
      <w:proofErr w:type="spellStart"/>
      <w:r w:rsidRPr="00B25184">
        <w:rPr>
          <w:b w:val="0"/>
        </w:rPr>
        <w:t>Ф.Ф.Белинсгаузена</w:t>
      </w:r>
      <w:proofErr w:type="spellEnd"/>
      <w:r w:rsidRPr="00B25184">
        <w:rPr>
          <w:b w:val="0"/>
        </w:rPr>
        <w:t xml:space="preserve"> и </w:t>
      </w:r>
      <w:proofErr w:type="spellStart"/>
      <w:r w:rsidRPr="00B25184">
        <w:rPr>
          <w:b w:val="0"/>
        </w:rPr>
        <w:t>М.П.Лазарева</w:t>
      </w:r>
      <w:proofErr w:type="spellEnd"/>
      <w:r w:rsidRPr="00B25184">
        <w:rPr>
          <w:b w:val="0"/>
        </w:rPr>
        <w:t xml:space="preserve">. Открытие Антарктиды. </w:t>
      </w:r>
      <w:proofErr w:type="spellStart"/>
      <w:r w:rsidRPr="00B25184">
        <w:rPr>
          <w:b w:val="0"/>
        </w:rPr>
        <w:t>Далневосточные</w:t>
      </w:r>
      <w:proofErr w:type="spellEnd"/>
      <w:r w:rsidRPr="00B25184">
        <w:rPr>
          <w:b w:val="0"/>
        </w:rPr>
        <w:t xml:space="preserve"> экспедиции </w:t>
      </w:r>
      <w:proofErr w:type="spellStart"/>
      <w:r w:rsidRPr="00B25184">
        <w:rPr>
          <w:b w:val="0"/>
        </w:rPr>
        <w:t>Г.И.Невельского</w:t>
      </w:r>
      <w:proofErr w:type="spellEnd"/>
      <w:r w:rsidRPr="00B25184">
        <w:rPr>
          <w:b w:val="0"/>
        </w:rPr>
        <w:t xml:space="preserve"> и </w:t>
      </w:r>
      <w:proofErr w:type="spellStart"/>
      <w:r w:rsidRPr="00B25184">
        <w:rPr>
          <w:b w:val="0"/>
        </w:rPr>
        <w:t>Е.В.Путятина</w:t>
      </w:r>
      <w:proofErr w:type="spellEnd"/>
      <w:r w:rsidRPr="00B25184">
        <w:rPr>
          <w:b w:val="0"/>
        </w:rPr>
        <w:t>. Русское географическое общество.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Особенности и основные стили в художественной культуре </w:t>
      </w:r>
      <w:r w:rsidRPr="00B25184">
        <w:rPr>
          <w:b w:val="0"/>
        </w:rPr>
        <w:t>(романтизм, классицизм, реализм). Литература. Театр. Музыка. Живопись. Архитектура. Русско-византийский стиль. Культура народов Российской империи. Взаимное обогащение культур.</w:t>
      </w:r>
    </w:p>
    <w:p w:rsidR="006415D6" w:rsidRPr="00B25184" w:rsidRDefault="006415D6" w:rsidP="006415D6">
      <w:pPr>
        <w:pStyle w:val="firstzagtablsm"/>
        <w:spacing w:before="0"/>
      </w:pPr>
      <w:r w:rsidRPr="00B25184">
        <w:t>Повторение и обобщение (1ч.).</w:t>
      </w:r>
    </w:p>
    <w:p w:rsidR="006415D6" w:rsidRPr="00B25184" w:rsidRDefault="006415D6" w:rsidP="006415D6">
      <w:pPr>
        <w:pStyle w:val="firstzagtablsm"/>
        <w:spacing w:before="0"/>
      </w:pPr>
      <w:r w:rsidRPr="00B25184">
        <w:t xml:space="preserve">Тема </w:t>
      </w:r>
      <w:r w:rsidRPr="00B25184">
        <w:rPr>
          <w:lang w:val="en-US"/>
        </w:rPr>
        <w:t>II</w:t>
      </w:r>
      <w:r w:rsidRPr="00B25184">
        <w:t xml:space="preserve">. Россия во второй половине </w:t>
      </w:r>
      <w:r w:rsidRPr="00B25184">
        <w:rPr>
          <w:lang w:val="en-US"/>
        </w:rPr>
        <w:t>XIX</w:t>
      </w:r>
      <w:r w:rsidRPr="00B25184">
        <w:t>в. (20ч.)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Отмена крепостного права</w:t>
      </w:r>
      <w:r w:rsidRPr="00B25184">
        <w:rPr>
          <w:b w:val="0"/>
        </w:rPr>
        <w:t xml:space="preserve">. Социально-экономическое развитие страны к началу 60-х гг. </w:t>
      </w:r>
      <w:r w:rsidRPr="00B25184">
        <w:rPr>
          <w:b w:val="0"/>
          <w:lang w:val="en-US"/>
        </w:rPr>
        <w:t>XIX</w:t>
      </w:r>
      <w:r w:rsidRPr="00B25184">
        <w:rPr>
          <w:b w:val="0"/>
        </w:rPr>
        <w:t xml:space="preserve">в.  Настроения в обществе. Александр </w:t>
      </w:r>
      <w:r w:rsidRPr="00B25184">
        <w:rPr>
          <w:b w:val="0"/>
          <w:lang w:val="en-US"/>
        </w:rPr>
        <w:t>II</w:t>
      </w:r>
      <w:r w:rsidRPr="00B25184">
        <w:rPr>
          <w:b w:val="0"/>
        </w:rPr>
        <w:t>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Либеральные реформы 1860-1870-х гг.</w:t>
      </w:r>
      <w:r w:rsidRPr="00B25184">
        <w:rPr>
          <w:b w:val="0"/>
        </w:rPr>
        <w:t xml:space="preserve"> Земская и городская реформы. Создание системы местного самоуправления. Судебная реформа. Военные реформы. Реформы в области просвещения. Новые цензурные правила. Значение реформ. Незавершенность реформ. Борьба консервативной и либеральной группировок в правительстве на рубеже 1870-1880-х гг. Конституция </w:t>
      </w:r>
      <w:proofErr w:type="spellStart"/>
      <w:r w:rsidRPr="00B25184">
        <w:rPr>
          <w:b w:val="0"/>
        </w:rPr>
        <w:t>М.Т.Лорис</w:t>
      </w:r>
      <w:proofErr w:type="spellEnd"/>
      <w:r w:rsidRPr="00B25184">
        <w:rPr>
          <w:b w:val="0"/>
        </w:rPr>
        <w:t>-Меликова.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Национальный вопрос в царствование Александра </w:t>
      </w:r>
      <w:r w:rsidRPr="00B25184">
        <w:rPr>
          <w:b w:val="0"/>
          <w:i/>
          <w:lang w:val="en-US"/>
        </w:rPr>
        <w:t>II</w:t>
      </w:r>
      <w:r w:rsidRPr="00B25184">
        <w:rPr>
          <w:b w:val="0"/>
          <w:i/>
        </w:rPr>
        <w:t>.</w:t>
      </w:r>
      <w:r w:rsidRPr="00B25184">
        <w:rPr>
          <w:b w:val="0"/>
        </w:rPr>
        <w:t xml:space="preserve"> Польское восстание 1863г. Рост национального самосознания на Украине и в Белоруссии. Расширение автономии Финляндии. Еврейский вопрос. Народы Поволжья.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Социально-экономическое развитие страны после отмены крепостного права.</w:t>
      </w:r>
      <w:r w:rsidRPr="00B25184">
        <w:rPr>
          <w:b w:val="0"/>
        </w:rPr>
        <w:t xml:space="preserve"> 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Общественное движение.</w:t>
      </w:r>
      <w:r w:rsidRPr="00B25184">
        <w:rPr>
          <w:b w:val="0"/>
        </w:rPr>
        <w:t xml:space="preserve"> 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</w:t>
      </w:r>
      <w:proofErr w:type="spellStart"/>
      <w:r w:rsidRPr="00B25184">
        <w:rPr>
          <w:b w:val="0"/>
        </w:rPr>
        <w:t>М.Н.Катков</w:t>
      </w:r>
      <w:proofErr w:type="spellEnd"/>
      <w:r w:rsidRPr="00B25184">
        <w:rPr>
          <w:b w:val="0"/>
        </w:rPr>
        <w:t xml:space="preserve">. Причины роста революционного движения в пореформенный период. </w:t>
      </w:r>
      <w:proofErr w:type="spellStart"/>
      <w:r w:rsidRPr="00B25184">
        <w:rPr>
          <w:b w:val="0"/>
        </w:rPr>
        <w:t>Н.Г.Чернышевский</w:t>
      </w:r>
      <w:proofErr w:type="spellEnd"/>
      <w:r w:rsidRPr="00B25184">
        <w:rPr>
          <w:b w:val="0"/>
        </w:rPr>
        <w:t xml:space="preserve">. Теоретики революционного народничества: </w:t>
      </w:r>
      <w:proofErr w:type="spellStart"/>
      <w:r w:rsidRPr="00B25184">
        <w:rPr>
          <w:b w:val="0"/>
        </w:rPr>
        <w:t>М.А.Бакунин</w:t>
      </w:r>
      <w:proofErr w:type="spellEnd"/>
      <w:r w:rsidRPr="00B25184">
        <w:rPr>
          <w:b w:val="0"/>
        </w:rPr>
        <w:t xml:space="preserve">, </w:t>
      </w:r>
      <w:proofErr w:type="spellStart"/>
      <w:r w:rsidRPr="00B25184">
        <w:rPr>
          <w:b w:val="0"/>
        </w:rPr>
        <w:t>П.Л.Лавров</w:t>
      </w:r>
      <w:proofErr w:type="spellEnd"/>
      <w:r w:rsidRPr="00B25184">
        <w:rPr>
          <w:b w:val="0"/>
        </w:rPr>
        <w:t xml:space="preserve">, </w:t>
      </w:r>
      <w:proofErr w:type="spellStart"/>
      <w:r w:rsidRPr="00B25184">
        <w:rPr>
          <w:b w:val="0"/>
        </w:rPr>
        <w:t>П.Н.Ткачев</w:t>
      </w:r>
      <w:proofErr w:type="spellEnd"/>
      <w:r w:rsidRPr="00B25184">
        <w:rPr>
          <w:b w:val="0"/>
        </w:rPr>
        <w:t xml:space="preserve">. Народнические организации. </w:t>
      </w:r>
      <w:proofErr w:type="spellStart"/>
      <w:r w:rsidRPr="00B25184">
        <w:rPr>
          <w:b w:val="0"/>
        </w:rPr>
        <w:t>С.Г.Нечаев</w:t>
      </w:r>
      <w:proofErr w:type="spellEnd"/>
      <w:r w:rsidRPr="00B25184">
        <w:rPr>
          <w:b w:val="0"/>
        </w:rPr>
        <w:t xml:space="preserve"> и «</w:t>
      </w:r>
      <w:proofErr w:type="spellStart"/>
      <w:r w:rsidRPr="00B25184">
        <w:rPr>
          <w:b w:val="0"/>
        </w:rPr>
        <w:t>нечаевщина</w:t>
      </w:r>
      <w:proofErr w:type="spellEnd"/>
      <w:r w:rsidRPr="00B25184">
        <w:rPr>
          <w:b w:val="0"/>
        </w:rPr>
        <w:t>». «Хождение в народ», «Земля и воля». Первые рабочие организации. «Народная воля».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Внешняя политика Александра </w:t>
      </w:r>
      <w:r w:rsidRPr="00B25184">
        <w:rPr>
          <w:b w:val="0"/>
          <w:i/>
          <w:lang w:val="en-US"/>
        </w:rPr>
        <w:t>II</w:t>
      </w:r>
      <w:r w:rsidRPr="00B25184">
        <w:rPr>
          <w:b w:val="0"/>
          <w:i/>
        </w:rPr>
        <w:t>.</w:t>
      </w:r>
      <w:r w:rsidRPr="00B25184">
        <w:rPr>
          <w:b w:val="0"/>
        </w:rPr>
        <w:t xml:space="preserve"> Основные направления внешней политики России. </w:t>
      </w:r>
      <w:proofErr w:type="spellStart"/>
      <w:r w:rsidRPr="00B25184">
        <w:rPr>
          <w:b w:val="0"/>
        </w:rPr>
        <w:t>А.М.Горчаков</w:t>
      </w:r>
      <w:proofErr w:type="spellEnd"/>
      <w:r w:rsidRPr="00B25184">
        <w:rPr>
          <w:b w:val="0"/>
        </w:rPr>
        <w:t>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Внутренняя политика Александра </w:t>
      </w:r>
      <w:r w:rsidRPr="00B25184">
        <w:rPr>
          <w:b w:val="0"/>
          <w:i/>
          <w:lang w:val="en-US"/>
        </w:rPr>
        <w:t>III</w:t>
      </w:r>
      <w:r w:rsidRPr="00B25184">
        <w:rPr>
          <w:b w:val="0"/>
          <w:i/>
        </w:rPr>
        <w:t>.</w:t>
      </w:r>
      <w:r w:rsidRPr="00B25184">
        <w:rPr>
          <w:b w:val="0"/>
        </w:rPr>
        <w:t xml:space="preserve">  Александр </w:t>
      </w:r>
      <w:r w:rsidRPr="00B25184">
        <w:rPr>
          <w:b w:val="0"/>
          <w:lang w:val="en-US"/>
        </w:rPr>
        <w:t>III</w:t>
      </w:r>
      <w:r w:rsidRPr="00B25184">
        <w:rPr>
          <w:b w:val="0"/>
        </w:rPr>
        <w:t xml:space="preserve">. </w:t>
      </w:r>
      <w:proofErr w:type="spellStart"/>
      <w:r w:rsidRPr="00B25184">
        <w:rPr>
          <w:b w:val="0"/>
        </w:rPr>
        <w:t>К.П.Победоносцев</w:t>
      </w:r>
      <w:proofErr w:type="spellEnd"/>
      <w:r w:rsidRPr="00B25184">
        <w:rPr>
          <w:b w:val="0"/>
        </w:rPr>
        <w:t xml:space="preserve">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</w:t>
      </w:r>
      <w:r w:rsidRPr="00B25184">
        <w:rPr>
          <w:b w:val="0"/>
          <w:lang w:val="en-US"/>
        </w:rPr>
        <w:t>III</w:t>
      </w:r>
      <w:r w:rsidRPr="00B25184">
        <w:rPr>
          <w:b w:val="0"/>
        </w:rPr>
        <w:t>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Экономическое развитие страны в 1880-1890 гг.</w:t>
      </w:r>
      <w:r w:rsidRPr="00B25184">
        <w:rPr>
          <w:b w:val="0"/>
        </w:rPr>
        <w:t xml:space="preserve"> Общая характеристика экономической политики Александра </w:t>
      </w:r>
      <w:r w:rsidRPr="00B25184">
        <w:rPr>
          <w:b w:val="0"/>
          <w:lang w:val="en-US"/>
        </w:rPr>
        <w:t>III</w:t>
      </w:r>
      <w:r w:rsidRPr="00B25184">
        <w:rPr>
          <w:b w:val="0"/>
        </w:rPr>
        <w:t xml:space="preserve">. Деятельность </w:t>
      </w:r>
      <w:proofErr w:type="spellStart"/>
      <w:r w:rsidRPr="00B25184">
        <w:rPr>
          <w:b w:val="0"/>
        </w:rPr>
        <w:t>Н.Х.Бунге</w:t>
      </w:r>
      <w:proofErr w:type="spellEnd"/>
      <w:r w:rsidRPr="00B25184">
        <w:rPr>
          <w:b w:val="0"/>
        </w:rPr>
        <w:t xml:space="preserve">. Экономическая политика </w:t>
      </w:r>
      <w:proofErr w:type="spellStart"/>
      <w:r w:rsidRPr="00B25184">
        <w:rPr>
          <w:b w:val="0"/>
        </w:rPr>
        <w:lastRenderedPageBreak/>
        <w:t>И.А.Вышнеградского</w:t>
      </w:r>
      <w:proofErr w:type="spellEnd"/>
      <w:r w:rsidRPr="00B25184">
        <w:rPr>
          <w:b w:val="0"/>
        </w:rPr>
        <w:t xml:space="preserve">. Начало государственной деятельности </w:t>
      </w:r>
      <w:proofErr w:type="spellStart"/>
      <w:r w:rsidRPr="00B25184">
        <w:rPr>
          <w:b w:val="0"/>
        </w:rPr>
        <w:t>С.Ю.Витте</w:t>
      </w:r>
      <w:proofErr w:type="spellEnd"/>
      <w:r w:rsidRPr="00B25184">
        <w:rPr>
          <w:b w:val="0"/>
        </w:rPr>
        <w:t>. Золотое десятилетие российской промышленности.  Состояние сельского хозяйства.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Положение основных слоев российского общества.</w:t>
      </w:r>
      <w:r w:rsidRPr="00B25184">
        <w:rPr>
          <w:b w:val="0"/>
        </w:rPr>
        <w:t xml:space="preserve">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расслоения русского крестьянства. Казачество. Особенности российского пролетариата.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Общественное движение 1880-1890 гг.</w:t>
      </w:r>
      <w:r w:rsidRPr="00B25184">
        <w:rPr>
          <w:b w:val="0"/>
        </w:rPr>
        <w:t xml:space="preserve"> 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Внешняя политика Александра </w:t>
      </w:r>
      <w:r w:rsidRPr="00B25184">
        <w:rPr>
          <w:b w:val="0"/>
          <w:i/>
          <w:lang w:val="en-US"/>
        </w:rPr>
        <w:t>III</w:t>
      </w:r>
      <w:r w:rsidRPr="00B25184">
        <w:rPr>
          <w:b w:val="0"/>
          <w:i/>
        </w:rPr>
        <w:t>.</w:t>
      </w:r>
      <w:r w:rsidRPr="00B25184">
        <w:rPr>
          <w:b w:val="0"/>
        </w:rPr>
        <w:t xml:space="preserve"> Приоритеты и основные направления внешней политики.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 xml:space="preserve">Развитие культуры во второй половине </w:t>
      </w:r>
      <w:r w:rsidRPr="00B25184">
        <w:rPr>
          <w:b w:val="0"/>
          <w:i/>
          <w:lang w:val="en-US"/>
        </w:rPr>
        <w:t>XIX</w:t>
      </w:r>
      <w:r>
        <w:rPr>
          <w:b w:val="0"/>
          <w:i/>
        </w:rPr>
        <w:t xml:space="preserve"> </w:t>
      </w:r>
      <w:r w:rsidRPr="00B25184">
        <w:rPr>
          <w:b w:val="0"/>
          <w:i/>
        </w:rPr>
        <w:t>в.</w:t>
      </w:r>
      <w:r w:rsidRPr="00B25184">
        <w:rPr>
          <w:b w:val="0"/>
        </w:rPr>
        <w:t xml:space="preserve"> Подъем российской демократической культуры. Просвещение во второй половине </w:t>
      </w:r>
      <w:r w:rsidRPr="00B25184">
        <w:rPr>
          <w:b w:val="0"/>
          <w:lang w:val="en-US"/>
        </w:rPr>
        <w:t>XIX</w:t>
      </w:r>
      <w:r>
        <w:rPr>
          <w:b w:val="0"/>
        </w:rPr>
        <w:t xml:space="preserve"> </w:t>
      </w:r>
      <w:r w:rsidRPr="00B25184">
        <w:rPr>
          <w:b w:val="0"/>
        </w:rPr>
        <w:t xml:space="preserve">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Общественно-политическое значение деятельности передвижников. «Могучая кучка» и </w:t>
      </w:r>
      <w:proofErr w:type="spellStart"/>
      <w:r w:rsidRPr="00B25184">
        <w:rPr>
          <w:b w:val="0"/>
        </w:rPr>
        <w:t>П.И.Чайковский</w:t>
      </w:r>
      <w:proofErr w:type="spellEnd"/>
      <w:r w:rsidRPr="00B25184">
        <w:rPr>
          <w:b w:val="0"/>
        </w:rPr>
        <w:t>. Русская опера. Мировое значение русской музыки.  Успехи музыкального образования. Русский драматический театр и его значение в развитии культуры и общественной жизни.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rPr>
          <w:b w:val="0"/>
          <w:i/>
        </w:rPr>
        <w:t>Быт: новые черты в жизни города и деревни.</w:t>
      </w:r>
      <w:r w:rsidRPr="00B25184">
        <w:rPr>
          <w:b w:val="0"/>
        </w:rPr>
        <w:t xml:space="preserve">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</w:p>
    <w:p w:rsidR="006415D6" w:rsidRPr="00B25184" w:rsidRDefault="006415D6" w:rsidP="006415D6">
      <w:pPr>
        <w:pStyle w:val="firstzagtablsm"/>
        <w:spacing w:before="0"/>
        <w:ind w:firstLine="709"/>
        <w:jc w:val="both"/>
        <w:rPr>
          <w:b w:val="0"/>
        </w:rPr>
      </w:pPr>
      <w:r w:rsidRPr="00B25184">
        <w:t>Итоговое обобщение</w:t>
      </w:r>
      <w:r w:rsidRPr="00B25184">
        <w:rPr>
          <w:b w:val="0"/>
        </w:rPr>
        <w:t xml:space="preserve">. Россия и мир на пороге ХХ в. </w:t>
      </w:r>
      <w:r w:rsidRPr="00B25184">
        <w:t>(</w:t>
      </w:r>
      <w:r>
        <w:t xml:space="preserve">2 </w:t>
      </w:r>
      <w:r w:rsidRPr="00B25184">
        <w:t>ч.)</w:t>
      </w:r>
    </w:p>
    <w:p w:rsidR="006415D6" w:rsidRPr="00B25184" w:rsidRDefault="006415D6" w:rsidP="006415D6">
      <w:pPr>
        <w:pStyle w:val="firstzagtablsm"/>
        <w:spacing w:before="0"/>
        <w:jc w:val="left"/>
        <w:rPr>
          <w:b w:val="0"/>
        </w:rPr>
      </w:pPr>
    </w:p>
    <w:p w:rsidR="006415D6" w:rsidRPr="00B25184" w:rsidRDefault="006415D6" w:rsidP="006415D6">
      <w:pPr>
        <w:pStyle w:val="firstzagtablsm"/>
        <w:spacing w:before="0"/>
        <w:jc w:val="left"/>
        <w:rPr>
          <w:b w:val="0"/>
        </w:rPr>
      </w:pPr>
    </w:p>
    <w:tbl>
      <w:tblPr>
        <w:tblStyle w:val="af0"/>
        <w:tblW w:w="0" w:type="auto"/>
        <w:tblInd w:w="370" w:type="dxa"/>
        <w:tblLook w:val="04A0" w:firstRow="1" w:lastRow="0" w:firstColumn="1" w:lastColumn="0" w:noHBand="0" w:noVBand="1"/>
      </w:tblPr>
      <w:tblGrid>
        <w:gridCol w:w="1554"/>
        <w:gridCol w:w="5741"/>
        <w:gridCol w:w="1126"/>
        <w:gridCol w:w="1120"/>
      </w:tblGrid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olovoktablicy"/>
              <w:spacing w:before="0"/>
            </w:pPr>
            <w:r w:rsidRPr="00B25184">
              <w:t xml:space="preserve">Часть </w:t>
            </w:r>
            <w:r w:rsidRPr="00B25184">
              <w:rPr>
                <w:lang w:val="en-US"/>
              </w:rPr>
              <w:t>I</w:t>
            </w:r>
            <w:r w:rsidRPr="00B25184">
              <w:t xml:space="preserve">. Становление индустриального общества в </w:t>
            </w:r>
            <w:r w:rsidRPr="00B25184">
              <w:rPr>
                <w:lang w:val="en-US"/>
              </w:rPr>
              <w:t>XIX</w:t>
            </w:r>
            <w:r w:rsidRPr="00B25184">
              <w:t xml:space="preserve"> В. </w:t>
            </w:r>
          </w:p>
          <w:p w:rsidR="006415D6" w:rsidRPr="00B25184" w:rsidRDefault="006415D6" w:rsidP="00FD0A9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25184">
              <w:rPr>
                <w:color w:val="000000"/>
              </w:rPr>
              <w:t>       </w:t>
            </w:r>
          </w:p>
          <w:p w:rsidR="006415D6" w:rsidRPr="00B25184" w:rsidRDefault="006415D6" w:rsidP="00FD0A9A">
            <w:pPr>
              <w:pStyle w:val="firstzagolovoktablicy"/>
              <w:spacing w:before="0"/>
            </w:pPr>
            <w:r w:rsidRPr="00B25184">
              <w:rPr>
                <w:i/>
                <w:iCs/>
              </w:rPr>
              <w:t>Т</w:t>
            </w:r>
            <w:r w:rsidRPr="00B25184">
              <w:rPr>
                <w:i/>
                <w:iCs/>
                <w:caps w:val="0"/>
              </w:rPr>
              <w:t>ема</w:t>
            </w:r>
            <w:r w:rsidRPr="00B25184">
              <w:rPr>
                <w:i/>
                <w:iCs/>
              </w:rPr>
              <w:t xml:space="preserve"> 1. </w:t>
            </w:r>
            <w:r w:rsidRPr="00B25184">
              <w:t>СТАНОВЛЕНИЕ ИНДУСТРИАЛЬНОГО ОБЩЕСТВА.</w:t>
            </w:r>
            <w:r w:rsidRPr="00B25184">
              <w:br/>
              <w:t xml:space="preserve">ЧЕЛОВЕК В НОВУЮ ЭПОХУ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D6" w:rsidRDefault="006415D6" w:rsidP="00FD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D6" w:rsidRDefault="006415D6" w:rsidP="00FD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D6" w:rsidRPr="00527801" w:rsidRDefault="006415D6" w:rsidP="00FD0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278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Default="006415D6" w:rsidP="00FD0A9A">
            <w:pPr>
              <w:pStyle w:val="firstzagtablsm"/>
              <w:spacing w:before="0"/>
              <w:rPr>
                <w:b w:val="0"/>
              </w:rPr>
            </w:pPr>
            <w:r w:rsidRPr="00B25184">
              <w:rPr>
                <w:i/>
                <w:iCs/>
              </w:rPr>
              <w:t>Тема 2. </w:t>
            </w:r>
            <w:r w:rsidRPr="00B25184">
              <w:t xml:space="preserve">СТРОИТЕЛЬСТВО НОВОЙ ЕВРОПЫ 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25184">
              <w:rPr>
                <w:b/>
                <w:color w:val="000000"/>
              </w:rPr>
              <w:t xml:space="preserve">ЧАСТЬ </w:t>
            </w:r>
            <w:r w:rsidRPr="00B25184">
              <w:rPr>
                <w:b/>
                <w:color w:val="000000"/>
                <w:lang w:val="en-US"/>
              </w:rPr>
              <w:t>II</w:t>
            </w:r>
            <w:r w:rsidRPr="00B25184">
              <w:rPr>
                <w:b/>
                <w:color w:val="000000"/>
              </w:rPr>
              <w:t xml:space="preserve"> «МИР ВО ВТОРОЙ ПОЛОВИНЕ </w:t>
            </w:r>
            <w:r w:rsidRPr="00B25184">
              <w:rPr>
                <w:b/>
                <w:color w:val="000000"/>
                <w:lang w:val="en-US"/>
              </w:rPr>
              <w:t>XIX</w:t>
            </w:r>
            <w:r>
              <w:rPr>
                <w:b/>
                <w:color w:val="000000"/>
              </w:rPr>
              <w:t xml:space="preserve"> </w:t>
            </w:r>
            <w:r w:rsidRPr="00B25184">
              <w:rPr>
                <w:b/>
                <w:color w:val="000000"/>
              </w:rPr>
              <w:t>в.»</w:t>
            </w:r>
          </w:p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rPr>
                <w:i/>
                <w:iCs/>
              </w:rPr>
              <w:t>Тема 3. </w:t>
            </w:r>
            <w:r w:rsidRPr="00B25184">
              <w:t xml:space="preserve">СТРАНЫ ЗАПАДНОЙ ЕВРОПЫ НА РУБЕЖЕ </w:t>
            </w:r>
            <w:r w:rsidRPr="00B25184">
              <w:rPr>
                <w:lang w:val="en-US"/>
              </w:rPr>
              <w:t>XIX</w:t>
            </w:r>
            <w:r w:rsidRPr="00B25184">
              <w:t>—</w:t>
            </w:r>
            <w:r w:rsidRPr="00B25184">
              <w:rPr>
                <w:lang w:val="en-US"/>
              </w:rPr>
              <w:t>XX</w:t>
            </w:r>
            <w:r w:rsidRPr="00B25184">
              <w:t xml:space="preserve"> вв.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rPr>
                <w:i/>
                <w:iCs/>
              </w:rPr>
              <w:t>Тема 4. </w:t>
            </w:r>
            <w:r w:rsidRPr="00B25184">
              <w:t xml:space="preserve">ДВЕ АМЕРИКИ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rPr>
                <w:i/>
                <w:iCs/>
              </w:rPr>
              <w:t>Тема 5. </w:t>
            </w:r>
            <w:r w:rsidRPr="00B25184">
              <w:t xml:space="preserve">ТРАДИЦИОННЫЕ ОБЩЕСТВА В </w:t>
            </w:r>
            <w:r w:rsidRPr="00B25184">
              <w:rPr>
                <w:lang w:val="en-US"/>
              </w:rPr>
              <w:t>XIX </w:t>
            </w:r>
            <w:r w:rsidRPr="00B25184">
              <w:t xml:space="preserve">в.: </w:t>
            </w:r>
            <w:r w:rsidRPr="00B25184">
              <w:br/>
              <w:t xml:space="preserve">НОВЫЙ ЭТАП КОЛОНИАЛИЗМА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rPr>
                <w:i/>
                <w:iCs/>
              </w:rPr>
              <w:t>Тема 6. </w:t>
            </w:r>
            <w:r w:rsidRPr="00B25184">
              <w:t>МЕЖДУНАРОДНЫЕ ОТНОШЕНИЯ</w:t>
            </w:r>
            <w:r w:rsidRPr="00B25184">
              <w:br/>
              <w:t xml:space="preserve">В КОНЦЕ </w:t>
            </w:r>
            <w:r w:rsidRPr="00B25184">
              <w:rPr>
                <w:lang w:val="en-US"/>
              </w:rPr>
              <w:t>XIX</w:t>
            </w:r>
            <w:r w:rsidRPr="00B25184">
              <w:t xml:space="preserve"> — НАЧАЛЕ </w:t>
            </w:r>
            <w:r w:rsidRPr="00B25184">
              <w:rPr>
                <w:lang w:val="en-US"/>
              </w:rPr>
              <w:t>XX </w:t>
            </w:r>
            <w:r w:rsidRPr="00B25184">
              <w:t xml:space="preserve">в. 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t xml:space="preserve">Тема 1. Россия в первой половине </w:t>
            </w:r>
            <w:r w:rsidRPr="00B25184">
              <w:rPr>
                <w:lang w:val="en-US"/>
              </w:rPr>
              <w:t>XIX</w:t>
            </w:r>
            <w:r w:rsidRPr="00B25184">
              <w:t xml:space="preserve"> в.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B25184" w:rsidRDefault="006415D6" w:rsidP="00FD0A9A">
            <w:pPr>
              <w:pStyle w:val="firstzagtablsm"/>
              <w:spacing w:before="0"/>
            </w:pPr>
            <w:r w:rsidRPr="00B25184">
              <w:t xml:space="preserve">Тема </w:t>
            </w:r>
            <w:r w:rsidRPr="00B25184">
              <w:rPr>
                <w:lang w:val="en-US"/>
              </w:rPr>
              <w:t>II</w:t>
            </w:r>
            <w:r w:rsidRPr="00B25184">
              <w:t xml:space="preserve">. Россия во второй половине </w:t>
            </w:r>
            <w:r w:rsidRPr="00B25184">
              <w:rPr>
                <w:lang w:val="en-US"/>
              </w:rPr>
              <w:t>XIX</w:t>
            </w:r>
            <w:r w:rsidRPr="00B25184">
              <w:t xml:space="preserve">в. </w:t>
            </w:r>
          </w:p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5D6" w:rsidTr="00FD0A9A">
        <w:tc>
          <w:tcPr>
            <w:tcW w:w="1581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5D6" w:rsidRPr="000640EA" w:rsidRDefault="006415D6" w:rsidP="00FD0A9A">
            <w:pPr>
              <w:jc w:val="center"/>
              <w:rPr>
                <w:rFonts w:ascii="AngsanaUPC" w:hAnsi="AngsanaUPC" w:cs="AngsanaUPC"/>
                <w:b/>
                <w:sz w:val="24"/>
                <w:szCs w:val="24"/>
              </w:rPr>
            </w:pPr>
            <w:r w:rsidRPr="000640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 w:rsidRPr="000640EA">
              <w:rPr>
                <w:rFonts w:ascii="AngsanaUPC" w:hAnsi="AngsanaUPC" w:cs="AngsanaUPC"/>
                <w:b/>
                <w:sz w:val="24"/>
                <w:szCs w:val="24"/>
              </w:rPr>
              <w:t xml:space="preserve"> </w:t>
            </w:r>
            <w:r w:rsidRPr="000640E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0640EA">
              <w:rPr>
                <w:rFonts w:ascii="AngsanaUPC" w:hAnsi="AngsanaUPC" w:cs="AngsanaUPC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6" w:rsidRDefault="006415D6" w:rsidP="00F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415D6" w:rsidRPr="00B25184" w:rsidRDefault="006415D6" w:rsidP="006415D6">
      <w:pPr>
        <w:shd w:val="clear" w:color="auto" w:fill="FFFFFF"/>
        <w:spacing w:after="0" w:line="240" w:lineRule="auto"/>
        <w:ind w:left="3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8A" w:rsidRDefault="0098758A" w:rsidP="006415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P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98758A" w:rsidRDefault="0098758A" w:rsidP="0098758A">
      <w:pPr>
        <w:rPr>
          <w:rFonts w:ascii="Times New Roman" w:hAnsi="Times New Roman" w:cs="Times New Roman"/>
          <w:sz w:val="24"/>
          <w:szCs w:val="24"/>
        </w:rPr>
      </w:pPr>
    </w:p>
    <w:p w:rsidR="006415D6" w:rsidRDefault="006415D6" w:rsidP="00641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6415D6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79B4">
        <w:rPr>
          <w:rFonts w:ascii="Times New Roman" w:hAnsi="Times New Roman" w:cs="Times New Roman"/>
          <w:sz w:val="24"/>
          <w:szCs w:val="24"/>
        </w:rPr>
        <w:t>Белявская И. А. Теодор Рузвельт и общественно-политическая</w:t>
      </w:r>
      <w:r>
        <w:rPr>
          <w:rFonts w:ascii="Times New Roman" w:hAnsi="Times New Roman" w:cs="Times New Roman"/>
          <w:sz w:val="24"/>
          <w:szCs w:val="24"/>
        </w:rPr>
        <w:t xml:space="preserve"> жизнь в США. М., 1978</w:t>
      </w:r>
    </w:p>
    <w:p w:rsidR="006415D6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Богомолов А. Н. Творение рук человеческих. Естественная история машин. М. 1988</w:t>
      </w:r>
    </w:p>
    <w:p w:rsidR="006415D6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Виноградов К.В. Дэвид Ллойд Джордж. М. 1970</w:t>
      </w:r>
    </w:p>
    <w:p w:rsidR="006415D6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Манфред А. З. Наполеон Бонапарт. М. Мысль, 1999</w:t>
      </w:r>
    </w:p>
    <w:p w:rsidR="006415D6" w:rsidRPr="007479B4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D6" w:rsidRPr="00B25184" w:rsidRDefault="006415D6" w:rsidP="006415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5184">
        <w:rPr>
          <w:rFonts w:ascii="Times New Roman" w:hAnsi="Times New Roman" w:cs="Times New Roman"/>
          <w:b/>
          <w:i/>
          <w:sz w:val="24"/>
          <w:szCs w:val="24"/>
        </w:rPr>
        <w:t>Цифровые – образовательные ресурсы</w:t>
      </w:r>
    </w:p>
    <w:p w:rsidR="006415D6" w:rsidRPr="00B25184" w:rsidRDefault="000D5AD3" w:rsidP="006415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15D6" w:rsidRPr="00B25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415D6" w:rsidRPr="00B25184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6415D6" w:rsidRPr="00B25184" w:rsidRDefault="006415D6" w:rsidP="006415D6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>Шедевры русской живописи. «Кирилл и Мефодий», 2002</w:t>
      </w:r>
    </w:p>
    <w:p w:rsidR="006415D6" w:rsidRPr="00B25184" w:rsidRDefault="006415D6" w:rsidP="006415D6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84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2 </w:t>
      </w:r>
      <w:r w:rsidRPr="00B251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25184">
        <w:rPr>
          <w:rFonts w:ascii="Times New Roman" w:hAnsi="Times New Roman" w:cs="Times New Roman"/>
          <w:sz w:val="24"/>
          <w:szCs w:val="24"/>
        </w:rPr>
        <w:t>. ЗАО «Новый диск», 2003</w:t>
      </w:r>
    </w:p>
    <w:p w:rsidR="006415D6" w:rsidRPr="00B25184" w:rsidRDefault="006415D6" w:rsidP="006415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B25184">
        <w:rPr>
          <w:rFonts w:ascii="Times New Roman" w:hAnsi="Times New Roman" w:cs="Times New Roman"/>
          <w:sz w:val="24"/>
          <w:szCs w:val="24"/>
          <w:lang w:eastAsia="ru-RU"/>
        </w:rPr>
        <w:t>Электронное учебное издание (ЭУИ) «Отечественная история (до начала ХХ в.)»</w:t>
      </w:r>
    </w:p>
    <w:p w:rsidR="006415D6" w:rsidRPr="00B25184" w:rsidRDefault="006415D6" w:rsidP="006415D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B25184">
        <w:rPr>
          <w:rFonts w:ascii="Times New Roman" w:hAnsi="Times New Roman" w:cs="Times New Roman"/>
          <w:sz w:val="24"/>
          <w:szCs w:val="24"/>
          <w:lang w:eastAsia="ru-RU"/>
        </w:rPr>
        <w:t>Библиотека электронных наглядных пособий. ЗАО «ИНФОСТУДИЯ ЭКОН».</w:t>
      </w:r>
    </w:p>
    <w:p w:rsidR="006415D6" w:rsidRPr="00B25184" w:rsidRDefault="006415D6" w:rsidP="006415D6">
      <w:pPr>
        <w:rPr>
          <w:rFonts w:ascii="Times New Roman" w:hAnsi="Times New Roman" w:cs="Times New Roman"/>
          <w:sz w:val="24"/>
          <w:szCs w:val="24"/>
        </w:rPr>
      </w:pPr>
    </w:p>
    <w:p w:rsidR="001A0C28" w:rsidRDefault="000D5AD3"/>
    <w:sectPr w:rsidR="001A0C28" w:rsidSect="00B9210A">
      <w:pgSz w:w="11906" w:h="16838"/>
      <w:pgMar w:top="680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ngsanaUPC">
    <w:altName w:val="Microsoft Sans Serif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4E15"/>
    <w:multiLevelType w:val="hybridMultilevel"/>
    <w:tmpl w:val="8DFC8022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 w15:restartNumberingAfterBreak="0">
    <w:nsid w:val="491D214D"/>
    <w:multiLevelType w:val="hybridMultilevel"/>
    <w:tmpl w:val="97E6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C313B"/>
    <w:multiLevelType w:val="multilevel"/>
    <w:tmpl w:val="E46A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6"/>
    <w:rsid w:val="00055889"/>
    <w:rsid w:val="000D5AD3"/>
    <w:rsid w:val="000E52C3"/>
    <w:rsid w:val="003C33D1"/>
    <w:rsid w:val="00476985"/>
    <w:rsid w:val="006415D6"/>
    <w:rsid w:val="00974119"/>
    <w:rsid w:val="0098758A"/>
    <w:rsid w:val="00B17521"/>
    <w:rsid w:val="00C73D1D"/>
    <w:rsid w:val="00DC0379"/>
    <w:rsid w:val="00E84CEC"/>
    <w:rsid w:val="00F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52FC"/>
  <w15:docId w15:val="{C7142090-A432-47CB-8C81-4F6EE2E8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D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15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5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1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415D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415D6"/>
    <w:rPr>
      <w:rFonts w:ascii="Calibri" w:eastAsia="Times New Roman" w:hAnsi="Calibri" w:cs="Calibri"/>
      <w:lang w:eastAsia="ar-SA"/>
    </w:rPr>
  </w:style>
  <w:style w:type="paragraph" w:styleId="a8">
    <w:name w:val="List"/>
    <w:basedOn w:val="a6"/>
    <w:uiPriority w:val="99"/>
    <w:semiHidden/>
    <w:unhideWhenUsed/>
    <w:rsid w:val="006415D6"/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6415D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6415D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">
    <w:name w:val="Заголовок1"/>
    <w:basedOn w:val="a"/>
    <w:next w:val="a6"/>
    <w:uiPriority w:val="99"/>
    <w:rsid w:val="006415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2">
    <w:name w:val="Название2"/>
    <w:basedOn w:val="a"/>
    <w:uiPriority w:val="99"/>
    <w:rsid w:val="006415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6415D6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6415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6415D6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uiPriority w:val="99"/>
    <w:rsid w:val="006415D6"/>
    <w:pPr>
      <w:suppressLineNumbers/>
    </w:pPr>
  </w:style>
  <w:style w:type="paragraph" w:customStyle="1" w:styleId="ac">
    <w:name w:val="Заголовок таблицы"/>
    <w:basedOn w:val="ab"/>
    <w:uiPriority w:val="99"/>
    <w:rsid w:val="006415D6"/>
    <w:pPr>
      <w:jc w:val="center"/>
    </w:pPr>
    <w:rPr>
      <w:b/>
      <w:bCs/>
    </w:rPr>
  </w:style>
  <w:style w:type="paragraph" w:customStyle="1" w:styleId="firstzagolovoktablicy">
    <w:name w:val="firstzagolovoktablicy"/>
    <w:basedOn w:val="a"/>
    <w:uiPriority w:val="99"/>
    <w:rsid w:val="006415D6"/>
    <w:pPr>
      <w:suppressAutoHyphens w:val="0"/>
      <w:spacing w:before="4" w:after="0" w:line="24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tablsm">
    <w:name w:val="firstzagtabl_sm"/>
    <w:basedOn w:val="a"/>
    <w:uiPriority w:val="99"/>
    <w:rsid w:val="006415D6"/>
    <w:pPr>
      <w:suppressAutoHyphens w:val="0"/>
      <w:spacing w:before="4"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irstzagolovokpodrazdela">
    <w:name w:val="firstzagolovokpodrazdela"/>
    <w:basedOn w:val="a"/>
    <w:uiPriority w:val="99"/>
    <w:rsid w:val="006415D6"/>
    <w:pPr>
      <w:suppressAutoHyphens w:val="0"/>
      <w:spacing w:before="4" w:after="2" w:line="240" w:lineRule="auto"/>
      <w:jc w:val="center"/>
    </w:pPr>
    <w:rPr>
      <w:rFonts w:ascii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z">
    <w:name w:val="z"/>
    <w:basedOn w:val="a"/>
    <w:uiPriority w:val="99"/>
    <w:rsid w:val="006415D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WW8Num5z0">
    <w:name w:val="WW8Num5z0"/>
    <w:rsid w:val="006415D6"/>
    <w:rPr>
      <w:rFonts w:ascii="Symbol" w:hAnsi="Symbol" w:cs="OpenSymbol" w:hint="default"/>
    </w:rPr>
  </w:style>
  <w:style w:type="character" w:customStyle="1" w:styleId="WW8Num5z1">
    <w:name w:val="WW8Num5z1"/>
    <w:rsid w:val="006415D6"/>
    <w:rPr>
      <w:rFonts w:ascii="OpenSymbol" w:eastAsia="OpenSymbol" w:hAnsi="OpenSymbol" w:cs="OpenSymbol" w:hint="eastAsia"/>
    </w:rPr>
  </w:style>
  <w:style w:type="character" w:customStyle="1" w:styleId="WW8Num7z0">
    <w:name w:val="WW8Num7z0"/>
    <w:rsid w:val="006415D6"/>
    <w:rPr>
      <w:rFonts w:ascii="Symbol" w:hAnsi="Symbol" w:cs="OpenSymbol" w:hint="default"/>
    </w:rPr>
  </w:style>
  <w:style w:type="character" w:customStyle="1" w:styleId="WW8Num7z1">
    <w:name w:val="WW8Num7z1"/>
    <w:rsid w:val="006415D6"/>
    <w:rPr>
      <w:rFonts w:ascii="OpenSymbol" w:eastAsia="OpenSymbol" w:hAnsi="OpenSymbol" w:cs="OpenSymbol" w:hint="eastAsia"/>
    </w:rPr>
  </w:style>
  <w:style w:type="character" w:customStyle="1" w:styleId="WW8Num9z0">
    <w:name w:val="WW8Num9z0"/>
    <w:rsid w:val="006415D6"/>
    <w:rPr>
      <w:rFonts w:ascii="Symbol" w:hAnsi="Symbol" w:cs="OpenSymbol" w:hint="default"/>
    </w:rPr>
  </w:style>
  <w:style w:type="character" w:customStyle="1" w:styleId="WW8Num9z1">
    <w:name w:val="WW8Num9z1"/>
    <w:rsid w:val="006415D6"/>
    <w:rPr>
      <w:rFonts w:ascii="OpenSymbol" w:eastAsia="OpenSymbol" w:hAnsi="OpenSymbol" w:cs="OpenSymbol" w:hint="eastAsia"/>
    </w:rPr>
  </w:style>
  <w:style w:type="character" w:customStyle="1" w:styleId="WW8Num10z0">
    <w:name w:val="WW8Num10z0"/>
    <w:rsid w:val="006415D6"/>
    <w:rPr>
      <w:rFonts w:ascii="Symbol" w:hAnsi="Symbol" w:cs="OpenSymbol" w:hint="default"/>
    </w:rPr>
  </w:style>
  <w:style w:type="character" w:customStyle="1" w:styleId="WW8Num10z1">
    <w:name w:val="WW8Num10z1"/>
    <w:rsid w:val="006415D6"/>
    <w:rPr>
      <w:rFonts w:ascii="OpenSymbol" w:eastAsia="OpenSymbol" w:hAnsi="OpenSymbol" w:cs="OpenSymbol" w:hint="eastAsia"/>
    </w:rPr>
  </w:style>
  <w:style w:type="character" w:customStyle="1" w:styleId="WW8Num12z0">
    <w:name w:val="WW8Num12z0"/>
    <w:rsid w:val="006415D6"/>
    <w:rPr>
      <w:rFonts w:ascii="Symbol" w:hAnsi="Symbol" w:hint="default"/>
    </w:rPr>
  </w:style>
  <w:style w:type="character" w:customStyle="1" w:styleId="WW8Num12z1">
    <w:name w:val="WW8Num12z1"/>
    <w:rsid w:val="006415D6"/>
    <w:rPr>
      <w:rFonts w:ascii="Courier New" w:hAnsi="Courier New" w:cs="Courier New" w:hint="default"/>
    </w:rPr>
  </w:style>
  <w:style w:type="character" w:customStyle="1" w:styleId="WW8Num12z2">
    <w:name w:val="WW8Num12z2"/>
    <w:rsid w:val="006415D6"/>
    <w:rPr>
      <w:rFonts w:ascii="Wingdings" w:hAnsi="Wingdings" w:hint="default"/>
    </w:rPr>
  </w:style>
  <w:style w:type="character" w:customStyle="1" w:styleId="WW8Num13z0">
    <w:name w:val="WW8Num13z0"/>
    <w:rsid w:val="006415D6"/>
    <w:rPr>
      <w:rFonts w:ascii="Symbol" w:hAnsi="Symbol" w:cs="OpenSymbol" w:hint="default"/>
    </w:rPr>
  </w:style>
  <w:style w:type="character" w:customStyle="1" w:styleId="WW8Num14z0">
    <w:name w:val="WW8Num14z0"/>
    <w:rsid w:val="006415D6"/>
    <w:rPr>
      <w:b w:val="0"/>
      <w:bCs w:val="0"/>
    </w:rPr>
  </w:style>
  <w:style w:type="character" w:customStyle="1" w:styleId="21">
    <w:name w:val="Основной шрифт абзаца2"/>
    <w:rsid w:val="006415D6"/>
  </w:style>
  <w:style w:type="character" w:customStyle="1" w:styleId="WW8Num11z0">
    <w:name w:val="WW8Num11z0"/>
    <w:rsid w:val="006415D6"/>
    <w:rPr>
      <w:rFonts w:ascii="Symbol" w:hAnsi="Symbol" w:cs="OpenSymbol" w:hint="default"/>
    </w:rPr>
  </w:style>
  <w:style w:type="character" w:customStyle="1" w:styleId="WW8Num11z1">
    <w:name w:val="WW8Num11z1"/>
    <w:rsid w:val="006415D6"/>
    <w:rPr>
      <w:rFonts w:ascii="OpenSymbol" w:eastAsia="OpenSymbol" w:hAnsi="OpenSymbol" w:cs="OpenSymbol" w:hint="eastAsia"/>
    </w:rPr>
  </w:style>
  <w:style w:type="character" w:customStyle="1" w:styleId="WW8Num13z1">
    <w:name w:val="WW8Num13z1"/>
    <w:rsid w:val="006415D6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6415D6"/>
  </w:style>
  <w:style w:type="character" w:customStyle="1" w:styleId="12">
    <w:name w:val="Основной шрифт абзаца1"/>
    <w:rsid w:val="006415D6"/>
  </w:style>
  <w:style w:type="character" w:customStyle="1" w:styleId="ad">
    <w:name w:val="Символ нумерации"/>
    <w:rsid w:val="006415D6"/>
  </w:style>
  <w:style w:type="character" w:customStyle="1" w:styleId="ae">
    <w:name w:val="Маркеры списка"/>
    <w:rsid w:val="006415D6"/>
    <w:rPr>
      <w:rFonts w:ascii="OpenSymbol" w:eastAsia="OpenSymbol" w:hAnsi="OpenSymbol" w:cs="OpenSymbol" w:hint="eastAsia"/>
    </w:rPr>
  </w:style>
  <w:style w:type="paragraph" w:styleId="af">
    <w:name w:val="List Paragraph"/>
    <w:basedOn w:val="a"/>
    <w:uiPriority w:val="34"/>
    <w:qFormat/>
    <w:rsid w:val="006415D6"/>
    <w:pPr>
      <w:ind w:left="720"/>
      <w:contextualSpacing/>
    </w:pPr>
  </w:style>
  <w:style w:type="table" w:styleId="af0">
    <w:name w:val="Table Grid"/>
    <w:basedOn w:val="a1"/>
    <w:uiPriority w:val="59"/>
    <w:rsid w:val="006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</cp:revision>
  <dcterms:created xsi:type="dcterms:W3CDTF">2018-02-12T09:32:00Z</dcterms:created>
  <dcterms:modified xsi:type="dcterms:W3CDTF">2018-02-12T09:33:00Z</dcterms:modified>
</cp:coreProperties>
</file>